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163" w:rsidRDefault="000439EA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D17163" w:rsidRDefault="000439EA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D17163" w:rsidRDefault="000439EA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D17163" w:rsidRDefault="000439EA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«ЮЖНЫЙ ФЕДЕРАЛЬНЫЙ УНИВЕРСИТЕТ»</w:t>
      </w:r>
    </w:p>
    <w:p w:rsidR="00D17163" w:rsidRDefault="000439EA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D17163" w:rsidRDefault="00D1716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7163" w:rsidRDefault="00D1716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D17163" w:rsidRDefault="00D17163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7163" w:rsidRDefault="00D1716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7163" w:rsidRDefault="000439EA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D17163" w:rsidRDefault="000439EA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“Введение в инженерную деятельность” </w:t>
      </w:r>
    </w:p>
    <w:p w:rsidR="00D17163" w:rsidRDefault="00FA5BE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«Программа-консультант для системы массового обслуживания (СМО)»</w:t>
      </w:r>
    </w:p>
    <w:p w:rsidR="00D17163" w:rsidRDefault="00D17163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7163" w:rsidRDefault="00D1716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7163" w:rsidRDefault="00D1716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7163" w:rsidRDefault="000439E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D17163" w:rsidRDefault="000439E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КТсо1-5:</w:t>
      </w:r>
    </w:p>
    <w:p w:rsidR="00D17163" w:rsidRDefault="000439E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Ованесян Даниил</w:t>
      </w:r>
      <w:bookmarkStart w:id="0" w:name="_GoBack"/>
      <w:bookmarkEnd w:id="0"/>
    </w:p>
    <w:p w:rsidR="00D17163" w:rsidRDefault="000439E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гр. КТбо1-8:</w:t>
      </w:r>
    </w:p>
    <w:p w:rsidR="00D17163" w:rsidRDefault="000439E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Бабичев Дмитрий</w:t>
      </w:r>
    </w:p>
    <w:p w:rsidR="00D17163" w:rsidRDefault="000439E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Виневский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Елоев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Георгий</w:t>
      </w:r>
    </w:p>
    <w:p w:rsidR="00D17163" w:rsidRDefault="000439E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Кябишева Александра</w:t>
      </w:r>
    </w:p>
    <w:p w:rsidR="00D17163" w:rsidRDefault="000439E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Лазарян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Сергей</w:t>
      </w:r>
    </w:p>
    <w:p w:rsidR="00D17163" w:rsidRDefault="000439E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КТбо2-8:</w:t>
      </w:r>
    </w:p>
    <w:p w:rsidR="00D17163" w:rsidRDefault="000439E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Мурашко Анастасия</w:t>
      </w:r>
    </w:p>
    <w:p w:rsidR="00D17163" w:rsidRDefault="000439E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2018 г.</w:t>
      </w:r>
    </w:p>
    <w:p w:rsidR="00D17163" w:rsidRDefault="00D171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17163" w:rsidRDefault="000439E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D17163" w:rsidRDefault="000439EA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Ассистент  ИКТИБ</w:t>
      </w:r>
      <w:proofErr w:type="gramEnd"/>
    </w:p>
    <w:p w:rsidR="00D17163" w:rsidRDefault="000439EA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Стельмах Олег Александрович</w:t>
      </w:r>
    </w:p>
    <w:p w:rsidR="00D17163" w:rsidRDefault="000439EA">
      <w:pPr>
        <w:spacing w:before="120"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2018 г.</w:t>
      </w:r>
    </w:p>
    <w:p w:rsidR="00D17163" w:rsidRDefault="00D17163">
      <w:pPr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7163" w:rsidRDefault="00D17163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163" w:rsidRDefault="00D1716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7163" w:rsidRDefault="00D1716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7163" w:rsidRDefault="00D17163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5D2F" w:rsidRDefault="00275D2F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7163" w:rsidRDefault="000439EA" w:rsidP="00275D2F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Таганрог – 2018</w:t>
      </w:r>
    </w:p>
    <w:p w:rsidR="00D17163" w:rsidRDefault="00D1716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7163" w:rsidRDefault="000439EA">
      <w:pPr>
        <w:spacing w:before="40" w:after="0" w:line="240" w:lineRule="auto"/>
        <w:ind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Оглавление</w:t>
      </w:r>
    </w:p>
    <w:sdt>
      <w:sdtPr>
        <w:id w:val="900796953"/>
        <w:docPartObj>
          <w:docPartGallery w:val="Table of Contents"/>
          <w:docPartUnique/>
        </w:docPartObj>
      </w:sdtPr>
      <w:sdtContent>
        <w:p w:rsidR="00CF29CA" w:rsidRDefault="000439EA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1469801" w:history="1">
            <w:r w:rsidR="00CF29CA" w:rsidRPr="00245A50">
              <w:rPr>
                <w:rStyle w:val="a7"/>
                <w:noProof/>
              </w:rPr>
              <w:t>Техническое задание на проект</w:t>
            </w:r>
            <w:r w:rsidR="00CF29CA">
              <w:rPr>
                <w:noProof/>
                <w:webHidden/>
              </w:rPr>
              <w:tab/>
            </w:r>
            <w:r w:rsidR="00CF29CA">
              <w:rPr>
                <w:noProof/>
                <w:webHidden/>
              </w:rPr>
              <w:fldChar w:fldCharType="begin"/>
            </w:r>
            <w:r w:rsidR="00CF29CA">
              <w:rPr>
                <w:noProof/>
                <w:webHidden/>
              </w:rPr>
              <w:instrText xml:space="preserve"> PAGEREF _Toc511469801 \h </w:instrText>
            </w:r>
            <w:r w:rsidR="00CF29CA">
              <w:rPr>
                <w:noProof/>
                <w:webHidden/>
              </w:rPr>
            </w:r>
            <w:r w:rsidR="00CF29CA">
              <w:rPr>
                <w:noProof/>
                <w:webHidden/>
              </w:rPr>
              <w:fldChar w:fldCharType="separate"/>
            </w:r>
            <w:r w:rsidR="00CF29CA">
              <w:rPr>
                <w:noProof/>
                <w:webHidden/>
              </w:rPr>
              <w:t>3</w:t>
            </w:r>
            <w:r w:rsidR="00CF29CA">
              <w:rPr>
                <w:noProof/>
                <w:webHidden/>
              </w:rPr>
              <w:fldChar w:fldCharType="end"/>
            </w:r>
          </w:hyperlink>
        </w:p>
        <w:p w:rsidR="00CF29CA" w:rsidRDefault="00CF29CA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469802" w:history="1">
            <w:r w:rsidRPr="00245A50">
              <w:rPr>
                <w:rStyle w:val="a7"/>
                <w:noProof/>
              </w:rPr>
              <w:t>Общее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9CA" w:rsidRDefault="00CF29CA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469803" w:history="1">
            <w:r w:rsidRPr="00245A50">
              <w:rPr>
                <w:rStyle w:val="a7"/>
                <w:noProof/>
              </w:rPr>
              <w:t>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9CA" w:rsidRDefault="00CF29CA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469804" w:history="1">
            <w:r w:rsidRPr="00245A50">
              <w:rPr>
                <w:rStyle w:val="a7"/>
                <w:noProof/>
              </w:rPr>
              <w:t>Требования к техническим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9CA" w:rsidRDefault="00CF29CA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469805" w:history="1">
            <w:r w:rsidRPr="00245A50">
              <w:rPr>
                <w:rStyle w:val="a7"/>
                <w:noProof/>
              </w:rPr>
              <w:t>Список команды с распределением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9CA" w:rsidRDefault="00CF29CA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469806" w:history="1">
            <w:r w:rsidRPr="00245A50">
              <w:rPr>
                <w:rStyle w:val="a7"/>
                <w:noProof/>
              </w:rPr>
              <w:t>Анализ рынка СМО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9CA" w:rsidRDefault="00CF29CA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469807" w:history="1">
            <w:r w:rsidRPr="00245A50">
              <w:rPr>
                <w:rStyle w:val="a7"/>
                <w:noProof/>
              </w:rPr>
              <w:t>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9CA" w:rsidRDefault="00CF29CA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469808" w:history="1">
            <w:r w:rsidRPr="00245A50">
              <w:rPr>
                <w:rStyle w:val="a7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9CA" w:rsidRDefault="00CF29CA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469809" w:history="1">
            <w:r w:rsidRPr="00245A50">
              <w:rPr>
                <w:rStyle w:val="a7"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9CA" w:rsidRDefault="00CF29CA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469810" w:history="1">
            <w:r w:rsidRPr="00245A50">
              <w:rPr>
                <w:rStyle w:val="a7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9CA" w:rsidRDefault="00CF29CA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469811" w:history="1">
            <w:r w:rsidRPr="00245A50">
              <w:rPr>
                <w:rStyle w:val="a7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163" w:rsidRDefault="000439EA">
          <w:pPr>
            <w:spacing w:before="40" w:after="0" w:line="240" w:lineRule="auto"/>
            <w:ind w:firstLine="567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:rsidR="00D17163" w:rsidRDefault="000439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D17163" w:rsidRPr="000439EA" w:rsidRDefault="000439EA" w:rsidP="000439EA">
      <w:pPr>
        <w:pStyle w:val="a8"/>
      </w:pPr>
      <w:bookmarkStart w:id="1" w:name="_Toc511469801"/>
      <w:r w:rsidRPr="000439EA">
        <w:lastRenderedPageBreak/>
        <w:t>Техническое задание на проект</w:t>
      </w:r>
      <w:bookmarkEnd w:id="1"/>
    </w:p>
    <w:p w:rsidR="00D17163" w:rsidRPr="000439EA" w:rsidRDefault="000439EA" w:rsidP="000439EA">
      <w:pPr>
        <w:pStyle w:val="22"/>
      </w:pPr>
      <w:bookmarkStart w:id="2" w:name="_Toc511469802"/>
      <w:r w:rsidRPr="000439EA">
        <w:rPr>
          <w:rStyle w:val="23"/>
          <w:i/>
        </w:rPr>
        <w:t>Общее описание проекта</w:t>
      </w:r>
      <w:bookmarkEnd w:id="2"/>
    </w:p>
    <w:p w:rsidR="00D17163" w:rsidRDefault="000439EA" w:rsidP="00CF29CA">
      <w:pPr>
        <w:numPr>
          <w:ilvl w:val="0"/>
          <w:numId w:val="6"/>
        </w:numPr>
        <w:spacing w:before="40" w:after="0" w:line="360" w:lineRule="auto"/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Состав команды 5-8 студентов;</w:t>
      </w:r>
    </w:p>
    <w:p w:rsidR="00D17163" w:rsidRDefault="000439EA" w:rsidP="00CF29CA">
      <w:pPr>
        <w:numPr>
          <w:ilvl w:val="0"/>
          <w:numId w:val="6"/>
        </w:numPr>
        <w:spacing w:before="40" w:after="0" w:line="360" w:lineRule="auto"/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Команда выбирает капитана и составляет график выполнения работ по проекту;</w:t>
      </w:r>
    </w:p>
    <w:p w:rsidR="00D17163" w:rsidRDefault="000439EA" w:rsidP="00CF29CA">
      <w:pPr>
        <w:numPr>
          <w:ilvl w:val="0"/>
          <w:numId w:val="6"/>
        </w:numPr>
        <w:spacing w:before="40" w:after="0" w:line="360" w:lineRule="auto"/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Проект предусматривает практические занятия, на которых студенты знакомятся с основными моделями систем массового обслуживания, строят модель в соответствие с ТЗ; разрабатывает программу, которая на основе накопленного опыта выбирает наилучший вариант постановки в очередь к нескольким диспетчерам. Цель – получение максимальной прибыли оператором.</w:t>
      </w:r>
    </w:p>
    <w:p w:rsidR="00D17163" w:rsidRDefault="000439EA" w:rsidP="00CF29CA">
      <w:pPr>
        <w:numPr>
          <w:ilvl w:val="0"/>
          <w:numId w:val="6"/>
        </w:numPr>
        <w:spacing w:before="40" w:after="0" w:line="360" w:lineRule="auto"/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Форма отчета по проекту: пояснительная записка, презентация.</w:t>
      </w:r>
    </w:p>
    <w:p w:rsidR="00D17163" w:rsidRPr="000439EA" w:rsidRDefault="000439EA" w:rsidP="000439EA">
      <w:pPr>
        <w:pStyle w:val="22"/>
      </w:pPr>
      <w:bookmarkStart w:id="3" w:name="_Toc511469803"/>
      <w:r w:rsidRPr="000439EA">
        <w:t>Задачи проекта</w:t>
      </w:r>
      <w:bookmarkEnd w:id="3"/>
    </w:p>
    <w:p w:rsidR="00D17163" w:rsidRDefault="000439EA" w:rsidP="00CF29CA">
      <w:pPr>
        <w:numPr>
          <w:ilvl w:val="0"/>
          <w:numId w:val="7"/>
        </w:numPr>
        <w:spacing w:before="40" w:after="0" w:line="360" w:lineRule="auto"/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Проектная команда разрабатывает программу, которая позволяет анализировать накопленную информацию.   Этапы выполнения проекта должны включать:</w:t>
      </w:r>
    </w:p>
    <w:p w:rsidR="00D17163" w:rsidRDefault="000439EA" w:rsidP="00CF29CA">
      <w:pPr>
        <w:numPr>
          <w:ilvl w:val="0"/>
          <w:numId w:val="7"/>
        </w:numPr>
        <w:spacing w:before="40" w:after="0" w:line="360" w:lineRule="auto"/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Изучение материала по тематике проекта;</w:t>
      </w:r>
    </w:p>
    <w:p w:rsidR="00D17163" w:rsidRDefault="000439EA" w:rsidP="00CF29CA">
      <w:pPr>
        <w:numPr>
          <w:ilvl w:val="0"/>
          <w:numId w:val="7"/>
        </w:numPr>
        <w:spacing w:before="40" w:after="0" w:line="360" w:lineRule="auto"/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Распределение ролей участников проектной группы;</w:t>
      </w:r>
    </w:p>
    <w:p w:rsidR="00D17163" w:rsidRDefault="000439EA" w:rsidP="00CF29CA">
      <w:pPr>
        <w:numPr>
          <w:ilvl w:val="0"/>
          <w:numId w:val="7"/>
        </w:numPr>
        <w:spacing w:before="40" w:after="0" w:line="360" w:lineRule="auto"/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Изучение и анализ технического задания; </w:t>
      </w:r>
    </w:p>
    <w:p w:rsidR="00D17163" w:rsidRDefault="000439EA" w:rsidP="00CF29CA">
      <w:pPr>
        <w:numPr>
          <w:ilvl w:val="0"/>
          <w:numId w:val="7"/>
        </w:numPr>
        <w:spacing w:before="40" w:after="0" w:line="360" w:lineRule="auto"/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Разработку программы анализа и постановки объекта в очередь в соответствии с целью;</w:t>
      </w:r>
    </w:p>
    <w:p w:rsidR="00D17163" w:rsidRDefault="000439EA" w:rsidP="00CF29CA">
      <w:pPr>
        <w:numPr>
          <w:ilvl w:val="0"/>
          <w:numId w:val="7"/>
        </w:numPr>
        <w:spacing w:before="40" w:after="0" w:line="360" w:lineRule="auto"/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Подготовку документации по проекту.</w:t>
      </w:r>
    </w:p>
    <w:p w:rsidR="00D17163" w:rsidRPr="000439EA" w:rsidRDefault="000439EA" w:rsidP="000439EA">
      <w:pPr>
        <w:pStyle w:val="22"/>
      </w:pPr>
      <w:bookmarkStart w:id="4" w:name="_Toc511469804"/>
      <w:r w:rsidRPr="000439EA">
        <w:t>Требования к техническим характеристикам</w:t>
      </w:r>
      <w:bookmarkEnd w:id="4"/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Оператор в системе массового обслуживания работает, получая заявки, выполняет их и (или) ожидает появление новых. Для этого он пользуется услугами программы-диспетчера (в системе распределения заявок). При заполнении формы оператором программа сохраняет заявку и отправляет её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дальнейшее обслуживание. Предусматривается один или несколько операторов.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Имеется набор данных, фиксирующих реально происшедшие ситуации, каждая из которых включает в себя:</w:t>
      </w:r>
    </w:p>
    <w:p w:rsidR="00D17163" w:rsidRDefault="000439EA" w:rsidP="00CF29CA">
      <w:pPr>
        <w:numPr>
          <w:ilvl w:val="0"/>
          <w:numId w:val="8"/>
        </w:numPr>
        <w:spacing w:before="40" w:after="0" w:line="360" w:lineRule="auto"/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 клиента и состав заказа;</w:t>
      </w:r>
    </w:p>
    <w:p w:rsidR="00D17163" w:rsidRDefault="000439EA" w:rsidP="00CF29CA">
      <w:pPr>
        <w:numPr>
          <w:ilvl w:val="0"/>
          <w:numId w:val="8"/>
        </w:numPr>
        <w:spacing w:before="40" w:after="0" w:line="360" w:lineRule="auto"/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дату и время заявки;</w:t>
      </w:r>
    </w:p>
    <w:p w:rsidR="00D17163" w:rsidRDefault="000439EA" w:rsidP="00CF29CA">
      <w:pPr>
        <w:numPr>
          <w:ilvl w:val="0"/>
          <w:numId w:val="8"/>
        </w:numPr>
        <w:spacing w:before="40" w:after="0" w:line="360" w:lineRule="auto"/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время ожидания;</w:t>
      </w:r>
    </w:p>
    <w:p w:rsidR="00D17163" w:rsidRDefault="000439EA" w:rsidP="00CF29CA">
      <w:pPr>
        <w:numPr>
          <w:ilvl w:val="0"/>
          <w:numId w:val="8"/>
        </w:numPr>
        <w:spacing w:before="40" w:after="0" w:line="360" w:lineRule="auto"/>
        <w:ind w:left="567" w:hanging="425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доход от выполненной заявки.</w:t>
      </w:r>
    </w:p>
    <w:p w:rsidR="00CF29CA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разработать программу, с помощью которой оператор будет заполнять заявку клиента и отправлять её на обслуживание. Цель – улучшение качества обслуживания клиентов.</w:t>
      </w:r>
    </w:p>
    <w:p w:rsidR="00CF29CA" w:rsidRDefault="00CF29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17163" w:rsidRPr="000439EA" w:rsidRDefault="000439EA" w:rsidP="00CF29CA">
      <w:pPr>
        <w:pStyle w:val="a8"/>
        <w:spacing w:line="360" w:lineRule="auto"/>
      </w:pPr>
      <w:bookmarkStart w:id="5" w:name="_Toc511469805"/>
      <w:r w:rsidRPr="000439EA">
        <w:lastRenderedPageBreak/>
        <w:t>Список команды с распределением ролей</w:t>
      </w:r>
      <w:bookmarkEnd w:id="5"/>
    </w:p>
    <w:tbl>
      <w:tblPr>
        <w:tblStyle w:val="a5"/>
        <w:tblW w:w="945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92"/>
        <w:gridCol w:w="1069"/>
        <w:gridCol w:w="3541"/>
        <w:gridCol w:w="2456"/>
      </w:tblGrid>
      <w:tr w:rsidR="00D17163">
        <w:trPr>
          <w:trHeight w:val="300"/>
        </w:trPr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Список</w:t>
            </w:r>
          </w:p>
        </w:tc>
        <w:tc>
          <w:tcPr>
            <w:tcW w:w="10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Группа</w:t>
            </w:r>
          </w:p>
        </w:tc>
        <w:tc>
          <w:tcPr>
            <w:tcW w:w="3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Направление и кафедра</w:t>
            </w: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 xml:space="preserve">Должность </w:t>
            </w:r>
          </w:p>
        </w:tc>
      </w:tr>
      <w:tr w:rsidR="00D17163">
        <w:trPr>
          <w:trHeight w:val="600"/>
        </w:trPr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proofErr w:type="spellStart"/>
            <w:r>
              <w:t>Лазарян</w:t>
            </w:r>
            <w:proofErr w:type="spellEnd"/>
            <w:r>
              <w:t xml:space="preserve"> Сергей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КТбо1-8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 xml:space="preserve">Информационная безопасность </w:t>
            </w:r>
            <w:r>
              <w:br/>
              <w:t>ИАСБ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Ведущий программист</w:t>
            </w:r>
          </w:p>
          <w:p w:rsidR="00D17163" w:rsidRDefault="000439EA" w:rsidP="000439EA">
            <w:pPr>
              <w:spacing w:after="0" w:line="240" w:lineRule="auto"/>
              <w:jc w:val="both"/>
            </w:pPr>
            <w:r>
              <w:t>Заведующий проектом</w:t>
            </w:r>
          </w:p>
        </w:tc>
      </w:tr>
      <w:tr w:rsidR="00D17163">
        <w:trPr>
          <w:trHeight w:val="600"/>
        </w:trPr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Кябишева Александра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КТбо1-8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 xml:space="preserve">Информационная безопасность </w:t>
            </w:r>
            <w:r>
              <w:br/>
              <w:t>ИАСБ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Дизайнер</w:t>
            </w:r>
            <w:r>
              <w:br/>
              <w:t>Программист</w:t>
            </w:r>
          </w:p>
          <w:p w:rsidR="00D17163" w:rsidRDefault="000439EA" w:rsidP="000439EA">
            <w:pPr>
              <w:spacing w:after="0" w:line="240" w:lineRule="auto"/>
              <w:jc w:val="both"/>
            </w:pPr>
            <w:r>
              <w:t>Тестировщик</w:t>
            </w:r>
          </w:p>
        </w:tc>
      </w:tr>
      <w:tr w:rsidR="00D17163">
        <w:trPr>
          <w:trHeight w:val="600"/>
        </w:trPr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proofErr w:type="spellStart"/>
            <w:r>
              <w:t>Елоев</w:t>
            </w:r>
            <w:proofErr w:type="spellEnd"/>
            <w:r>
              <w:t xml:space="preserve"> Георгий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КТбо1-8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 xml:space="preserve">Информационная безопасность </w:t>
            </w:r>
            <w:r>
              <w:br/>
              <w:t>ИАСБ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Менеджер проекта</w:t>
            </w:r>
            <w:r>
              <w:br/>
              <w:t>Аналитик</w:t>
            </w:r>
          </w:p>
        </w:tc>
      </w:tr>
      <w:tr w:rsidR="00D17163">
        <w:trPr>
          <w:trHeight w:val="900"/>
        </w:trPr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Ованесян Даниил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КТсо1-5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Информационная безопасность автоматизированных систем</w:t>
            </w:r>
            <w:r>
              <w:br/>
              <w:t>БИТ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Тестировщик</w:t>
            </w:r>
            <w:r>
              <w:br/>
              <w:t>Архитектор ПО</w:t>
            </w:r>
            <w:r>
              <w:br/>
              <w:t>Дизайнер</w:t>
            </w:r>
          </w:p>
        </w:tc>
      </w:tr>
      <w:tr w:rsidR="00D17163">
        <w:trPr>
          <w:trHeight w:val="600"/>
        </w:trPr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Бабичев Дмитрий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КТбо1-8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 xml:space="preserve">Информационная безопасность </w:t>
            </w:r>
            <w:r>
              <w:br/>
              <w:t>ИАСБ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Программист</w:t>
            </w:r>
          </w:p>
        </w:tc>
      </w:tr>
      <w:tr w:rsidR="00D17163">
        <w:trPr>
          <w:trHeight w:val="600"/>
        </w:trPr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proofErr w:type="spellStart"/>
            <w:r>
              <w:t>Виневский</w:t>
            </w:r>
            <w:proofErr w:type="spellEnd"/>
            <w:r>
              <w:t xml:space="preserve"> Максим 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КТбо1-8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 xml:space="preserve">Информационная безопасность </w:t>
            </w:r>
            <w:r>
              <w:br/>
              <w:t>ИАСБ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Программист</w:t>
            </w:r>
          </w:p>
        </w:tc>
      </w:tr>
      <w:tr w:rsidR="00D17163">
        <w:trPr>
          <w:trHeight w:val="600"/>
        </w:trPr>
        <w:tc>
          <w:tcPr>
            <w:tcW w:w="23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Мурашко Анастасия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КТбо2-8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 xml:space="preserve">Информационная безопасность </w:t>
            </w:r>
            <w:r>
              <w:br/>
              <w:t>ИАСБ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Дизайнер</w:t>
            </w:r>
          </w:p>
        </w:tc>
      </w:tr>
    </w:tbl>
    <w:p w:rsidR="00D17163" w:rsidRDefault="000439EA" w:rsidP="000439EA">
      <w:pPr>
        <w:jc w:val="both"/>
      </w:pPr>
      <w:r>
        <w:br w:type="page"/>
      </w:r>
    </w:p>
    <w:p w:rsidR="00D17163" w:rsidRDefault="00D17163" w:rsidP="000439EA">
      <w:pPr>
        <w:jc w:val="both"/>
      </w:pPr>
    </w:p>
    <w:p w:rsidR="00D17163" w:rsidRPr="000439EA" w:rsidRDefault="000439EA" w:rsidP="00CF29CA">
      <w:pPr>
        <w:pStyle w:val="a8"/>
        <w:spacing w:line="360" w:lineRule="auto"/>
      </w:pPr>
      <w:bookmarkStart w:id="6" w:name="_Toc511469806"/>
      <w:r w:rsidRPr="000439EA">
        <w:t>Анализ рынка СМО</w:t>
      </w:r>
      <w:bookmarkEnd w:id="6"/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Примерами систем массового обслуживания могут служить:</w:t>
      </w:r>
    </w:p>
    <w:p w:rsidR="00D17163" w:rsidRDefault="000439EA" w:rsidP="00CF29CA">
      <w:pPr>
        <w:pStyle w:val="ae"/>
        <w:numPr>
          <w:ilvl w:val="0"/>
          <w:numId w:val="12"/>
        </w:numPr>
        <w:spacing w:before="40" w:after="0" w:line="360" w:lineRule="auto"/>
        <w:ind w:left="1276"/>
        <w:jc w:val="both"/>
      </w:pPr>
      <w:r w:rsidRPr="00072A8E">
        <w:rPr>
          <w:rFonts w:ascii="Times New Roman" w:eastAsia="Times New Roman" w:hAnsi="Times New Roman" w:cs="Times New Roman"/>
          <w:sz w:val="28"/>
          <w:szCs w:val="28"/>
        </w:rPr>
        <w:t>посты технического обслуживания автомобилей;</w:t>
      </w:r>
    </w:p>
    <w:p w:rsidR="00D17163" w:rsidRDefault="000439EA" w:rsidP="00CF29CA">
      <w:pPr>
        <w:pStyle w:val="ae"/>
        <w:numPr>
          <w:ilvl w:val="0"/>
          <w:numId w:val="12"/>
        </w:numPr>
        <w:spacing w:before="40" w:after="0" w:line="360" w:lineRule="auto"/>
        <w:ind w:left="1276"/>
        <w:jc w:val="both"/>
      </w:pPr>
      <w:r w:rsidRPr="00072A8E">
        <w:rPr>
          <w:rFonts w:ascii="Times New Roman" w:eastAsia="Times New Roman" w:hAnsi="Times New Roman" w:cs="Times New Roman"/>
          <w:sz w:val="28"/>
          <w:szCs w:val="28"/>
        </w:rPr>
        <w:t>персональные компьютеры, обслуживающие поступающие заявки или требования для решения тех или иных задач;</w:t>
      </w:r>
    </w:p>
    <w:p w:rsidR="00D17163" w:rsidRDefault="000439EA" w:rsidP="00CF29CA">
      <w:pPr>
        <w:pStyle w:val="ae"/>
        <w:numPr>
          <w:ilvl w:val="0"/>
          <w:numId w:val="12"/>
        </w:numPr>
        <w:spacing w:before="40" w:after="0" w:line="360" w:lineRule="auto"/>
        <w:ind w:left="1276"/>
        <w:jc w:val="both"/>
      </w:pPr>
      <w:r w:rsidRPr="00072A8E">
        <w:rPr>
          <w:rFonts w:ascii="Times New Roman" w:eastAsia="Times New Roman" w:hAnsi="Times New Roman" w:cs="Times New Roman"/>
          <w:sz w:val="28"/>
          <w:szCs w:val="28"/>
        </w:rPr>
        <w:t>отделы налоговых инспекций, занимающиеся приемкой и проверкой текущей отчетности предприятий;</w:t>
      </w:r>
    </w:p>
    <w:p w:rsidR="00D17163" w:rsidRDefault="000439EA" w:rsidP="00CF29CA">
      <w:pPr>
        <w:pStyle w:val="ae"/>
        <w:numPr>
          <w:ilvl w:val="0"/>
          <w:numId w:val="12"/>
        </w:numPr>
        <w:spacing w:before="40" w:after="0" w:line="360" w:lineRule="auto"/>
        <w:ind w:left="1276"/>
        <w:jc w:val="both"/>
      </w:pPr>
      <w:r w:rsidRPr="00072A8E">
        <w:rPr>
          <w:rFonts w:ascii="Times New Roman" w:eastAsia="Times New Roman" w:hAnsi="Times New Roman" w:cs="Times New Roman"/>
          <w:sz w:val="28"/>
          <w:szCs w:val="28"/>
        </w:rPr>
        <w:t>аудиторские фирмы;</w:t>
      </w:r>
    </w:p>
    <w:p w:rsidR="00D17163" w:rsidRDefault="000439EA" w:rsidP="00CF29CA">
      <w:pPr>
        <w:pStyle w:val="ae"/>
        <w:numPr>
          <w:ilvl w:val="0"/>
          <w:numId w:val="12"/>
        </w:numPr>
        <w:spacing w:before="40" w:after="0" w:line="360" w:lineRule="auto"/>
        <w:ind w:left="1276"/>
        <w:jc w:val="both"/>
      </w:pPr>
      <w:r w:rsidRPr="00072A8E">
        <w:rPr>
          <w:rFonts w:ascii="Times New Roman" w:eastAsia="Times New Roman" w:hAnsi="Times New Roman" w:cs="Times New Roman"/>
          <w:sz w:val="28"/>
          <w:szCs w:val="28"/>
        </w:rPr>
        <w:t>телефонные станции и т.д.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Каждая СМО включает в свою структуру некоторое число обслуживающих устройств, называемых каналами обслуживания (к их числу можно отнести лиц, выполняющих те или иные операции, - кассиров, операторов, менеджеров и т.п.), обслуживающих некоторый поток заявок (требований), поступающих на ее вход в случайные моменты времени. Обслуживание заявок происходит за неизвестное, обычно случайное время и зависит от множества самых разнообразных факторов. После обслуживания заявки канал освобождается и готов к приему следующей заявки. Случайный характер потока заявок и времени их обслуживания приводит к неравномерности загрузки СМО - перегрузке с образованием очередей заявок или недогрузке - с простаиванием каналов.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в СМО имеются: входящий поток заявок, дисциплина очереди, поток необслуженных (покинувших очередь) заявок, каналы обслуживания с механизмом обслуживания и выходящий поток обслуженных заявок.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описания входного потока требуется задать вероятностный закон, определяющий последовательность моментов поступления требований на обслуживание и указать количество таких требований в каждом очередном поступлении. При этом, как правило, оперируют понятием "вероятностное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распределение моментов поступления требований". Здесь могут поступать как единичные, так и групповые требования (требования поступают группами в систему). В последнем случае обычно речь идет о системе облуживания с параллельно-групповым обслуживанием.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очереди — это важный компонент системы массового обслуживания, он определяет принцип, в соответствии с которым поступающие на вход обслуживающей системы требования подключаются из очереди к процедуре обслуживания. Чаще всего используются дисциплины очереди, определяемые следующими правилами:</w:t>
      </w:r>
    </w:p>
    <w:p w:rsidR="00D17163" w:rsidRDefault="000439EA" w:rsidP="00CF29CA">
      <w:pPr>
        <w:numPr>
          <w:ilvl w:val="0"/>
          <w:numId w:val="3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Пришедший первым - обслуживается первым;</w:t>
      </w:r>
    </w:p>
    <w:p w:rsidR="00D17163" w:rsidRDefault="000439EA" w:rsidP="00CF29CA">
      <w:pPr>
        <w:numPr>
          <w:ilvl w:val="0"/>
          <w:numId w:val="3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Пришедший последним - обслуживается первым;</w:t>
      </w:r>
    </w:p>
    <w:p w:rsidR="00D17163" w:rsidRDefault="000439EA" w:rsidP="00CF29CA">
      <w:pPr>
        <w:numPr>
          <w:ilvl w:val="0"/>
          <w:numId w:val="3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случайный отбор заявок;</w:t>
      </w:r>
    </w:p>
    <w:p w:rsidR="00D17163" w:rsidRDefault="000439EA" w:rsidP="00CF29CA">
      <w:pPr>
        <w:numPr>
          <w:ilvl w:val="0"/>
          <w:numId w:val="3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отбор заявок по критерию приоритетности;</w:t>
      </w:r>
    </w:p>
    <w:p w:rsidR="00D17163" w:rsidRDefault="000439EA" w:rsidP="00CF29CA">
      <w:pPr>
        <w:numPr>
          <w:ilvl w:val="0"/>
          <w:numId w:val="3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ограничение времени ожидания момента наступления обслуживания (имеет место очередь с ограниченным временем ожидания обслуживания, что ассоциируется с понятием "допустимая длина очереди").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Механизм обслуживания определяется характеристиками самой процедуры обслуживания и структурой обслуживающей системы. К характеристикам процедуры обслуживания относятся: продолжительность процедуры обслуживания и количество требований, удовлетворяемых в результате выполнения каждой процедуры. Для аналитического описания характеристик процедуры обслуживания оперируют понятием "вероятностное распределение времени обслуживания требований".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Следует отметить, что время обслуживания заявки зависит от характера самой заявки или требований клиента и от состояния и возможностей обсуживающей системы. В ряде случаев приходится также учитывать вероятность выхода обслуживающего прибора по истечении некоторого ограниченного интервала времени.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Структура обслуживающей системы определяется количеством и взаимным расположением каналов обслуживания (механизмов, приборов и т.д.). Прежде всего, следует подчеркнуть, что система обслуживания может иметь не один канал обслуживания, а несколько; система подобного рода способна обслуживать сразу несколько требований. В этом случае все каналы обслуживания предлагают одни и те же услуги, и, следовательно, можно утверждать, что имеет место параллельное обслуживание.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обслуживания может состоять из нескольких разнотипных каналов обслуживания, через которые должно пройти каждое обслуживаемое требование, т.е. в обслуживающей системе процедура обслуживания требований реализуется последовательно. Механизм обслуживания определяет характеристики выходящего (обслуженного) потока требований.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Рассмотрев основные компоненты систем обслуживания, можно констатировать, что функциональные возможности любой системы массового обслуживания определяются следующими основными факторами:</w:t>
      </w:r>
    </w:p>
    <w:p w:rsidR="00D17163" w:rsidRDefault="000439EA" w:rsidP="00CF29CA">
      <w:pPr>
        <w:numPr>
          <w:ilvl w:val="0"/>
          <w:numId w:val="2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вероятностным распределением моментов поступления заявок на обслуживание (единичных или групповых);</w:t>
      </w:r>
    </w:p>
    <w:p w:rsidR="00D17163" w:rsidRDefault="000439EA" w:rsidP="00CF29CA">
      <w:pPr>
        <w:numPr>
          <w:ilvl w:val="0"/>
          <w:numId w:val="2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вероятностным распределением времени продолжительности обслуживания;</w:t>
      </w:r>
    </w:p>
    <w:p w:rsidR="00D17163" w:rsidRDefault="000439EA" w:rsidP="00CF29CA">
      <w:pPr>
        <w:numPr>
          <w:ilvl w:val="0"/>
          <w:numId w:val="2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конфигурацией обслуживающей системы (параллельное, последовательное или параллельно-последовательное обслуживание);</w:t>
      </w:r>
    </w:p>
    <w:p w:rsidR="00D17163" w:rsidRDefault="000439EA" w:rsidP="00CF29CA">
      <w:pPr>
        <w:numPr>
          <w:ilvl w:val="0"/>
          <w:numId w:val="2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количеством и производительностью обслуживающих каналов;</w:t>
      </w:r>
    </w:p>
    <w:p w:rsidR="00D17163" w:rsidRDefault="000439EA" w:rsidP="00CF29CA">
      <w:pPr>
        <w:numPr>
          <w:ilvl w:val="0"/>
          <w:numId w:val="2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дисциплиной очереди;</w:t>
      </w:r>
    </w:p>
    <w:p w:rsidR="00D17163" w:rsidRDefault="000439EA" w:rsidP="00CF29CA">
      <w:pPr>
        <w:numPr>
          <w:ilvl w:val="0"/>
          <w:numId w:val="2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мощностью источника требований.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основных критериев эффективности функционирования систем массового обслуживания в зависимости от характера решаемой задачи могут выступать:</w:t>
      </w:r>
    </w:p>
    <w:p w:rsidR="00D17163" w:rsidRDefault="000439EA" w:rsidP="00CF29CA">
      <w:pPr>
        <w:numPr>
          <w:ilvl w:val="0"/>
          <w:numId w:val="4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вероятность немедленного обслуживания поступившей заявки;</w:t>
      </w:r>
    </w:p>
    <w:p w:rsidR="00D17163" w:rsidRDefault="000439EA" w:rsidP="00CF29CA">
      <w:pPr>
        <w:numPr>
          <w:ilvl w:val="0"/>
          <w:numId w:val="4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вероятность отказа в обслуживании поступившей заявки;</w:t>
      </w:r>
    </w:p>
    <w:p w:rsidR="00D17163" w:rsidRDefault="000439EA" w:rsidP="00CF29CA">
      <w:pPr>
        <w:numPr>
          <w:ilvl w:val="0"/>
          <w:numId w:val="4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относительная и абсолютная пропускная способность системы;</w:t>
      </w:r>
    </w:p>
    <w:p w:rsidR="00D17163" w:rsidRDefault="000439EA" w:rsidP="00CF29CA">
      <w:pPr>
        <w:numPr>
          <w:ilvl w:val="0"/>
          <w:numId w:val="4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средний процент заявок, получивших отказ в обслуживании;</w:t>
      </w:r>
    </w:p>
    <w:p w:rsidR="00D17163" w:rsidRDefault="000439EA" w:rsidP="00CF29CA">
      <w:pPr>
        <w:numPr>
          <w:ilvl w:val="0"/>
          <w:numId w:val="4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среднее время ожидания в очереди;</w:t>
      </w:r>
    </w:p>
    <w:p w:rsidR="00D17163" w:rsidRDefault="000439EA" w:rsidP="00CF29CA">
      <w:pPr>
        <w:numPr>
          <w:ilvl w:val="0"/>
          <w:numId w:val="4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средняя длина очереди;</w:t>
      </w:r>
    </w:p>
    <w:p w:rsidR="00D17163" w:rsidRDefault="000439EA" w:rsidP="00CF29CA">
      <w:pPr>
        <w:numPr>
          <w:ilvl w:val="0"/>
          <w:numId w:val="4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средний доход от функционирования системы в единицу времени и т.д.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Итак, предметом теории массового обслуживания является установление зависимости между факторами, определяющими функциональные возможности системы, и эффективностью ее функционирования. В большинстве случаев все параметры, описывающие систему массового обслуживания, являются случайными величинами или функциями, поэтому эти системы относятся к стохастическим системам.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Согласно общей классификации система массового обслуживания разделяется на три подсистемы.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Первая подсистема — это система массового обслуживания без потерь. Под термином система без потерь (с полным ожиданием) понимают систему, в которой, если все приборы заняты, требование становится в очередь и не покидает ее до тех пор, пока не будет обслужено.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Вторая подсистема — это система с частичными потерями. Подобная подсистема характеризуется тем, что требование либо не становится в очередь, если эта очередь превышает по длине некоторую величину (система с ограниченной длиной очереди), либо становится в очередь, но покидает ее, если время пребывания в ней превышает определенную величину (система с ограниченным временем пребывания), или, если время ожидания в очереди начала обслуживания превышает определенную величину (система с ограниченным временем ожидания начала обслуживания).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Третья подсистема — это система без очередей. Под этим термином понимают систему, в которой требование покидает систему, если все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обслуживающие устройства (приборы) заняты. В такой системе, очевидно, очереди не может быть.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Системы, имеющие очередь, подразделяются на системы с одной очередью и системы с несколькими очередями.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системы массового обслуживания делятся на системы с одним каналом и системы с конечным числом каналов обслуживания. Под термином канал понимают обслуживающее устройство в цехе, пропускающее через себя требование. В тех случаях, когда приборов много удобно (математически более просто) считать, что их бесконечное число.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системы массового обслуживания можно разделить на системы с бесконечным числом требований (например, запросы на телефонные переговоры, на обслуживание покупателей, автомашины на бензозаправках и т.д.) и с конечным числом требований в системе (группа ремонта станков в цехе: число станков известно, тренировка футболистов футбольной команды, лечение больных студентов в институтской поликлинике и т.п.).</w:t>
      </w:r>
    </w:p>
    <w:p w:rsidR="00D17163" w:rsidRDefault="000439EA" w:rsidP="00CF29CA">
      <w:pPr>
        <w:pStyle w:val="ab"/>
        <w:spacing w:line="360" w:lineRule="auto"/>
        <w:jc w:val="both"/>
      </w:pPr>
      <w:r>
        <w:t>Так, весьма важной характеристикой является дисциплина обслуживания, под которой понимают порядок выбора требований из очереди. В соответствии с этим системы подразделяются на четыре вида.</w:t>
      </w:r>
    </w:p>
    <w:p w:rsidR="00D17163" w:rsidRDefault="000439EA" w:rsidP="00CF29CA">
      <w:pPr>
        <w:numPr>
          <w:ilvl w:val="0"/>
          <w:numId w:val="5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СМО с типом дисциплины "первый пришел - первый обслуживается" - дисциплина "живой очереди";</w:t>
      </w:r>
    </w:p>
    <w:p w:rsidR="00D17163" w:rsidRDefault="000439EA" w:rsidP="00CF29CA">
      <w:pPr>
        <w:numPr>
          <w:ilvl w:val="0"/>
          <w:numId w:val="5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СМО с типом дисциплины "последний пришел - первый обслуживается" - примером такой системы является склад, заполненный изделиями, из которого на доработку удобно брать изделия, поступившие последними;</w:t>
      </w:r>
    </w:p>
    <w:p w:rsidR="00D17163" w:rsidRDefault="000439EA" w:rsidP="00CF29CA">
      <w:pPr>
        <w:numPr>
          <w:ilvl w:val="0"/>
          <w:numId w:val="5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СМО с типом дисциплины выбора требований случайным способом;</w:t>
      </w:r>
    </w:p>
    <w:p w:rsidR="00D17163" w:rsidRDefault="000439EA" w:rsidP="00CF29CA">
      <w:pPr>
        <w:numPr>
          <w:ilvl w:val="0"/>
          <w:numId w:val="5"/>
        </w:numPr>
        <w:spacing w:before="40"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СМО с типом дисциплины выбора требований в соответствии с присвоенными приоритетами.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Другими вариантами классификаций могут быть следующие.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Поступление требований может быть единичным и групповым.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могут обслуживаться параллельно работающими приборами, но может быть и система, в которой приборы расположены последовательно так, что как только будет обслужено требование первым прибором, то начнет обслуживаться и другое и т.д.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Интенсивность обслуживания прибором может быть постоянной или зависеть от длины очереди, приоритетов или каких-либо других факторов.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Наконец, системы массового обслуживания различают по характеру входного потока и по характеру обслуживающих устройств.</w:t>
      </w:r>
    </w:p>
    <w:p w:rsidR="00D17163" w:rsidRDefault="000439EA" w:rsidP="00CF29CA">
      <w:pPr>
        <w:spacing w:line="360" w:lineRule="auto"/>
        <w:jc w:val="both"/>
      </w:pPr>
      <w:r>
        <w:br w:type="page"/>
      </w:r>
    </w:p>
    <w:p w:rsidR="00D17163" w:rsidRPr="000439EA" w:rsidRDefault="000439EA" w:rsidP="00CF29CA">
      <w:pPr>
        <w:pStyle w:val="a8"/>
        <w:spacing w:line="360" w:lineRule="auto"/>
      </w:pPr>
      <w:bookmarkStart w:id="7" w:name="_Toc511469807"/>
      <w:r w:rsidRPr="000439EA">
        <w:lastRenderedPageBreak/>
        <w:t>План работы</w:t>
      </w:r>
      <w:bookmarkEnd w:id="7"/>
    </w:p>
    <w:tbl>
      <w:tblPr>
        <w:tblStyle w:val="a6"/>
        <w:tblW w:w="945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3934"/>
      </w:tblGrid>
      <w:tr w:rsidR="00CF29CA" w:rsidTr="00CF29CA">
        <w:trPr>
          <w:trHeight w:val="30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F29CA" w:rsidRDefault="00CF29CA" w:rsidP="000439EA">
            <w:pPr>
              <w:spacing w:after="0" w:line="240" w:lineRule="auto"/>
              <w:jc w:val="both"/>
            </w:pPr>
            <w:r>
              <w:t>26.01 - 4.02</w:t>
            </w:r>
          </w:p>
        </w:tc>
        <w:tc>
          <w:tcPr>
            <w:tcW w:w="80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F29CA" w:rsidRDefault="00CF29CA" w:rsidP="00CF29CA">
            <w:pPr>
              <w:spacing w:after="0" w:line="240" w:lineRule="auto"/>
            </w:pPr>
            <w:r>
              <w:t>знакомство с руководителем</w:t>
            </w:r>
          </w:p>
        </w:tc>
      </w:tr>
      <w:tr w:rsidR="00CF29CA" w:rsidTr="00CF29C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F29CA" w:rsidRDefault="00CF29CA" w:rsidP="000439EA">
            <w:pPr>
              <w:spacing w:after="0" w:line="240" w:lineRule="auto"/>
              <w:jc w:val="both"/>
            </w:pPr>
            <w:r>
              <w:t>5.02 - 11.02</w:t>
            </w:r>
          </w:p>
        </w:tc>
        <w:tc>
          <w:tcPr>
            <w:tcW w:w="804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F29CA" w:rsidRDefault="00CF29CA" w:rsidP="00CF29CA">
            <w:pPr>
              <w:spacing w:after="0" w:line="240" w:lineRule="auto"/>
            </w:pPr>
            <w:r>
              <w:t>знакомство с подходами к разработке</w:t>
            </w:r>
          </w:p>
        </w:tc>
      </w:tr>
      <w:tr w:rsidR="00CF29CA" w:rsidTr="00CF29CA">
        <w:trPr>
          <w:trHeight w:val="600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F29CA" w:rsidRDefault="00CF29CA" w:rsidP="000439EA">
            <w:pPr>
              <w:spacing w:after="0" w:line="240" w:lineRule="auto"/>
              <w:jc w:val="both"/>
            </w:pPr>
            <w:r>
              <w:t>12.02 - 18.02</w:t>
            </w:r>
          </w:p>
        </w:tc>
        <w:tc>
          <w:tcPr>
            <w:tcW w:w="804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F29CA" w:rsidRDefault="00CF29CA" w:rsidP="00CF29CA">
            <w:pPr>
              <w:spacing w:after="0" w:line="240" w:lineRule="auto"/>
            </w:pPr>
            <w:r>
              <w:t>выбор используемых технологий</w:t>
            </w:r>
            <w:r>
              <w:br/>
              <w:t>выбор метода разработки</w:t>
            </w:r>
          </w:p>
        </w:tc>
      </w:tr>
      <w:tr w:rsidR="00CF29CA" w:rsidTr="00CF29CA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F29CA" w:rsidRDefault="00CF29CA" w:rsidP="000439EA">
            <w:pPr>
              <w:spacing w:after="0" w:line="240" w:lineRule="auto"/>
              <w:jc w:val="both"/>
            </w:pPr>
            <w:r>
              <w:t>19.02 - 25.02</w:t>
            </w:r>
          </w:p>
        </w:tc>
        <w:tc>
          <w:tcPr>
            <w:tcW w:w="804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F29CA" w:rsidRDefault="00CF29CA" w:rsidP="00CF29CA">
            <w:pPr>
              <w:spacing w:after="0" w:line="240" w:lineRule="auto"/>
            </w:pPr>
            <w:r>
              <w:t>примерное разделение ролей в команде</w:t>
            </w:r>
          </w:p>
        </w:tc>
      </w:tr>
      <w:tr w:rsidR="00D17163" w:rsidTr="00CF29CA">
        <w:trPr>
          <w:trHeight w:val="900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26.02 - 4.03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CF29CA">
            <w:pPr>
              <w:spacing w:after="0" w:line="240" w:lineRule="auto"/>
            </w:pPr>
            <w:r>
              <w:t>поиск материалов по теме</w:t>
            </w:r>
            <w:r>
              <w:br/>
              <w:t>начало изучения языка программирования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CF29CA">
            <w:pPr>
              <w:spacing w:after="0" w:line="240" w:lineRule="auto"/>
            </w:pPr>
            <w:r>
              <w:t>представление системы</w:t>
            </w:r>
            <w:r>
              <w:br/>
              <w:t>изучение github.com</w:t>
            </w:r>
          </w:p>
        </w:tc>
      </w:tr>
      <w:tr w:rsidR="00D17163" w:rsidTr="00CF29CA">
        <w:trPr>
          <w:trHeight w:val="900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5.03 - 11.03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CF29CA">
            <w:pPr>
              <w:spacing w:after="0" w:line="240" w:lineRule="auto"/>
            </w:pPr>
            <w:r>
              <w:t>создание гит-репозитория</w:t>
            </w:r>
            <w:r>
              <w:br/>
              <w:t>добавление Команды в репозиторий</w:t>
            </w:r>
            <w:r>
              <w:br/>
              <w:t xml:space="preserve">добавление веток в гит-репозиторий 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CF29CA">
            <w:pPr>
              <w:spacing w:after="0" w:line="240" w:lineRule="auto"/>
            </w:pPr>
            <w:r>
              <w:t>смотр лабораторий</w:t>
            </w:r>
            <w:r>
              <w:br/>
              <w:t>установка необходимого ПО для работы с github.com</w:t>
            </w:r>
          </w:p>
        </w:tc>
      </w:tr>
      <w:tr w:rsidR="00D17163" w:rsidTr="00CF29CA">
        <w:trPr>
          <w:trHeight w:val="900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12.03 - 18.03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CF29CA">
            <w:pPr>
              <w:spacing w:after="0" w:line="240" w:lineRule="auto"/>
            </w:pPr>
            <w:r>
              <w:t>установление ролей в команде</w:t>
            </w:r>
            <w:r>
              <w:br/>
              <w:t>определение с возможным временем и местом сбора</w:t>
            </w:r>
            <w:r>
              <w:br/>
              <w:t>определение примерного алгоритма работы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CF29CA">
            <w:pPr>
              <w:spacing w:after="0" w:line="240" w:lineRule="auto"/>
            </w:pPr>
            <w:r>
              <w:t>создание метода подсчета средней нагрузки на заведение</w:t>
            </w:r>
            <w:r>
              <w:br/>
              <w:t>определение с тематикой приложения</w:t>
            </w:r>
          </w:p>
        </w:tc>
      </w:tr>
      <w:tr w:rsidR="00D17163" w:rsidTr="00CF29CA">
        <w:trPr>
          <w:trHeight w:val="1200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19.03 - 25.03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CF29CA">
            <w:pPr>
              <w:spacing w:after="0" w:line="240" w:lineRule="auto"/>
            </w:pPr>
            <w:r>
              <w:t>создание структуры</w:t>
            </w:r>
            <w:r>
              <w:br/>
              <w:t>определение с первоначальными данными</w:t>
            </w:r>
            <w:r>
              <w:br/>
              <w:t>определение с методом хранения данных</w:t>
            </w:r>
            <w:r>
              <w:br/>
              <w:t>создание класса посетитель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CF29CA">
            <w:pPr>
              <w:spacing w:after="0" w:line="240" w:lineRule="auto"/>
            </w:pPr>
            <w:r>
              <w:t>написание методов добавления посетителей</w:t>
            </w:r>
            <w:r>
              <w:br/>
              <w:t>написание методов записи времени</w:t>
            </w:r>
            <w:r>
              <w:br/>
              <w:t>разработка дизайна приложения</w:t>
            </w:r>
          </w:p>
        </w:tc>
      </w:tr>
      <w:tr w:rsidR="00D17163" w:rsidTr="00CF29CA">
        <w:trPr>
          <w:trHeight w:val="1500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26.03 - 1.04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CF29CA">
            <w:pPr>
              <w:spacing w:after="0" w:line="240" w:lineRule="auto"/>
            </w:pPr>
            <w:r>
              <w:t>создание класса со служебными методами</w:t>
            </w:r>
            <w:r>
              <w:br/>
              <w:t>создание общего класса</w:t>
            </w:r>
            <w:r>
              <w:br/>
              <w:t>написание и обновление общих методов</w:t>
            </w:r>
            <w:r>
              <w:br/>
              <w:t>начало создание диалогового окна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CF29CA">
            <w:pPr>
              <w:spacing w:after="0" w:line="240" w:lineRule="auto"/>
            </w:pPr>
            <w:r>
              <w:t>создание класса меню</w:t>
            </w:r>
            <w:r>
              <w:br/>
              <w:t>создание первичной структуры базы хранения данных</w:t>
            </w:r>
            <w:r>
              <w:br/>
              <w:t>изучение ассоциативных массивов</w:t>
            </w:r>
            <w:r>
              <w:br/>
              <w:t xml:space="preserve">изучение цикла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</w:p>
        </w:tc>
      </w:tr>
      <w:tr w:rsidR="00D17163" w:rsidTr="00CF29CA">
        <w:trPr>
          <w:trHeight w:val="1200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2.04 - 8.04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CF29CA">
            <w:pPr>
              <w:spacing w:after="0" w:line="240" w:lineRule="auto"/>
            </w:pPr>
            <w:r>
              <w:t>завершение работы с классов меню</w:t>
            </w:r>
            <w:r>
              <w:br/>
              <w:t>добавление метода получения времени, которое посетитель провел в кафе</w:t>
            </w:r>
            <w:r>
              <w:br/>
              <w:t>добавление метода получения общей суммы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CF29CA">
            <w:pPr>
              <w:spacing w:after="0" w:line="240" w:lineRule="auto"/>
            </w:pPr>
            <w:r>
              <w:t>изменение в логике программы</w:t>
            </w:r>
            <w:r>
              <w:br/>
              <w:t>подготовка отчета</w:t>
            </w:r>
            <w:r>
              <w:br/>
              <w:t>изучение методов получения ключей в ассоциативном массиве</w:t>
            </w:r>
          </w:p>
        </w:tc>
      </w:tr>
      <w:tr w:rsidR="00D17163" w:rsidTr="00CF29CA">
        <w:trPr>
          <w:trHeight w:val="900"/>
        </w:trPr>
        <w:tc>
          <w:tcPr>
            <w:tcW w:w="14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0439EA">
            <w:pPr>
              <w:spacing w:after="0" w:line="240" w:lineRule="auto"/>
              <w:jc w:val="both"/>
            </w:pPr>
            <w:r>
              <w:t>9.04 - 15.04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CF29CA">
            <w:pPr>
              <w:spacing w:after="0" w:line="240" w:lineRule="auto"/>
            </w:pPr>
            <w:r>
              <w:t>начало привязывания классов к форме</w:t>
            </w:r>
            <w:r>
              <w:br/>
              <w:t>добавление методов работы с данными</w:t>
            </w:r>
            <w:r>
              <w:br/>
              <w:t>разбор того, как программа должна вести отчетность</w:t>
            </w:r>
          </w:p>
        </w:tc>
        <w:tc>
          <w:tcPr>
            <w:tcW w:w="3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17163" w:rsidRDefault="000439EA" w:rsidP="00CF29CA">
            <w:pPr>
              <w:spacing w:after="0" w:line="240" w:lineRule="auto"/>
            </w:pPr>
            <w:r>
              <w:t>добавление методов поиска посетителя</w:t>
            </w:r>
            <w:r>
              <w:br/>
              <w:t>начало изучения баз данных</w:t>
            </w:r>
            <w:r>
              <w:br/>
              <w:t>добавление общих методов</w:t>
            </w:r>
          </w:p>
        </w:tc>
      </w:tr>
    </w:tbl>
    <w:p w:rsidR="00D17163" w:rsidRDefault="000439EA" w:rsidP="000439EA">
      <w:pPr>
        <w:spacing w:before="40"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B4665" w:rsidRPr="000439EA" w:rsidRDefault="00FE3A0B" w:rsidP="00CF29CA">
      <w:pPr>
        <w:pStyle w:val="a8"/>
        <w:spacing w:line="360" w:lineRule="auto"/>
      </w:pPr>
      <w:bookmarkStart w:id="8" w:name="_Toc511469808"/>
      <w:r w:rsidRPr="000439EA">
        <w:lastRenderedPageBreak/>
        <w:t>Алгоритм</w:t>
      </w:r>
      <w:bookmarkEnd w:id="8"/>
    </w:p>
    <w:p w:rsidR="005006A1" w:rsidRDefault="00A00852" w:rsidP="00CF29CA">
      <w:pPr>
        <w:pStyle w:val="ab"/>
        <w:numPr>
          <w:ilvl w:val="0"/>
          <w:numId w:val="14"/>
        </w:numPr>
        <w:spacing w:line="360" w:lineRule="auto"/>
        <w:jc w:val="both"/>
      </w:pPr>
      <w:r>
        <w:t xml:space="preserve">Класс </w:t>
      </w:r>
      <w:r w:rsidR="00472D0F">
        <w:t>«</w:t>
      </w:r>
      <w:r>
        <w:t>Меню</w:t>
      </w:r>
      <w:r w:rsidR="00472D0F">
        <w:t>»</w:t>
      </w:r>
      <w:r>
        <w:t>:</w:t>
      </w:r>
    </w:p>
    <w:p w:rsidR="005006A1" w:rsidRDefault="005006A1" w:rsidP="00CF29CA">
      <w:pPr>
        <w:pStyle w:val="ab"/>
        <w:numPr>
          <w:ilvl w:val="1"/>
          <w:numId w:val="14"/>
        </w:numPr>
        <w:spacing w:line="360" w:lineRule="auto"/>
        <w:jc w:val="both"/>
      </w:pPr>
      <w:r>
        <w:t>Метод</w:t>
      </w:r>
      <w:r w:rsidR="0091369E">
        <w:t> </w:t>
      </w:r>
      <w:r>
        <w:t>внесения</w:t>
      </w:r>
      <w:r w:rsidR="0091369E">
        <w:br/>
      </w:r>
      <w:r>
        <w:t xml:space="preserve">Данный метод </w:t>
      </w:r>
      <w:r w:rsidR="0091369E">
        <w:t>используется</w:t>
      </w:r>
      <w:r>
        <w:t xml:space="preserve"> для внесения нового продукта/услуги</w:t>
      </w:r>
      <w:r w:rsidR="00472D0F">
        <w:t>;</w:t>
      </w:r>
    </w:p>
    <w:p w:rsidR="005006A1" w:rsidRDefault="005006A1" w:rsidP="00CF29CA">
      <w:pPr>
        <w:pStyle w:val="ab"/>
        <w:numPr>
          <w:ilvl w:val="1"/>
          <w:numId w:val="14"/>
        </w:numPr>
        <w:spacing w:line="360" w:lineRule="auto"/>
        <w:jc w:val="both"/>
      </w:pPr>
      <w:r>
        <w:t>Метод</w:t>
      </w:r>
      <w:r w:rsidR="0091369E">
        <w:t> </w:t>
      </w:r>
      <w:r>
        <w:t>возвращения</w:t>
      </w:r>
      <w:r w:rsidR="0091369E">
        <w:t> </w:t>
      </w:r>
      <w:r>
        <w:t>цен</w:t>
      </w:r>
      <w:r w:rsidR="0091369E">
        <w:br/>
      </w:r>
      <w:r w:rsidR="00472D0F">
        <w:t>Данный метод используется для в</w:t>
      </w:r>
      <w:r>
        <w:t>озвращ</w:t>
      </w:r>
      <w:r w:rsidR="00472D0F">
        <w:t>ения</w:t>
      </w:r>
      <w:r>
        <w:t xml:space="preserve"> в подпрограмму спи</w:t>
      </w:r>
      <w:r w:rsidR="0091369E">
        <w:t>ск</w:t>
      </w:r>
      <w:r w:rsidR="00472D0F">
        <w:t>а</w:t>
      </w:r>
      <w:r>
        <w:t xml:space="preserve"> всех продуктов/услуг</w:t>
      </w:r>
      <w:r w:rsidR="00472D0F">
        <w:t>;</w:t>
      </w:r>
    </w:p>
    <w:p w:rsidR="005006A1" w:rsidRDefault="005006A1" w:rsidP="00CF29CA">
      <w:pPr>
        <w:pStyle w:val="ab"/>
        <w:numPr>
          <w:ilvl w:val="1"/>
          <w:numId w:val="14"/>
        </w:numPr>
        <w:spacing w:line="360" w:lineRule="auto"/>
        <w:jc w:val="both"/>
      </w:pPr>
      <w:r>
        <w:t xml:space="preserve"> </w:t>
      </w:r>
      <w:r w:rsidRPr="0091369E">
        <w:t>Метод</w:t>
      </w:r>
      <w:r w:rsidR="0091369E">
        <w:t> </w:t>
      </w:r>
      <w:r w:rsidRPr="0091369E">
        <w:t>возвращения</w:t>
      </w:r>
      <w:r w:rsidR="0091369E">
        <w:t> </w:t>
      </w:r>
      <w:r>
        <w:t>цены</w:t>
      </w:r>
      <w:r w:rsidR="0091369E">
        <w:t> </w:t>
      </w:r>
      <w:r>
        <w:t>продукта</w:t>
      </w:r>
      <w:r w:rsidR="0091369E">
        <w:br/>
      </w:r>
      <w:r w:rsidR="00472D0F">
        <w:t>Данный метод используется для в</w:t>
      </w:r>
      <w:r>
        <w:t>озвращ</w:t>
      </w:r>
      <w:r w:rsidR="00472D0F">
        <w:t>ения</w:t>
      </w:r>
      <w:r>
        <w:t xml:space="preserve"> цен</w:t>
      </w:r>
      <w:r w:rsidR="00472D0F">
        <w:t>ы</w:t>
      </w:r>
      <w:r>
        <w:t xml:space="preserve"> данного продукта/услуги</w:t>
      </w:r>
      <w:r w:rsidR="00472D0F">
        <w:t>;</w:t>
      </w:r>
    </w:p>
    <w:p w:rsidR="005006A1" w:rsidRDefault="005006A1" w:rsidP="00CF29CA">
      <w:pPr>
        <w:pStyle w:val="ab"/>
        <w:numPr>
          <w:ilvl w:val="1"/>
          <w:numId w:val="14"/>
        </w:numPr>
        <w:spacing w:line="360" w:lineRule="auto"/>
        <w:jc w:val="both"/>
      </w:pPr>
      <w:r>
        <w:t>Метод</w:t>
      </w:r>
      <w:r w:rsidR="0091369E">
        <w:t> </w:t>
      </w:r>
      <w:r>
        <w:t>возвращения</w:t>
      </w:r>
      <w:r w:rsidR="0091369E">
        <w:t> </w:t>
      </w:r>
      <w:r>
        <w:t>имён</w:t>
      </w:r>
      <w:r w:rsidR="0091369E">
        <w:t> </w:t>
      </w:r>
      <w:r>
        <w:t>продуктов</w:t>
      </w:r>
      <w:r w:rsidR="0091369E">
        <w:br/>
      </w:r>
      <w:r w:rsidR="00472D0F">
        <w:t>Данный метод используется для в</w:t>
      </w:r>
      <w:r>
        <w:t>озвращ</w:t>
      </w:r>
      <w:r w:rsidR="00472D0F">
        <w:t>ения</w:t>
      </w:r>
      <w:r>
        <w:t xml:space="preserve"> все</w:t>
      </w:r>
      <w:r w:rsidR="00472D0F">
        <w:t>х</w:t>
      </w:r>
      <w:r>
        <w:t xml:space="preserve"> наименовани</w:t>
      </w:r>
      <w:r w:rsidR="00472D0F">
        <w:t>й</w:t>
      </w:r>
      <w:r>
        <w:t xml:space="preserve"> продуктов/услуг</w:t>
      </w:r>
      <w:r w:rsidR="00472D0F">
        <w:t>;</w:t>
      </w:r>
    </w:p>
    <w:p w:rsidR="005006A1" w:rsidRDefault="005006A1" w:rsidP="00CF29CA">
      <w:pPr>
        <w:pStyle w:val="ab"/>
        <w:numPr>
          <w:ilvl w:val="1"/>
          <w:numId w:val="14"/>
        </w:numPr>
        <w:spacing w:line="360" w:lineRule="auto"/>
        <w:jc w:val="both"/>
      </w:pPr>
      <w:r>
        <w:t>Метод</w:t>
      </w:r>
      <w:r w:rsidR="00472D0F">
        <w:t> </w:t>
      </w:r>
      <w:r>
        <w:t>изменения</w:t>
      </w:r>
      <w:r w:rsidR="00472D0F">
        <w:t> </w:t>
      </w:r>
      <w:r>
        <w:t xml:space="preserve">цен </w:t>
      </w:r>
      <w:r w:rsidR="00472D0F">
        <w:br/>
        <w:t>Данный метод используется для и</w:t>
      </w:r>
      <w:r>
        <w:t>змен</w:t>
      </w:r>
      <w:r w:rsidR="00472D0F">
        <w:t xml:space="preserve">ения </w:t>
      </w:r>
      <w:r>
        <w:t>цен</w:t>
      </w:r>
      <w:r w:rsidR="00472D0F">
        <w:t>ы</w:t>
      </w:r>
      <w:r>
        <w:t xml:space="preserve"> заданного продукта</w:t>
      </w:r>
      <w:r w:rsidR="00472D0F">
        <w:t>;</w:t>
      </w:r>
    </w:p>
    <w:p w:rsidR="005006A1" w:rsidRDefault="005006A1" w:rsidP="00CF29CA">
      <w:pPr>
        <w:pStyle w:val="ab"/>
        <w:numPr>
          <w:ilvl w:val="1"/>
          <w:numId w:val="14"/>
        </w:numPr>
        <w:spacing w:line="360" w:lineRule="auto"/>
        <w:jc w:val="both"/>
      </w:pPr>
      <w:r>
        <w:t>Метод</w:t>
      </w:r>
      <w:r w:rsidR="00472D0F">
        <w:t> </w:t>
      </w:r>
      <w:r>
        <w:t>удаления</w:t>
      </w:r>
      <w:r w:rsidR="00472D0F">
        <w:t> </w:t>
      </w:r>
      <w:r>
        <w:t>продукта</w:t>
      </w:r>
      <w:r w:rsidR="00472D0F">
        <w:br/>
        <w:t xml:space="preserve">Данный метод используется для </w:t>
      </w:r>
      <w:r>
        <w:t>удал</w:t>
      </w:r>
      <w:r w:rsidR="00472D0F">
        <w:t>ения</w:t>
      </w:r>
      <w:r>
        <w:t xml:space="preserve"> продукт</w:t>
      </w:r>
      <w:r w:rsidR="00472D0F">
        <w:t>а</w:t>
      </w:r>
      <w:r>
        <w:t xml:space="preserve"> по заданному </w:t>
      </w:r>
      <w:r w:rsidR="00472D0F">
        <w:t>на</w:t>
      </w:r>
      <w:r>
        <w:t>име</w:t>
      </w:r>
      <w:r w:rsidR="00472D0F">
        <w:t>нова</w:t>
      </w:r>
      <w:r>
        <w:t>ни</w:t>
      </w:r>
      <w:r w:rsidR="00472D0F">
        <w:t>ю;</w:t>
      </w:r>
    </w:p>
    <w:p w:rsidR="005006A1" w:rsidRDefault="005006A1" w:rsidP="00CF29CA">
      <w:pPr>
        <w:pStyle w:val="ab"/>
        <w:numPr>
          <w:ilvl w:val="0"/>
          <w:numId w:val="14"/>
        </w:numPr>
        <w:spacing w:line="360" w:lineRule="auto"/>
        <w:jc w:val="both"/>
      </w:pPr>
      <w:r>
        <w:t>Класс «Новый посетитель»:</w:t>
      </w:r>
    </w:p>
    <w:p w:rsidR="005006A1" w:rsidRDefault="005006A1" w:rsidP="00CF29CA">
      <w:pPr>
        <w:pStyle w:val="ab"/>
        <w:numPr>
          <w:ilvl w:val="1"/>
          <w:numId w:val="14"/>
        </w:numPr>
        <w:spacing w:line="360" w:lineRule="auto"/>
        <w:jc w:val="both"/>
      </w:pPr>
      <w:r>
        <w:t>Метод</w:t>
      </w:r>
      <w:r w:rsidR="00472D0F">
        <w:t> </w:t>
      </w:r>
      <w:r>
        <w:t>получения</w:t>
      </w:r>
      <w:r w:rsidR="00472D0F">
        <w:t> </w:t>
      </w:r>
      <w:r>
        <w:t>данных</w:t>
      </w:r>
      <w:r w:rsidR="00472D0F">
        <w:t> </w:t>
      </w:r>
      <w:r>
        <w:t>о</w:t>
      </w:r>
      <w:r w:rsidR="00472D0F">
        <w:t> </w:t>
      </w:r>
      <w:r>
        <w:t>посетителе</w:t>
      </w:r>
      <w:r w:rsidR="00472D0F">
        <w:br/>
        <w:t xml:space="preserve">Данный метод используется для </w:t>
      </w:r>
      <w:r>
        <w:t>получени</w:t>
      </w:r>
      <w:r w:rsidR="00472D0F">
        <w:t>я</w:t>
      </w:r>
      <w:r>
        <w:t xml:space="preserve"> имени, времени и списка заказов</w:t>
      </w:r>
      <w:r w:rsidR="00472D0F">
        <w:t>;</w:t>
      </w:r>
    </w:p>
    <w:p w:rsidR="005006A1" w:rsidRDefault="005006A1" w:rsidP="00CF29CA">
      <w:pPr>
        <w:pStyle w:val="ab"/>
        <w:numPr>
          <w:ilvl w:val="1"/>
          <w:numId w:val="14"/>
        </w:numPr>
        <w:spacing w:line="360" w:lineRule="auto"/>
        <w:jc w:val="both"/>
      </w:pPr>
      <w:r>
        <w:t>Метод</w:t>
      </w:r>
      <w:r w:rsidR="00472D0F">
        <w:t> </w:t>
      </w:r>
      <w:r>
        <w:t>получения</w:t>
      </w:r>
      <w:r w:rsidR="00472D0F">
        <w:t> </w:t>
      </w:r>
      <w:r>
        <w:t>времени</w:t>
      </w:r>
      <w:r w:rsidR="00472D0F">
        <w:br/>
        <w:t xml:space="preserve">Данный метод используется для </w:t>
      </w:r>
      <w:r>
        <w:t>получени</w:t>
      </w:r>
      <w:r w:rsidR="00472D0F">
        <w:t>я</w:t>
      </w:r>
      <w:r>
        <w:t xml:space="preserve"> времени системы</w:t>
      </w:r>
      <w:r w:rsidR="00472D0F">
        <w:t>;</w:t>
      </w:r>
    </w:p>
    <w:p w:rsidR="005006A1" w:rsidRDefault="005006A1" w:rsidP="00CF29CA">
      <w:pPr>
        <w:pStyle w:val="ab"/>
        <w:numPr>
          <w:ilvl w:val="1"/>
          <w:numId w:val="14"/>
        </w:numPr>
        <w:spacing w:line="360" w:lineRule="auto"/>
        <w:jc w:val="both"/>
      </w:pPr>
      <w:r>
        <w:t>Метод расчёта времени, проведённого посетителем в кафе</w:t>
      </w:r>
      <w:r w:rsidR="00472D0F">
        <w:t>;</w:t>
      </w:r>
    </w:p>
    <w:p w:rsidR="005006A1" w:rsidRDefault="005006A1" w:rsidP="00CF29CA">
      <w:pPr>
        <w:pStyle w:val="ab"/>
        <w:numPr>
          <w:ilvl w:val="1"/>
          <w:numId w:val="14"/>
        </w:numPr>
        <w:spacing w:line="360" w:lineRule="auto"/>
        <w:jc w:val="both"/>
      </w:pPr>
      <w:r>
        <w:t>Метод записи посетителя в базу данных</w:t>
      </w:r>
      <w:r w:rsidR="00472D0F">
        <w:t>;</w:t>
      </w:r>
    </w:p>
    <w:p w:rsidR="005006A1" w:rsidRDefault="005006A1" w:rsidP="00CF29CA">
      <w:pPr>
        <w:pStyle w:val="ab"/>
        <w:numPr>
          <w:ilvl w:val="0"/>
          <w:numId w:val="14"/>
        </w:numPr>
        <w:spacing w:line="360" w:lineRule="auto"/>
        <w:jc w:val="both"/>
      </w:pPr>
      <w:r>
        <w:t>Общий класс</w:t>
      </w:r>
      <w:r w:rsidR="00472D0F">
        <w:t>:</w:t>
      </w:r>
    </w:p>
    <w:p w:rsidR="005006A1" w:rsidRDefault="005006A1" w:rsidP="00CF29CA">
      <w:pPr>
        <w:pStyle w:val="ab"/>
        <w:numPr>
          <w:ilvl w:val="1"/>
          <w:numId w:val="14"/>
        </w:numPr>
        <w:spacing w:line="360" w:lineRule="auto"/>
        <w:jc w:val="both"/>
      </w:pPr>
      <w:r>
        <w:t>Метод внесения нового посетителя в базу данных</w:t>
      </w:r>
      <w:r w:rsidR="00472D0F">
        <w:t>;</w:t>
      </w:r>
    </w:p>
    <w:p w:rsidR="005006A1" w:rsidRDefault="005006A1" w:rsidP="00CF29CA">
      <w:pPr>
        <w:pStyle w:val="ab"/>
        <w:numPr>
          <w:ilvl w:val="1"/>
          <w:numId w:val="14"/>
        </w:numPr>
        <w:spacing w:line="360" w:lineRule="auto"/>
        <w:jc w:val="both"/>
      </w:pPr>
      <w:r>
        <w:lastRenderedPageBreak/>
        <w:t>Метод получения всех посетителей из базы данных</w:t>
      </w:r>
      <w:r w:rsidR="00472D0F">
        <w:t>;</w:t>
      </w:r>
    </w:p>
    <w:p w:rsidR="005006A1" w:rsidRDefault="005006A1" w:rsidP="00CF29CA">
      <w:pPr>
        <w:pStyle w:val="ab"/>
        <w:numPr>
          <w:ilvl w:val="1"/>
          <w:numId w:val="14"/>
        </w:numPr>
        <w:spacing w:line="360" w:lineRule="auto"/>
        <w:jc w:val="both"/>
      </w:pPr>
      <w:r>
        <w:t>Метод возвращения всех имён посетителей</w:t>
      </w:r>
      <w:r w:rsidR="00472D0F">
        <w:t>;</w:t>
      </w:r>
    </w:p>
    <w:p w:rsidR="005006A1" w:rsidRDefault="0091369E" w:rsidP="00CF29CA">
      <w:pPr>
        <w:pStyle w:val="ab"/>
        <w:numPr>
          <w:ilvl w:val="1"/>
          <w:numId w:val="14"/>
        </w:numPr>
        <w:spacing w:line="360" w:lineRule="auto"/>
        <w:jc w:val="both"/>
      </w:pPr>
      <w:r>
        <w:t>Метод возвращения цены, которую должен заплатить посетитель за время посещения</w:t>
      </w:r>
      <w:r w:rsidR="00472D0F">
        <w:t>;</w:t>
      </w:r>
    </w:p>
    <w:p w:rsidR="0091369E" w:rsidRDefault="0091369E" w:rsidP="00CF29CA">
      <w:pPr>
        <w:pStyle w:val="ab"/>
        <w:numPr>
          <w:ilvl w:val="1"/>
          <w:numId w:val="14"/>
        </w:numPr>
        <w:spacing w:line="360" w:lineRule="auto"/>
        <w:jc w:val="both"/>
      </w:pPr>
      <w:r>
        <w:t>Метод удаления посетителя из базы данных</w:t>
      </w:r>
      <w:r w:rsidR="00472D0F">
        <w:t>;</w:t>
      </w:r>
    </w:p>
    <w:p w:rsidR="0091369E" w:rsidRDefault="0091369E" w:rsidP="00CF29CA">
      <w:pPr>
        <w:pStyle w:val="ab"/>
        <w:numPr>
          <w:ilvl w:val="1"/>
          <w:numId w:val="14"/>
        </w:numPr>
        <w:spacing w:line="360" w:lineRule="auto"/>
        <w:jc w:val="both"/>
      </w:pPr>
      <w:r>
        <w:t>Метод получения цены одной минуты</w:t>
      </w:r>
      <w:r w:rsidR="00472D0F">
        <w:t>;</w:t>
      </w:r>
    </w:p>
    <w:p w:rsidR="0091369E" w:rsidRDefault="0091369E" w:rsidP="00CF29CA">
      <w:pPr>
        <w:pStyle w:val="ab"/>
        <w:numPr>
          <w:ilvl w:val="1"/>
          <w:numId w:val="14"/>
        </w:numPr>
        <w:spacing w:line="360" w:lineRule="auto"/>
        <w:jc w:val="both"/>
      </w:pPr>
      <w:r>
        <w:t>Метод поиска посетителя по его имени</w:t>
      </w:r>
      <w:r w:rsidR="00472D0F">
        <w:t>;</w:t>
      </w:r>
    </w:p>
    <w:p w:rsidR="00CF29CA" w:rsidRDefault="0091369E" w:rsidP="00CF29CA">
      <w:pPr>
        <w:pStyle w:val="ab"/>
        <w:numPr>
          <w:ilvl w:val="0"/>
          <w:numId w:val="14"/>
        </w:numPr>
        <w:spacing w:line="360" w:lineRule="auto"/>
        <w:jc w:val="both"/>
      </w:pPr>
      <w:r>
        <w:t>Служебный класс</w:t>
      </w:r>
      <w:r w:rsidR="00472D0F">
        <w:t>:</w:t>
      </w:r>
      <w:r>
        <w:br/>
        <w:t>Служит для нормального функционирования всех остальных классов</w:t>
      </w:r>
      <w:r w:rsidR="00472D0F">
        <w:t>.</w:t>
      </w:r>
    </w:p>
    <w:p w:rsidR="00CF29CA" w:rsidRDefault="00CF29CA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D17163" w:rsidRPr="000439EA" w:rsidRDefault="000439EA" w:rsidP="00CF29CA">
      <w:pPr>
        <w:pStyle w:val="a8"/>
        <w:spacing w:line="360" w:lineRule="auto"/>
      </w:pPr>
      <w:bookmarkStart w:id="9" w:name="_Toc511469809"/>
      <w:r w:rsidRPr="000439EA">
        <w:lastRenderedPageBreak/>
        <w:t>Программа</w:t>
      </w:r>
      <w:bookmarkEnd w:id="9"/>
    </w:p>
    <w:p w:rsidR="00D17163" w:rsidRPr="000439EA" w:rsidRDefault="000439EA" w:rsidP="000439EA">
      <w:pPr>
        <w:pStyle w:val="22"/>
      </w:pPr>
      <w:bookmarkStart w:id="10" w:name="_Toc511469810"/>
      <w:r w:rsidRPr="000439EA">
        <w:t>Описание программы</w:t>
      </w:r>
      <w:bookmarkEnd w:id="10"/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1)Функция, которая считывает время с компьютера и выводит его на экран: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5890" cy="4055110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405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2)Функция для подсчета времени: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79390" cy="3307715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30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9390" cy="5160645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5160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79390" cy="3514725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1A99" w:rsidRDefault="00431A99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1A99" w:rsidRDefault="00431A99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3)Методы работы с товарами: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52484" cy="4752753"/>
            <wp:effectExtent l="0" t="0" r="5715" b="0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7558" cy="4784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65135" cy="6836735"/>
            <wp:effectExtent l="0" t="0" r="2540" b="2540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448" cy="6850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1A99" w:rsidRDefault="00431A99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1A99" w:rsidRDefault="00431A99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1A99" w:rsidRDefault="00431A99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1A99" w:rsidRDefault="00431A99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1A99" w:rsidRDefault="00431A99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1A99" w:rsidRDefault="00431A99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1A99" w:rsidRDefault="00431A99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1A99" w:rsidRDefault="00431A99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1A99" w:rsidRDefault="00431A99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1A99" w:rsidRDefault="00431A99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4)Время прихода посетителя: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9390" cy="5200015"/>
            <wp:effectExtent l="0" t="0" r="0" b="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5200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5)Получение данных о новом посетителе:</w:t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79390" cy="232156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321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7545" cy="6177516"/>
            <wp:effectExtent l="0" t="0" r="0" b="0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83" cy="6195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7163" w:rsidRDefault="000439EA" w:rsidP="00CF29CA">
      <w:pPr>
        <w:spacing w:before="4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79390" cy="5637530"/>
            <wp:effectExtent l="0" t="0" r="0" b="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563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7163" w:rsidRDefault="000439EA" w:rsidP="00CF29CA">
      <w:pPr>
        <w:widowControl w:val="0"/>
        <w:spacing w:after="200" w:line="360" w:lineRule="auto"/>
        <w:ind w:right="4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79390" cy="7323455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732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7163" w:rsidRDefault="000439EA" w:rsidP="00CF29CA">
      <w:pPr>
        <w:widowControl w:val="0"/>
        <w:spacing w:after="200" w:line="360" w:lineRule="auto"/>
        <w:ind w:right="4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79390" cy="2854325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85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7163" w:rsidRDefault="000439EA" w:rsidP="00CF29CA">
      <w:pPr>
        <w:widowControl w:val="0"/>
        <w:spacing w:after="200" w:line="360" w:lineRule="auto"/>
        <w:ind w:right="49"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6)Возвращени</w:t>
      </w:r>
      <w:r w:rsidR="00431A99">
        <w:rPr>
          <w:rFonts w:ascii="Times New Roman" w:eastAsia="Times New Roman" w:hAnsi="Times New Roman" w:cs="Times New Roman"/>
          <w:sz w:val="28"/>
          <w:szCs w:val="28"/>
        </w:rPr>
        <w:t>е данных</w:t>
      </w:r>
      <w:r>
        <w:t>:</w:t>
      </w:r>
    </w:p>
    <w:p w:rsidR="00D17163" w:rsidRDefault="000439EA" w:rsidP="00CF29CA">
      <w:pPr>
        <w:widowControl w:val="0"/>
        <w:tabs>
          <w:tab w:val="left" w:pos="8946"/>
        </w:tabs>
        <w:spacing w:after="200" w:line="360" w:lineRule="auto"/>
        <w:ind w:right="4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11065" cy="1837027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t="73467"/>
                    <a:stretch>
                      <a:fillRect/>
                    </a:stretch>
                  </pic:blipFill>
                  <pic:spPr>
                    <a:xfrm>
                      <a:off x="0" y="0"/>
                      <a:ext cx="4511065" cy="1837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7163" w:rsidRDefault="000439EA" w:rsidP="00CF29CA">
      <w:pPr>
        <w:widowControl w:val="0"/>
        <w:spacing w:after="200" w:line="360" w:lineRule="auto"/>
        <w:ind w:right="4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9390" cy="3068955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068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1A99" w:rsidRDefault="00431A99" w:rsidP="00CF29CA">
      <w:pPr>
        <w:widowControl w:val="0"/>
        <w:spacing w:after="200" w:line="360" w:lineRule="auto"/>
        <w:ind w:right="4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1A99" w:rsidRDefault="00431A99" w:rsidP="00CF29CA">
      <w:pPr>
        <w:widowControl w:val="0"/>
        <w:spacing w:after="200" w:line="360" w:lineRule="auto"/>
        <w:ind w:right="4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7163" w:rsidRDefault="000439EA" w:rsidP="00CF29CA">
      <w:pPr>
        <w:widowControl w:val="0"/>
        <w:spacing w:after="200" w:line="360" w:lineRule="auto"/>
        <w:ind w:right="49"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7)Функция поиска клиентов:</w:t>
      </w:r>
    </w:p>
    <w:p w:rsidR="00D17163" w:rsidRDefault="000439EA" w:rsidP="00CF29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7blofjc4h7be" w:colFirst="0" w:colLast="0"/>
      <w:bookmarkEnd w:id="11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9390" cy="3221990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t="47577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221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3A0B" w:rsidRDefault="00FE3A0B" w:rsidP="00CF29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gc2iyujn9fou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17163" w:rsidRPr="000439EA" w:rsidRDefault="000439EA" w:rsidP="00CF29CA">
      <w:pPr>
        <w:pStyle w:val="a8"/>
        <w:spacing w:line="360" w:lineRule="auto"/>
      </w:pPr>
      <w:bookmarkStart w:id="13" w:name="_q6ehonrbmnuk" w:colFirst="0" w:colLast="0"/>
      <w:bookmarkStart w:id="14" w:name="_c2c0c0jvercl" w:colFirst="0" w:colLast="0"/>
      <w:bookmarkStart w:id="15" w:name="_2s8eyo1" w:colFirst="0" w:colLast="0"/>
      <w:bookmarkStart w:id="16" w:name="_Toc511469811"/>
      <w:bookmarkEnd w:id="13"/>
      <w:bookmarkEnd w:id="14"/>
      <w:bookmarkEnd w:id="15"/>
      <w:r w:rsidRPr="000439EA">
        <w:lastRenderedPageBreak/>
        <w:t>Литература</w:t>
      </w:r>
      <w:bookmarkEnd w:id="16"/>
      <w:r w:rsidR="00FE3A0B" w:rsidRPr="000439EA">
        <w:t xml:space="preserve"> </w:t>
      </w:r>
    </w:p>
    <w:p w:rsidR="00EE1ECA" w:rsidRDefault="00780F28" w:rsidP="000439EA">
      <w:pPr>
        <w:pStyle w:val="ab"/>
        <w:numPr>
          <w:ilvl w:val="0"/>
          <w:numId w:val="9"/>
        </w:numPr>
        <w:spacing w:line="360" w:lineRule="auto"/>
        <w:ind w:left="567" w:hanging="425"/>
        <w:jc w:val="both"/>
      </w:pPr>
      <w:proofErr w:type="spellStart"/>
      <w:r>
        <w:t>Солнышкина</w:t>
      </w:r>
      <w:proofErr w:type="spellEnd"/>
      <w:r w:rsidR="008E30A7">
        <w:t>,</w:t>
      </w:r>
      <w:r>
        <w:t xml:space="preserve"> И.В. Теория систем массового обслуживания: </w:t>
      </w:r>
      <w:r w:rsidR="008E30A7">
        <w:t>У</w:t>
      </w:r>
      <w:r>
        <w:t>чеб</w:t>
      </w:r>
      <w:r w:rsidR="008E30A7">
        <w:t>ное</w:t>
      </w:r>
      <w:r>
        <w:t xml:space="preserve"> пособие / И.В. </w:t>
      </w:r>
      <w:proofErr w:type="spellStart"/>
      <w:r>
        <w:t>Солнышкина</w:t>
      </w:r>
      <w:proofErr w:type="spellEnd"/>
      <w:r>
        <w:t>. – Комсомольск-на-Амуре: ФГБОУ ВПО «</w:t>
      </w:r>
      <w:proofErr w:type="spellStart"/>
      <w:r w:rsidR="00EE1ECA">
        <w:t>КнАГТУ</w:t>
      </w:r>
      <w:proofErr w:type="spellEnd"/>
      <w:r w:rsidR="00EE1ECA">
        <w:t>», 2015. – 76 с.</w:t>
      </w:r>
    </w:p>
    <w:p w:rsidR="006840AD" w:rsidRDefault="006840AD" w:rsidP="000439EA">
      <w:pPr>
        <w:pStyle w:val="ab"/>
        <w:numPr>
          <w:ilvl w:val="0"/>
          <w:numId w:val="9"/>
        </w:numPr>
        <w:spacing w:line="360" w:lineRule="auto"/>
        <w:ind w:left="567" w:hanging="425"/>
        <w:jc w:val="both"/>
      </w:pPr>
      <w:proofErr w:type="spellStart"/>
      <w:r>
        <w:t>Хогенсон</w:t>
      </w:r>
      <w:proofErr w:type="spellEnd"/>
      <w:r w:rsidR="008E30A7">
        <w:t>,</w:t>
      </w:r>
      <w:r>
        <w:t xml:space="preserve"> Гордон </w:t>
      </w:r>
      <w:r>
        <w:rPr>
          <w:lang w:val="en-US"/>
        </w:rPr>
        <w:t>C</w:t>
      </w:r>
      <w:r w:rsidRPr="00B23932">
        <w:t>++/</w:t>
      </w:r>
      <w:r>
        <w:rPr>
          <w:lang w:val="en-US"/>
        </w:rPr>
        <w:t>CLI</w:t>
      </w:r>
      <w:r w:rsidRPr="00B23932">
        <w:t>:</w:t>
      </w:r>
      <w:r>
        <w:t xml:space="preserve"> язык </w:t>
      </w:r>
      <w:r>
        <w:rPr>
          <w:lang w:val="en-GB"/>
        </w:rPr>
        <w:t>Visual</w:t>
      </w:r>
      <w:r w:rsidRPr="00B23932">
        <w:t xml:space="preserve"> </w:t>
      </w:r>
      <w:r>
        <w:rPr>
          <w:lang w:val="en-GB"/>
        </w:rPr>
        <w:t>C</w:t>
      </w:r>
      <w:r w:rsidRPr="00B23932">
        <w:t xml:space="preserve">++ </w:t>
      </w:r>
      <w:r>
        <w:t xml:space="preserve">для </w:t>
      </w:r>
      <w:r w:rsidR="00B23932">
        <w:t xml:space="preserve">среды </w:t>
      </w:r>
      <w:r w:rsidR="00B23932" w:rsidRPr="00B23932">
        <w:t>.</w:t>
      </w:r>
      <w:r w:rsidR="00B23932">
        <w:rPr>
          <w:lang w:val="en-US"/>
        </w:rPr>
        <w:t>NET</w:t>
      </w:r>
      <w:r w:rsidR="00B23932">
        <w:t xml:space="preserve">: Пер. с </w:t>
      </w:r>
      <w:proofErr w:type="spellStart"/>
      <w:r w:rsidR="00B23932">
        <w:t>агнл</w:t>
      </w:r>
      <w:proofErr w:type="spellEnd"/>
      <w:r w:rsidR="00B23932">
        <w:t xml:space="preserve">. – М.: ООО «И.Д. Вильямс», 2007, - 464 с.: ил. – </w:t>
      </w:r>
      <w:proofErr w:type="spellStart"/>
      <w:r w:rsidR="00B23932">
        <w:t>Парал</w:t>
      </w:r>
      <w:proofErr w:type="spellEnd"/>
      <w:r w:rsidR="00B23932">
        <w:t xml:space="preserve">. </w:t>
      </w:r>
      <w:proofErr w:type="spellStart"/>
      <w:r w:rsidR="00B23932">
        <w:t>тит</w:t>
      </w:r>
      <w:proofErr w:type="spellEnd"/>
      <w:r w:rsidR="00B23932">
        <w:t>. англ.</w:t>
      </w:r>
    </w:p>
    <w:p w:rsidR="00B23932" w:rsidRDefault="00B23932" w:rsidP="000439EA">
      <w:pPr>
        <w:pStyle w:val="ab"/>
        <w:numPr>
          <w:ilvl w:val="0"/>
          <w:numId w:val="9"/>
        </w:numPr>
        <w:spacing w:line="360" w:lineRule="auto"/>
        <w:ind w:left="567" w:hanging="425"/>
        <w:jc w:val="both"/>
      </w:pPr>
      <w:r w:rsidRPr="00B23932">
        <w:t>Мастер-класс</w:t>
      </w:r>
      <w:r w:rsidR="000439EA">
        <w:t> </w:t>
      </w:r>
      <w:r w:rsidRPr="00B23932">
        <w:t>"Основы</w:t>
      </w:r>
      <w:r w:rsidR="000439EA">
        <w:t> </w:t>
      </w:r>
      <w:proofErr w:type="spellStart"/>
      <w:r w:rsidRPr="00B23932">
        <w:t>Agile</w:t>
      </w:r>
      <w:proofErr w:type="spellEnd"/>
      <w:r w:rsidRPr="00B23932">
        <w:t xml:space="preserve">" </w:t>
      </w:r>
      <w:r>
        <w:br/>
      </w:r>
      <w:r w:rsidRPr="00B23932">
        <w:t xml:space="preserve">Лектор </w:t>
      </w:r>
      <w:r w:rsidR="000439EA">
        <w:t>–</w:t>
      </w:r>
      <w:r w:rsidRPr="00B23932">
        <w:t xml:space="preserve"> Борис</w:t>
      </w:r>
      <w:r w:rsidR="000439EA">
        <w:t> </w:t>
      </w:r>
      <w:proofErr w:type="spellStart"/>
      <w:r w:rsidRPr="00B23932">
        <w:t>Вольфсон</w:t>
      </w:r>
      <w:proofErr w:type="spellEnd"/>
      <w:r w:rsidRPr="00B23932">
        <w:t xml:space="preserve">, директор по развитию </w:t>
      </w:r>
      <w:proofErr w:type="spellStart"/>
      <w:r w:rsidRPr="00B23932">
        <w:t>HeadHunter</w:t>
      </w:r>
      <w:proofErr w:type="spellEnd"/>
      <w:r>
        <w:br/>
      </w:r>
      <w:hyperlink r:id="rId22" w:history="1">
        <w:r w:rsidRPr="001118E8">
          <w:rPr>
            <w:rStyle w:val="a7"/>
          </w:rPr>
          <w:t>https://www.youtube.com/watch?t=920s&amp;v=FMLWxBE2qSY&amp;ab_channel=%D0%A2%D0%B5%D1%85%D0%BD%D0%BE%D1%81%D1%82%D1%80%D0%B8%D0%BCMail.RuGroup&amp;app=desktop</w:t>
        </w:r>
      </w:hyperlink>
    </w:p>
    <w:p w:rsidR="00292EFF" w:rsidRDefault="008E30A7" w:rsidP="000439EA">
      <w:pPr>
        <w:pStyle w:val="ab"/>
        <w:numPr>
          <w:ilvl w:val="0"/>
          <w:numId w:val="9"/>
        </w:numPr>
        <w:spacing w:line="360" w:lineRule="auto"/>
        <w:ind w:left="567" w:hanging="425"/>
        <w:jc w:val="both"/>
      </w:pPr>
      <w:proofErr w:type="spellStart"/>
      <w:r>
        <w:t>Берштейн</w:t>
      </w:r>
      <w:proofErr w:type="spellEnd"/>
      <w:r w:rsidR="000439EA">
        <w:t> </w:t>
      </w:r>
      <w:r>
        <w:t xml:space="preserve">Л.С., </w:t>
      </w:r>
      <w:proofErr w:type="spellStart"/>
      <w:r>
        <w:t>Боженюк</w:t>
      </w:r>
      <w:proofErr w:type="spellEnd"/>
      <w:r w:rsidR="000439EA">
        <w:t> </w:t>
      </w:r>
      <w:r>
        <w:t>А.В. Теория графов: Учебное пособие. – Таганрог: Изд-во</w:t>
      </w:r>
      <w:r w:rsidR="005E3EF9">
        <w:t xml:space="preserve"> ТТИ ЮФУ, 2007. – 69с.</w:t>
      </w:r>
    </w:p>
    <w:p w:rsidR="00A918FD" w:rsidRPr="00292EFF" w:rsidRDefault="00292EFF" w:rsidP="000439EA">
      <w:pPr>
        <w:pStyle w:val="ab"/>
        <w:numPr>
          <w:ilvl w:val="0"/>
          <w:numId w:val="9"/>
        </w:numPr>
        <w:spacing w:line="360" w:lineRule="auto"/>
        <w:ind w:left="567" w:hanging="425"/>
        <w:jc w:val="both"/>
        <w:rPr>
          <w:lang w:val="en-US"/>
        </w:rPr>
      </w:pPr>
      <w:r w:rsidRPr="00292EFF">
        <w:rPr>
          <w:lang w:val="en-US"/>
        </w:rPr>
        <w:t>Scott</w:t>
      </w:r>
      <w:r w:rsidR="00CF29CA" w:rsidRPr="00CF29CA">
        <w:rPr>
          <w:lang w:val="en-US"/>
        </w:rPr>
        <w:t> </w:t>
      </w:r>
      <w:r w:rsidRPr="00292EFF">
        <w:rPr>
          <w:lang w:val="en-US"/>
        </w:rPr>
        <w:t>Chacon</w:t>
      </w:r>
      <w:r w:rsidR="00EA27EA" w:rsidRPr="00CF29CA">
        <w:rPr>
          <w:lang w:val="en-US"/>
        </w:rPr>
        <w:t>,</w:t>
      </w:r>
      <w:r w:rsidR="00CF29CA" w:rsidRPr="00CF29CA">
        <w:rPr>
          <w:lang w:val="en-US"/>
        </w:rPr>
        <w:t> </w:t>
      </w:r>
      <w:r w:rsidR="00EA27EA" w:rsidRPr="00EA27EA">
        <w:rPr>
          <w:lang w:val="en-US"/>
        </w:rPr>
        <w:t>Ben</w:t>
      </w:r>
      <w:r w:rsidR="00CF29CA" w:rsidRPr="00CF29CA">
        <w:rPr>
          <w:lang w:val="en-US"/>
        </w:rPr>
        <w:t> </w:t>
      </w:r>
      <w:r w:rsidR="00EA27EA" w:rsidRPr="00EA27EA">
        <w:rPr>
          <w:lang w:val="en-US"/>
        </w:rPr>
        <w:t>Straub</w:t>
      </w:r>
      <w:r w:rsidR="00CF29CA" w:rsidRPr="00CF29CA">
        <w:rPr>
          <w:lang w:val="en-US"/>
        </w:rPr>
        <w:t> </w:t>
      </w:r>
      <w:r w:rsidRPr="00292EFF">
        <w:rPr>
          <w:lang w:val="en-US"/>
        </w:rPr>
        <w:t>Pro</w:t>
      </w:r>
      <w:r w:rsidR="00CF29CA" w:rsidRPr="00CF29CA">
        <w:rPr>
          <w:lang w:val="en-US"/>
        </w:rPr>
        <w:t> </w:t>
      </w:r>
      <w:r w:rsidRPr="00292EFF">
        <w:rPr>
          <w:lang w:val="en-US"/>
        </w:rPr>
        <w:t>Git 2</w:t>
      </w:r>
      <w:r w:rsidRPr="00CF29CA">
        <w:rPr>
          <w:vertAlign w:val="superscript"/>
          <w:lang w:val="en-US"/>
        </w:rPr>
        <w:t>nd</w:t>
      </w:r>
      <w:r w:rsidR="00CF29CA" w:rsidRPr="00CF29CA">
        <w:rPr>
          <w:lang w:val="en-US"/>
        </w:rPr>
        <w:t> </w:t>
      </w:r>
      <w:r w:rsidRPr="00292EFF">
        <w:rPr>
          <w:lang w:val="en-US"/>
        </w:rPr>
        <w:t>ed.</w:t>
      </w:r>
      <w:r w:rsidR="00CF29CA" w:rsidRPr="00CF29CA">
        <w:rPr>
          <w:lang w:val="en-US"/>
        </w:rPr>
        <w:t> </w:t>
      </w:r>
      <w:r w:rsidRPr="00292EFF">
        <w:rPr>
          <w:lang w:val="en-US"/>
        </w:rPr>
        <w:t>Edition</w:t>
      </w:r>
      <w:r>
        <w:rPr>
          <w:lang w:val="en-US"/>
        </w:rPr>
        <w:br/>
      </w:r>
      <w:hyperlink r:id="rId23" w:history="1">
        <w:r w:rsidRPr="001118E8">
          <w:rPr>
            <w:rStyle w:val="a7"/>
            <w:lang w:val="en-US"/>
          </w:rPr>
          <w:t>https://git-scm.com/book/ru/v1</w:t>
        </w:r>
      </w:hyperlink>
      <w:r w:rsidR="00A918FD" w:rsidRPr="00292EFF">
        <w:rPr>
          <w:lang w:val="en-US"/>
        </w:rPr>
        <w:t xml:space="preserve"> </w:t>
      </w:r>
    </w:p>
    <w:sectPr w:rsidR="00A918FD" w:rsidRPr="00292EFF">
      <w:footerReference w:type="default" r:id="rId24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6A9" w:rsidRDefault="00D646A9">
      <w:pPr>
        <w:spacing w:after="0" w:line="240" w:lineRule="auto"/>
      </w:pPr>
      <w:r>
        <w:separator/>
      </w:r>
    </w:p>
  </w:endnote>
  <w:endnote w:type="continuationSeparator" w:id="0">
    <w:p w:rsidR="00D646A9" w:rsidRDefault="00D6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9EA" w:rsidRDefault="000439EA">
    <w:pPr>
      <w:jc w:val="right"/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sz w:val="28"/>
        <w:szCs w:val="28"/>
      </w:rPr>
      <w:t>1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6A9" w:rsidRDefault="00D646A9">
      <w:pPr>
        <w:spacing w:after="0" w:line="240" w:lineRule="auto"/>
      </w:pPr>
      <w:r>
        <w:separator/>
      </w:r>
    </w:p>
  </w:footnote>
  <w:footnote w:type="continuationSeparator" w:id="0">
    <w:p w:rsidR="00D646A9" w:rsidRDefault="00D64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44C6"/>
    <w:multiLevelType w:val="multilevel"/>
    <w:tmpl w:val="3D2C32C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7F7A0A"/>
    <w:multiLevelType w:val="multilevel"/>
    <w:tmpl w:val="49C69BD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D52B72"/>
    <w:multiLevelType w:val="hybridMultilevel"/>
    <w:tmpl w:val="D0E222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DAF3D97"/>
    <w:multiLevelType w:val="hybridMultilevel"/>
    <w:tmpl w:val="2B90AB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2226DD5"/>
    <w:multiLevelType w:val="multilevel"/>
    <w:tmpl w:val="C340E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1F41A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4A064D"/>
    <w:multiLevelType w:val="multilevel"/>
    <w:tmpl w:val="ECB68E2A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DA77F54"/>
    <w:multiLevelType w:val="multilevel"/>
    <w:tmpl w:val="0780FBE0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DDE2C9C"/>
    <w:multiLevelType w:val="hybridMultilevel"/>
    <w:tmpl w:val="73201E7A"/>
    <w:lvl w:ilvl="0" w:tplc="041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48441D70"/>
    <w:multiLevelType w:val="multilevel"/>
    <w:tmpl w:val="207EC4D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90A4385"/>
    <w:multiLevelType w:val="hybridMultilevel"/>
    <w:tmpl w:val="2FFC2F7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510A3F14"/>
    <w:multiLevelType w:val="hybridMultilevel"/>
    <w:tmpl w:val="58D0A8A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36C2B78"/>
    <w:multiLevelType w:val="multilevel"/>
    <w:tmpl w:val="C7243A48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3774F39"/>
    <w:multiLevelType w:val="multilevel"/>
    <w:tmpl w:val="2028194A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7163"/>
    <w:rsid w:val="000439EA"/>
    <w:rsid w:val="00072A8E"/>
    <w:rsid w:val="0022749F"/>
    <w:rsid w:val="00275D2F"/>
    <w:rsid w:val="00292EFF"/>
    <w:rsid w:val="002F228B"/>
    <w:rsid w:val="00431A99"/>
    <w:rsid w:val="00472D0F"/>
    <w:rsid w:val="005006A1"/>
    <w:rsid w:val="00593EBB"/>
    <w:rsid w:val="005E3EF9"/>
    <w:rsid w:val="00661445"/>
    <w:rsid w:val="006840AD"/>
    <w:rsid w:val="00780F28"/>
    <w:rsid w:val="008E30A7"/>
    <w:rsid w:val="0091369E"/>
    <w:rsid w:val="00A00852"/>
    <w:rsid w:val="00A918FD"/>
    <w:rsid w:val="00B23932"/>
    <w:rsid w:val="00C01BE9"/>
    <w:rsid w:val="00CF29CA"/>
    <w:rsid w:val="00D17163"/>
    <w:rsid w:val="00D646A9"/>
    <w:rsid w:val="00DF1325"/>
    <w:rsid w:val="00EA27EA"/>
    <w:rsid w:val="00EE1ECA"/>
    <w:rsid w:val="00FA5BE7"/>
    <w:rsid w:val="00FB4665"/>
    <w:rsid w:val="00F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A7CB"/>
  <w15:docId w15:val="{506B5BEA-8E02-40AB-A397-91563B8F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i/>
      <w:sz w:val="32"/>
      <w:szCs w:val="32"/>
    </w:rPr>
  </w:style>
  <w:style w:type="paragraph" w:styleId="2">
    <w:name w:val="heading 2"/>
    <w:basedOn w:val="a"/>
    <w:next w:val="a"/>
    <w:link w:val="20"/>
    <w:pPr>
      <w:keepLines/>
      <w:spacing w:before="200" w:after="120" w:line="257" w:lineRule="auto"/>
      <w:outlineLvl w:val="1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275D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5D2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75D2F"/>
    <w:rPr>
      <w:color w:val="0000FF" w:themeColor="hyperlink"/>
      <w:u w:val="single"/>
    </w:rPr>
  </w:style>
  <w:style w:type="paragraph" w:customStyle="1" w:styleId="a8">
    <w:name w:val="Серый"/>
    <w:basedOn w:val="1"/>
    <w:link w:val="a9"/>
    <w:qFormat/>
    <w:rsid w:val="00275D2F"/>
    <w:rPr>
      <w:i w:val="0"/>
    </w:rPr>
  </w:style>
  <w:style w:type="paragraph" w:customStyle="1" w:styleId="22">
    <w:name w:val="Серый_2"/>
    <w:basedOn w:val="2"/>
    <w:link w:val="23"/>
    <w:qFormat/>
    <w:rsid w:val="00275D2F"/>
    <w:pPr>
      <w:spacing w:before="240"/>
    </w:pPr>
  </w:style>
  <w:style w:type="character" w:customStyle="1" w:styleId="10">
    <w:name w:val="Заголовок 1 Знак"/>
    <w:basedOn w:val="a0"/>
    <w:link w:val="1"/>
    <w:rsid w:val="00275D2F"/>
    <w:rPr>
      <w:rFonts w:ascii="Times New Roman" w:eastAsia="Times New Roman" w:hAnsi="Times New Roman" w:cs="Times New Roman"/>
      <w:b/>
      <w:i/>
      <w:sz w:val="32"/>
      <w:szCs w:val="32"/>
    </w:rPr>
  </w:style>
  <w:style w:type="character" w:customStyle="1" w:styleId="a9">
    <w:name w:val="Серый Знак"/>
    <w:basedOn w:val="10"/>
    <w:link w:val="a8"/>
    <w:rsid w:val="00275D2F"/>
    <w:rPr>
      <w:rFonts w:ascii="Times New Roman" w:eastAsia="Times New Roman" w:hAnsi="Times New Roman" w:cs="Times New Roman"/>
      <w:b/>
      <w:i w:val="0"/>
      <w:sz w:val="32"/>
      <w:szCs w:val="32"/>
    </w:rPr>
  </w:style>
  <w:style w:type="paragraph" w:styleId="aa">
    <w:name w:val="No Spacing"/>
    <w:uiPriority w:val="1"/>
    <w:qFormat/>
    <w:rsid w:val="00275D2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rsid w:val="00275D2F"/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23">
    <w:name w:val="Серый_2 Знак"/>
    <w:basedOn w:val="20"/>
    <w:link w:val="22"/>
    <w:rsid w:val="00275D2F"/>
    <w:rPr>
      <w:rFonts w:ascii="Times New Roman" w:eastAsia="Times New Roman" w:hAnsi="Times New Roman" w:cs="Times New Roman"/>
      <w:i/>
      <w:sz w:val="28"/>
      <w:szCs w:val="28"/>
    </w:rPr>
  </w:style>
  <w:style w:type="paragraph" w:customStyle="1" w:styleId="ab">
    <w:name w:val="Серый_текст"/>
    <w:basedOn w:val="a"/>
    <w:link w:val="ac"/>
    <w:qFormat/>
    <w:rsid w:val="00431A99"/>
    <w:pPr>
      <w:spacing w:before="40" w:after="0" w:line="240" w:lineRule="auto"/>
      <w:ind w:firstLine="567"/>
    </w:pPr>
    <w:rPr>
      <w:rFonts w:ascii="Times New Roman" w:eastAsia="Times New Roman" w:hAnsi="Times New Roman" w:cs="Times New Roman"/>
      <w:sz w:val="28"/>
      <w:szCs w:val="28"/>
    </w:rPr>
  </w:style>
  <w:style w:type="character" w:styleId="ad">
    <w:name w:val="Unresolved Mention"/>
    <w:basedOn w:val="a0"/>
    <w:uiPriority w:val="99"/>
    <w:semiHidden/>
    <w:unhideWhenUsed/>
    <w:rsid w:val="00B23932"/>
    <w:rPr>
      <w:color w:val="808080"/>
      <w:shd w:val="clear" w:color="auto" w:fill="E6E6E6"/>
    </w:rPr>
  </w:style>
  <w:style w:type="character" w:customStyle="1" w:styleId="ac">
    <w:name w:val="Серый_текст Знак"/>
    <w:basedOn w:val="a0"/>
    <w:link w:val="ab"/>
    <w:rsid w:val="00431A99"/>
    <w:rPr>
      <w:rFonts w:ascii="Times New Roman" w:eastAsia="Times New Roman" w:hAnsi="Times New Roman" w:cs="Times New Roman"/>
      <w:sz w:val="28"/>
      <w:szCs w:val="28"/>
    </w:rPr>
  </w:style>
  <w:style w:type="character" w:customStyle="1" w:styleId="a-size-extra-large">
    <w:name w:val="a-size-extra-large"/>
    <w:basedOn w:val="a0"/>
    <w:rsid w:val="00292EFF"/>
  </w:style>
  <w:style w:type="character" w:customStyle="1" w:styleId="a-size-large">
    <w:name w:val="a-size-large"/>
    <w:basedOn w:val="a0"/>
    <w:rsid w:val="00292EFF"/>
  </w:style>
  <w:style w:type="paragraph" w:styleId="ae">
    <w:name w:val="List Paragraph"/>
    <w:basedOn w:val="a"/>
    <w:uiPriority w:val="34"/>
    <w:qFormat/>
    <w:rsid w:val="0007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-scm.com/book/ru/v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youtube.com/watch?t=920s&amp;v=FMLWxBE2qSY&amp;ab_channel=%D0%A2%D0%B5%D1%85%D0%BD%D0%BE%D1%81%D1%82%D1%80%D0%B8%D0%BCMail.RuGroup&amp;app=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26</Pages>
  <Words>2545</Words>
  <Characters>14512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Кябишева Александра Зауровна</cp:lastModifiedBy>
  <cp:revision>9</cp:revision>
  <dcterms:created xsi:type="dcterms:W3CDTF">2018-04-14T06:55:00Z</dcterms:created>
  <dcterms:modified xsi:type="dcterms:W3CDTF">2018-04-14T08:48:00Z</dcterms:modified>
</cp:coreProperties>
</file>