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B336" w14:textId="29A5019A" w:rsidR="00C14725" w:rsidRPr="00942A58" w:rsidRDefault="000A3850" w:rsidP="000A3850">
      <w:pPr>
        <w:jc w:val="center"/>
        <w:rPr>
          <w:b/>
          <w:bCs/>
        </w:rPr>
      </w:pPr>
      <w:r w:rsidRPr="00942A58">
        <w:rPr>
          <w:b/>
          <w:bCs/>
        </w:rPr>
        <w:t>Notice of Contract</w:t>
      </w:r>
    </w:p>
    <w:p w14:paraId="3A3B422B" w14:textId="7A2995C8" w:rsidR="00942A58" w:rsidRPr="00942A58" w:rsidRDefault="00942A58" w:rsidP="000A3850">
      <w:pPr>
        <w:jc w:val="center"/>
        <w:rPr>
          <w:b/>
          <w:bCs/>
        </w:rPr>
      </w:pPr>
      <w:r w:rsidRPr="00942A58">
        <w:rPr>
          <w:b/>
          <w:bCs/>
        </w:rPr>
        <w:t xml:space="preserve">Between </w:t>
      </w:r>
    </w:p>
    <w:p w14:paraId="286424CD" w14:textId="0CAF14AF" w:rsidR="00942A58" w:rsidRPr="00942A58" w:rsidRDefault="00942A58" w:rsidP="000A3850">
      <w:pPr>
        <w:jc w:val="center"/>
        <w:rPr>
          <w:b/>
          <w:bCs/>
        </w:rPr>
      </w:pPr>
      <w:r w:rsidRPr="00942A58">
        <w:rPr>
          <w:b/>
          <w:bCs/>
        </w:rPr>
        <w:t xml:space="preserve">Jessica Laze and Edward Laze </w:t>
      </w:r>
    </w:p>
    <w:p w14:paraId="4EF0B3B7" w14:textId="77777777" w:rsidR="00942A58" w:rsidRDefault="00942A58" w:rsidP="00942A58"/>
    <w:p w14:paraId="420D7665" w14:textId="490C3197" w:rsidR="00942A58" w:rsidRDefault="00942A58">
      <w:r>
        <w:t>This contract is agreed to between Jessica Laze (</w:t>
      </w:r>
      <w:proofErr w:type="spellStart"/>
      <w:r>
        <w:t>Lendee</w:t>
      </w:r>
      <w:proofErr w:type="spellEnd"/>
      <w:r>
        <w:t xml:space="preserve">) and Edward Laze (Lender). It is effective on December 01, </w:t>
      </w:r>
      <w:r w:rsidR="0040267C">
        <w:t>2021,</w:t>
      </w:r>
      <w:r>
        <w:t xml:space="preserve"> and unless terminated, expires </w:t>
      </w:r>
      <w:r w:rsidR="00AA2566">
        <w:t>May</w:t>
      </w:r>
      <w:r>
        <w:t xml:space="preserve"> 01, 2022. This contract may not be renewed.</w:t>
      </w:r>
      <w:r w:rsidR="00AA2566">
        <w:t xml:space="preserve"> </w:t>
      </w:r>
    </w:p>
    <w:p w14:paraId="35BF2B58" w14:textId="77777777" w:rsidR="00386372" w:rsidRDefault="00386372" w:rsidP="00386372">
      <w:pPr>
        <w:rPr>
          <w:b/>
          <w:bCs/>
        </w:rPr>
      </w:pPr>
    </w:p>
    <w:p w14:paraId="38E2A0C6" w14:textId="334D40E4" w:rsidR="00386372" w:rsidRDefault="00386372" w:rsidP="00386372">
      <w:pPr>
        <w:rPr>
          <w:b/>
          <w:bCs/>
        </w:rPr>
      </w:pPr>
      <w:r>
        <w:rPr>
          <w:b/>
          <w:bCs/>
        </w:rPr>
        <w:t>Statement of Work</w:t>
      </w:r>
      <w:r w:rsidRPr="00ED6AE6">
        <w:rPr>
          <w:b/>
          <w:bCs/>
        </w:rPr>
        <w:t>:</w:t>
      </w:r>
    </w:p>
    <w:p w14:paraId="693EA65E" w14:textId="753D20C8" w:rsidR="00386372" w:rsidRDefault="00386372" w:rsidP="00386372">
      <w:pPr>
        <w:ind w:left="720"/>
      </w:pPr>
      <w:r w:rsidRPr="00ED6AE6">
        <w:t xml:space="preserve">The agreement between the </w:t>
      </w:r>
      <w:proofErr w:type="spellStart"/>
      <w:r w:rsidRPr="00ED6AE6">
        <w:t>Lendee</w:t>
      </w:r>
      <w:proofErr w:type="spellEnd"/>
      <w:r w:rsidRPr="00ED6AE6">
        <w:t xml:space="preserve"> and the Lender is that the </w:t>
      </w:r>
      <w:proofErr w:type="spellStart"/>
      <w:r w:rsidRPr="00ED6AE6">
        <w:t>Lendee</w:t>
      </w:r>
      <w:proofErr w:type="spellEnd"/>
      <w:r w:rsidRPr="00ED6AE6">
        <w:t xml:space="preserve"> will meet all academic expectations set by Lender </w:t>
      </w:r>
      <w:proofErr w:type="gramStart"/>
      <w:r w:rsidRPr="00ED6AE6">
        <w:t>in order to</w:t>
      </w:r>
      <w:proofErr w:type="gramEnd"/>
      <w:r w:rsidRPr="00ED6AE6">
        <w:t xml:space="preserve"> receive two payments from Lender to use for housing and Michigan State Tuition. This contract is effective on December 01, 2021, and May 01, 2022</w:t>
      </w:r>
      <w:r>
        <w:t xml:space="preserve">. </w:t>
      </w:r>
      <w:r w:rsidRPr="00ED6AE6">
        <w:t xml:space="preserve">If </w:t>
      </w:r>
      <w:proofErr w:type="spellStart"/>
      <w:r w:rsidRPr="00ED6AE6">
        <w:t>Lendee</w:t>
      </w:r>
      <w:proofErr w:type="spellEnd"/>
      <w:r w:rsidRPr="00ED6AE6">
        <w:t xml:space="preserve"> meets all expectations, money will not need to be paid back to Lender. </w:t>
      </w:r>
    </w:p>
    <w:p w14:paraId="018DD2F5" w14:textId="1CEF9727" w:rsidR="00386372" w:rsidRDefault="00386372" w:rsidP="00386372">
      <w:pPr>
        <w:ind w:left="720"/>
      </w:pPr>
      <w:r>
        <w:t xml:space="preserve">First payment will be $8,000 and deposited </w:t>
      </w:r>
      <w:proofErr w:type="spellStart"/>
      <w:r>
        <w:t>Lendee’s</w:t>
      </w:r>
      <w:proofErr w:type="spellEnd"/>
      <w:r>
        <w:t xml:space="preserve"> account on December 01, 2021. </w:t>
      </w:r>
      <w:proofErr w:type="spellStart"/>
      <w:r>
        <w:t>Lendee</w:t>
      </w:r>
      <w:proofErr w:type="spellEnd"/>
      <w:r>
        <w:t xml:space="preserve"> will be responsible for using the money to pay their tuition and rent due throughout December of 2021. </w:t>
      </w:r>
      <w:proofErr w:type="spellStart"/>
      <w:r>
        <w:t>Lendee</w:t>
      </w:r>
      <w:proofErr w:type="spellEnd"/>
      <w:r>
        <w:t xml:space="preserve"> will be responsible to then meet the standards set in the Service Level agreement throughout January, February, March, </w:t>
      </w:r>
      <w:r w:rsidR="00D25018">
        <w:t>April,</w:t>
      </w:r>
      <w:r>
        <w:t xml:space="preserve"> and May of 2022. On February </w:t>
      </w:r>
      <w:r w:rsidR="0040267C">
        <w:t>28, 2022</w:t>
      </w:r>
      <w:r>
        <w:t xml:space="preserve">, </w:t>
      </w:r>
      <w:proofErr w:type="spellStart"/>
      <w:r>
        <w:t>Lendee</w:t>
      </w:r>
      <w:proofErr w:type="spellEnd"/>
      <w:r>
        <w:t xml:space="preserve"> is up for review by the Lender prior to the second payment of $4,000. If Lender finds that </w:t>
      </w:r>
      <w:proofErr w:type="spellStart"/>
      <w:r>
        <w:t>Lendee</w:t>
      </w:r>
      <w:proofErr w:type="spellEnd"/>
      <w:r>
        <w:t xml:space="preserve"> has not been performing up to standards agreed to in the service level agreement, then they are able to terminate the contract with cause. </w:t>
      </w:r>
      <w:proofErr w:type="spellStart"/>
      <w:r>
        <w:t>Lendee</w:t>
      </w:r>
      <w:proofErr w:type="spellEnd"/>
      <w:r>
        <w:t xml:space="preserve"> would be responsible for paying their upcoming payments themselves. </w:t>
      </w:r>
    </w:p>
    <w:p w14:paraId="6F58681F" w14:textId="77777777" w:rsidR="00942A58" w:rsidRDefault="00942A58"/>
    <w:p w14:paraId="39480A6D" w14:textId="77777777" w:rsidR="00942A58" w:rsidRDefault="00942A58">
      <w:r>
        <w:t>The parties agree as follows:</w:t>
      </w:r>
    </w:p>
    <w:p w14:paraId="575891FF" w14:textId="2A36B1EF" w:rsidR="000A3850" w:rsidRDefault="00942A58" w:rsidP="00942A58">
      <w:pPr>
        <w:pStyle w:val="ListParagraph"/>
        <w:numPr>
          <w:ilvl w:val="0"/>
          <w:numId w:val="1"/>
        </w:numPr>
      </w:pPr>
      <w:r w:rsidRPr="00942A58">
        <w:rPr>
          <w:b/>
          <w:bCs/>
        </w:rPr>
        <w:t xml:space="preserve">Duties of </w:t>
      </w:r>
      <w:proofErr w:type="spellStart"/>
      <w:r w:rsidRPr="00942A58">
        <w:rPr>
          <w:b/>
          <w:bCs/>
        </w:rPr>
        <w:t>Lendee</w:t>
      </w:r>
      <w:proofErr w:type="spellEnd"/>
      <w:r w:rsidRPr="00942A58">
        <w:rPr>
          <w:b/>
          <w:bCs/>
        </w:rPr>
        <w:t>.</w:t>
      </w:r>
      <w:r>
        <w:t xml:space="preserve"> </w:t>
      </w:r>
      <w:proofErr w:type="spellStart"/>
      <w:r>
        <w:t>Lendee</w:t>
      </w:r>
      <w:proofErr w:type="spellEnd"/>
      <w:r>
        <w:t xml:space="preserve"> must </w:t>
      </w:r>
      <w:r w:rsidR="00097EBE">
        <w:t xml:space="preserve">provide the deliverables described in the Statement of Work. </w:t>
      </w:r>
    </w:p>
    <w:p w14:paraId="4810190D" w14:textId="4A5C75D3" w:rsidR="00386372" w:rsidRPr="00AA2566" w:rsidRDefault="00386372" w:rsidP="00D25018">
      <w:pPr>
        <w:ind w:left="1080"/>
        <w:rPr>
          <w:b/>
          <w:bCs/>
        </w:rPr>
      </w:pPr>
      <w:r>
        <w:rPr>
          <w:b/>
          <w:bCs/>
        </w:rPr>
        <w:t xml:space="preserve">SLA </w:t>
      </w:r>
      <w:proofErr w:type="spellStart"/>
      <w:r>
        <w:rPr>
          <w:b/>
          <w:bCs/>
        </w:rPr>
        <w:t>Lendee’s</w:t>
      </w:r>
      <w:proofErr w:type="spellEnd"/>
      <w:r>
        <w:rPr>
          <w:b/>
          <w:bCs/>
        </w:rPr>
        <w:t xml:space="preserve"> Requirements:</w:t>
      </w:r>
    </w:p>
    <w:p w14:paraId="2C9DF319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complete the following </w:t>
      </w:r>
      <w:proofErr w:type="gramStart"/>
      <w:r>
        <w:t>in order to</w:t>
      </w:r>
      <w:proofErr w:type="gramEnd"/>
      <w:r>
        <w:t xml:space="preserve"> receive $12,000 for housing and tuition for the 2022 Spring Semester at Michigan State University. </w:t>
      </w:r>
    </w:p>
    <w:p w14:paraId="4283C4B9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always uphold a grade point average of 3.8 or above. </w:t>
      </w:r>
    </w:p>
    <w:p w14:paraId="541EC15A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take two honor’s credits per semester. </w:t>
      </w:r>
    </w:p>
    <w:p w14:paraId="3AEC72DC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take leadership roles in at least two organizations. </w:t>
      </w:r>
    </w:p>
    <w:p w14:paraId="1BFF419C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actively be holding a job between September 01, 2021, and May 01, 2022. </w:t>
      </w:r>
    </w:p>
    <w:p w14:paraId="2A84AF6D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notify Lender of big purchases prior to purchasing. </w:t>
      </w:r>
    </w:p>
    <w:p w14:paraId="3F4AB374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take a minimum of 15 credits in the Spring semester.</w:t>
      </w:r>
    </w:p>
    <w:p w14:paraId="2FD32E3A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must provide updates on academic performance on February 1, 2022, March 1, 2022, April 1,</w:t>
      </w:r>
      <w:r w:rsidRPr="00097EBE">
        <w:t xml:space="preserve"> </w:t>
      </w:r>
      <w:r>
        <w:t xml:space="preserve">2022, and May 01, 2022. </w:t>
      </w:r>
    </w:p>
    <w:p w14:paraId="53A12CAE" w14:textId="77777777" w:rsidR="00386372" w:rsidRDefault="00386372" w:rsidP="0040267C">
      <w:pPr>
        <w:pStyle w:val="ListParagraph"/>
        <w:numPr>
          <w:ilvl w:val="0"/>
          <w:numId w:val="6"/>
        </w:numPr>
      </w:pPr>
      <w:proofErr w:type="spellStart"/>
      <w:r>
        <w:t>Lendee</w:t>
      </w:r>
      <w:proofErr w:type="spellEnd"/>
      <w:r>
        <w:t xml:space="preserve"> will be up for review on February 28, 2022, for service provided prior to the second payment.</w:t>
      </w:r>
    </w:p>
    <w:p w14:paraId="0F54ECE0" w14:textId="77777777" w:rsidR="00386372" w:rsidRDefault="00386372" w:rsidP="00386372"/>
    <w:p w14:paraId="7BA85D00" w14:textId="77777777" w:rsidR="00386372" w:rsidRDefault="00386372" w:rsidP="00386372">
      <w:pPr>
        <w:pStyle w:val="ListParagraph"/>
      </w:pPr>
    </w:p>
    <w:p w14:paraId="17516EAF" w14:textId="2022CF89" w:rsidR="00CB24EB" w:rsidRDefault="00CB24EB" w:rsidP="00CB24EB">
      <w:pPr>
        <w:pStyle w:val="ListParagraph"/>
        <w:numPr>
          <w:ilvl w:val="0"/>
          <w:numId w:val="1"/>
        </w:numPr>
      </w:pPr>
      <w:r w:rsidRPr="00942A58">
        <w:rPr>
          <w:b/>
          <w:bCs/>
        </w:rPr>
        <w:lastRenderedPageBreak/>
        <w:t xml:space="preserve">Duties of </w:t>
      </w:r>
      <w:r>
        <w:rPr>
          <w:b/>
          <w:bCs/>
        </w:rPr>
        <w:t>Lender</w:t>
      </w:r>
      <w:r w:rsidRPr="00942A58">
        <w:rPr>
          <w:b/>
          <w:bCs/>
        </w:rPr>
        <w:t>.</w:t>
      </w:r>
      <w:r>
        <w:t xml:space="preserve"> Lender must provide the deliverables described in the Statement of Work.</w:t>
      </w:r>
    </w:p>
    <w:p w14:paraId="1E619675" w14:textId="2907A4C1" w:rsidR="00386372" w:rsidRPr="00AA2566" w:rsidRDefault="00386372" w:rsidP="00386372">
      <w:pPr>
        <w:ind w:left="1080"/>
        <w:rPr>
          <w:b/>
          <w:bCs/>
        </w:rPr>
      </w:pPr>
      <w:r>
        <w:rPr>
          <w:b/>
          <w:bCs/>
        </w:rPr>
        <w:t xml:space="preserve">SLA </w:t>
      </w:r>
      <w:r w:rsidRPr="00AA2566">
        <w:rPr>
          <w:b/>
          <w:bCs/>
        </w:rPr>
        <w:t>Lender</w:t>
      </w:r>
      <w:r>
        <w:rPr>
          <w:b/>
          <w:bCs/>
        </w:rPr>
        <w:t>’s Requirements</w:t>
      </w:r>
      <w:r w:rsidRPr="00AA2566">
        <w:rPr>
          <w:b/>
          <w:bCs/>
        </w:rPr>
        <w:t>:</w:t>
      </w:r>
    </w:p>
    <w:p w14:paraId="20D5B988" w14:textId="77777777" w:rsidR="00386372" w:rsidRDefault="00386372" w:rsidP="00386372">
      <w:pPr>
        <w:pStyle w:val="ListParagraph"/>
        <w:numPr>
          <w:ilvl w:val="0"/>
          <w:numId w:val="5"/>
        </w:numPr>
        <w:ind w:left="1440"/>
      </w:pPr>
      <w:r>
        <w:t xml:space="preserve">Lender must direct deposit in </w:t>
      </w:r>
      <w:proofErr w:type="spellStart"/>
      <w:r>
        <w:t>Lendee’s</w:t>
      </w:r>
      <w:proofErr w:type="spellEnd"/>
      <w:r>
        <w:t xml:space="preserve"> account $8,000 on December 1, 2022. </w:t>
      </w:r>
    </w:p>
    <w:p w14:paraId="423B64A2" w14:textId="77777777" w:rsidR="00386372" w:rsidRDefault="00386372" w:rsidP="00386372">
      <w:pPr>
        <w:pStyle w:val="ListParagraph"/>
        <w:numPr>
          <w:ilvl w:val="0"/>
          <w:numId w:val="5"/>
        </w:numPr>
        <w:ind w:left="1440"/>
      </w:pPr>
      <w:r>
        <w:t xml:space="preserve">Lender must direct deposit in </w:t>
      </w:r>
      <w:proofErr w:type="spellStart"/>
      <w:r>
        <w:t>Lendee’s</w:t>
      </w:r>
      <w:proofErr w:type="spellEnd"/>
      <w:r>
        <w:t xml:space="preserve"> account $4,000 on March 1, 2022. </w:t>
      </w:r>
    </w:p>
    <w:p w14:paraId="72808732" w14:textId="77777777" w:rsidR="00386372" w:rsidRDefault="00386372" w:rsidP="00386372">
      <w:pPr>
        <w:pStyle w:val="ListParagraph"/>
      </w:pPr>
    </w:p>
    <w:p w14:paraId="6D4D9DEA" w14:textId="764D4BE7" w:rsidR="00CB24EB" w:rsidRDefault="00386372" w:rsidP="00386372">
      <w:pPr>
        <w:pStyle w:val="ListParagraph"/>
        <w:numPr>
          <w:ilvl w:val="0"/>
          <w:numId w:val="1"/>
        </w:numPr>
      </w:pPr>
      <w:r w:rsidRPr="00386372">
        <w:rPr>
          <w:b/>
          <w:bCs/>
        </w:rPr>
        <w:t>Payment Guarantee.</w:t>
      </w:r>
      <w:r>
        <w:t xml:space="preserve"> Lender must </w:t>
      </w:r>
      <w:r w:rsidR="0040267C">
        <w:t>always</w:t>
      </w:r>
      <w:r>
        <w:t xml:space="preserve"> have sufficient financial resources to provide timely payments to </w:t>
      </w:r>
      <w:proofErr w:type="spellStart"/>
      <w:r>
        <w:t>Lendee</w:t>
      </w:r>
      <w:proofErr w:type="spellEnd"/>
      <w:r>
        <w:t>.</w:t>
      </w:r>
    </w:p>
    <w:p w14:paraId="7C1C19DB" w14:textId="77777777" w:rsidR="00386372" w:rsidRDefault="00386372" w:rsidP="00386372">
      <w:pPr>
        <w:pStyle w:val="ListParagraph"/>
      </w:pPr>
    </w:p>
    <w:p w14:paraId="4BBC7F6D" w14:textId="1FDB97F2" w:rsidR="00386372" w:rsidRDefault="00386372" w:rsidP="00386372">
      <w:pPr>
        <w:pStyle w:val="ListParagraph"/>
        <w:numPr>
          <w:ilvl w:val="0"/>
          <w:numId w:val="1"/>
        </w:numPr>
      </w:pPr>
      <w:r w:rsidRPr="00386372">
        <w:rPr>
          <w:b/>
          <w:bCs/>
        </w:rPr>
        <w:t xml:space="preserve">Terms of Payment. </w:t>
      </w:r>
      <w:r>
        <w:t xml:space="preserve">Lender will pay </w:t>
      </w:r>
      <w:proofErr w:type="spellStart"/>
      <w:r>
        <w:t>Lendee</w:t>
      </w:r>
      <w:proofErr w:type="spellEnd"/>
      <w:r>
        <w:t xml:space="preserve"> $8,0000 on December 01, 2021, through direct deposit to utilize as needed for housing and tuition. The second payment of $4,000 will be given on March 01, 2021, through direct deposit if </w:t>
      </w:r>
      <w:proofErr w:type="spellStart"/>
      <w:r>
        <w:t>Lendee</w:t>
      </w:r>
      <w:proofErr w:type="spellEnd"/>
      <w:r>
        <w:t xml:space="preserve"> is performing up to the expectations of Lender. Lender has the right to withhold payments until the </w:t>
      </w:r>
      <w:proofErr w:type="spellStart"/>
      <w:r>
        <w:t>Lendee</w:t>
      </w:r>
      <w:proofErr w:type="spellEnd"/>
      <w:r>
        <w:t xml:space="preserve"> is preforming up to standards. </w:t>
      </w:r>
    </w:p>
    <w:p w14:paraId="19714FE4" w14:textId="77777777" w:rsidR="00386372" w:rsidRPr="00E90A2D" w:rsidRDefault="00386372" w:rsidP="00386372">
      <w:pPr>
        <w:pStyle w:val="ListParagraph"/>
      </w:pPr>
    </w:p>
    <w:p w14:paraId="2B12A8C2" w14:textId="77777777" w:rsidR="00386372" w:rsidRDefault="00386372" w:rsidP="00386372">
      <w:pPr>
        <w:pStyle w:val="ListParagraph"/>
        <w:numPr>
          <w:ilvl w:val="0"/>
          <w:numId w:val="1"/>
        </w:numPr>
      </w:pPr>
      <w:r w:rsidRPr="00E90A2D">
        <w:rPr>
          <w:b/>
          <w:bCs/>
        </w:rPr>
        <w:t>Termination for cause</w:t>
      </w:r>
      <w:r>
        <w:rPr>
          <w:b/>
          <w:bCs/>
        </w:rPr>
        <w:t xml:space="preserve">. </w:t>
      </w:r>
      <w:r>
        <w:t xml:space="preserve"> Lender may terminate this contract for cause, in whole or in part if the </w:t>
      </w:r>
      <w:proofErr w:type="spellStart"/>
      <w:r>
        <w:t>Lendee</w:t>
      </w:r>
      <w:proofErr w:type="spellEnd"/>
      <w:r>
        <w:t xml:space="preserve"> as determined by the Lender does not meet academic expectations, does not provide enough updates, is not actively involved in organizations, or does not work enough in a part time job. </w:t>
      </w:r>
    </w:p>
    <w:p w14:paraId="05E0E688" w14:textId="77777777" w:rsidR="00386372" w:rsidRDefault="00386372" w:rsidP="00386372">
      <w:pPr>
        <w:pStyle w:val="ListParagraph"/>
      </w:pPr>
    </w:p>
    <w:p w14:paraId="1FF8B0E5" w14:textId="77777777" w:rsidR="00386372" w:rsidRDefault="00386372" w:rsidP="00386372">
      <w:pPr>
        <w:pStyle w:val="ListParagraph"/>
        <w:numPr>
          <w:ilvl w:val="0"/>
          <w:numId w:val="1"/>
        </w:numPr>
      </w:pPr>
      <w:proofErr w:type="spellStart"/>
      <w:r>
        <w:t>Lendee</w:t>
      </w:r>
      <w:proofErr w:type="spellEnd"/>
      <w:r>
        <w:t xml:space="preserve"> may terminate this contract for cause, in whole or in part if Lender as determined by the </w:t>
      </w:r>
      <w:proofErr w:type="spellStart"/>
      <w:r>
        <w:t>Lendee</w:t>
      </w:r>
      <w:proofErr w:type="spellEnd"/>
      <w:r>
        <w:t xml:space="preserve"> does not payment expectations.</w:t>
      </w:r>
    </w:p>
    <w:p w14:paraId="22A71197" w14:textId="77777777" w:rsidR="00386372" w:rsidRDefault="00386372" w:rsidP="00386372">
      <w:pPr>
        <w:pStyle w:val="ListParagraph"/>
      </w:pPr>
    </w:p>
    <w:p w14:paraId="7E5AA3DF" w14:textId="0CEBA2D0" w:rsidR="00386372" w:rsidRDefault="00386372" w:rsidP="00386372">
      <w:pPr>
        <w:pStyle w:val="ListParagraph"/>
        <w:numPr>
          <w:ilvl w:val="0"/>
          <w:numId w:val="1"/>
        </w:numPr>
      </w:pPr>
      <w:r w:rsidRPr="00386372">
        <w:rPr>
          <w:b/>
          <w:bCs/>
        </w:rPr>
        <w:t xml:space="preserve">Termination for Convenience. </w:t>
      </w:r>
      <w:r w:rsidRPr="00CB24EB">
        <w:t>The lend</w:t>
      </w:r>
      <w:r>
        <w:t xml:space="preserve">er is not allowed to terminate the contract for convenience. Payments promised must be given to </w:t>
      </w:r>
      <w:proofErr w:type="spellStart"/>
      <w:r>
        <w:t>Lendee</w:t>
      </w:r>
      <w:proofErr w:type="spellEnd"/>
      <w:r>
        <w:t xml:space="preserve"> unless agreed to otherwise by both parties. </w:t>
      </w:r>
      <w:proofErr w:type="spellStart"/>
      <w:r>
        <w:t>Lendee</w:t>
      </w:r>
      <w:proofErr w:type="spellEnd"/>
      <w:r>
        <w:t xml:space="preserve"> is permitted to terminate the contract for convenience. If terminated, </w:t>
      </w:r>
      <w:proofErr w:type="spellStart"/>
      <w:r>
        <w:t>Lendee</w:t>
      </w:r>
      <w:proofErr w:type="spellEnd"/>
      <w:r>
        <w:t xml:space="preserve"> is required to pay all money deposited by the Lender within 14 days of termination. </w:t>
      </w:r>
    </w:p>
    <w:p w14:paraId="764D8FEE" w14:textId="77777777" w:rsidR="00386372" w:rsidRPr="00386372" w:rsidRDefault="00386372" w:rsidP="00386372">
      <w:pPr>
        <w:rPr>
          <w:b/>
          <w:bCs/>
        </w:rPr>
      </w:pPr>
    </w:p>
    <w:p w14:paraId="18978949" w14:textId="7D62094B" w:rsidR="00386372" w:rsidRPr="00CB24EB" w:rsidRDefault="00386372" w:rsidP="00386372">
      <w:pPr>
        <w:pStyle w:val="ListParagraph"/>
        <w:numPr>
          <w:ilvl w:val="0"/>
          <w:numId w:val="1"/>
        </w:numPr>
      </w:pPr>
      <w:r w:rsidRPr="00386372">
        <w:rPr>
          <w:b/>
          <w:bCs/>
        </w:rPr>
        <w:t>Assignment:</w:t>
      </w:r>
      <w:r>
        <w:t xml:space="preserve"> </w:t>
      </w:r>
      <w:proofErr w:type="spellStart"/>
      <w:r>
        <w:t>Lendee</w:t>
      </w:r>
      <w:proofErr w:type="spellEnd"/>
      <w:r>
        <w:t xml:space="preserve"> is not permitted to assign duties to anyone outside of contract. If Lender would like to assign duties, all assignments must be approved by </w:t>
      </w:r>
      <w:proofErr w:type="spellStart"/>
      <w:r>
        <w:t>Lendee</w:t>
      </w:r>
      <w:proofErr w:type="spellEnd"/>
      <w:r>
        <w:t xml:space="preserve">. If not approved, lender is responsible for meeting the service level agreement in contract.  </w:t>
      </w:r>
    </w:p>
    <w:p w14:paraId="38105091" w14:textId="77777777" w:rsidR="00E90A2D" w:rsidRDefault="00E90A2D" w:rsidP="00097EBE"/>
    <w:p w14:paraId="41B5F23F" w14:textId="7DE3A508" w:rsidR="00ED6AE6" w:rsidRPr="00CB24EB" w:rsidRDefault="00ED6AE6" w:rsidP="00ED6AE6">
      <w:pPr>
        <w:ind w:left="720"/>
      </w:pPr>
    </w:p>
    <w:p w14:paraId="71E7A92C" w14:textId="344AF5F8" w:rsidR="00FF74E2" w:rsidRPr="00FF74E2" w:rsidRDefault="00E90A2D" w:rsidP="00E90A2D">
      <w:pPr>
        <w:rPr>
          <w:b/>
          <w:bCs/>
        </w:rPr>
      </w:pPr>
      <w:r w:rsidRPr="00FF74E2">
        <w:rPr>
          <w:b/>
          <w:bCs/>
        </w:rPr>
        <w:t>Signatures:</w:t>
      </w:r>
    </w:p>
    <w:p w14:paraId="64C2887F" w14:textId="77777777" w:rsidR="00AA2566" w:rsidRDefault="00AA2566" w:rsidP="00E90A2D"/>
    <w:p w14:paraId="0C61D91F" w14:textId="5783578C" w:rsidR="00FF74E2" w:rsidRPr="00AA2566" w:rsidRDefault="00AA2566" w:rsidP="00E90A2D">
      <w:pPr>
        <w:rPr>
          <w:b/>
          <w:bCs/>
        </w:rPr>
      </w:pPr>
      <w:r w:rsidRPr="00AA2566">
        <w:rPr>
          <w:b/>
          <w:bCs/>
        </w:rPr>
        <w:t xml:space="preserve">For the </w:t>
      </w:r>
      <w:proofErr w:type="spellStart"/>
      <w:r w:rsidRPr="00AA2566">
        <w:rPr>
          <w:b/>
          <w:bCs/>
        </w:rPr>
        <w:t>Lendee</w:t>
      </w:r>
      <w:proofErr w:type="spellEnd"/>
      <w:r w:rsidR="00FF74E2" w:rsidRPr="00AA2566">
        <w:rPr>
          <w:b/>
          <w:bCs/>
        </w:rPr>
        <w:t xml:space="preserve">: </w:t>
      </w:r>
    </w:p>
    <w:p w14:paraId="40654590" w14:textId="2707D5ED" w:rsidR="00FF74E2" w:rsidRDefault="00FF74E2" w:rsidP="00E90A2D">
      <w:r>
        <w:t>I, _____________</w:t>
      </w:r>
      <w:proofErr w:type="gramStart"/>
      <w:r>
        <w:t>_ ,</w:t>
      </w:r>
      <w:proofErr w:type="gramEnd"/>
      <w:r>
        <w:t xml:space="preserve"> understand that I am agreeing to uphold the academic and personal standards Lender has set. I understand that I will be receiving two individual payments and the second payment will only be deposited if I meet the Lender</w:t>
      </w:r>
      <w:r w:rsidR="00ED6AE6">
        <w:t>’</w:t>
      </w:r>
      <w:r>
        <w:t xml:space="preserve">s expectations in January and February of 2022. </w:t>
      </w:r>
    </w:p>
    <w:p w14:paraId="5F06E7BD" w14:textId="77777777" w:rsidR="00FF74E2" w:rsidRDefault="00FF74E2" w:rsidP="00E90A2D"/>
    <w:p w14:paraId="3C369B86" w14:textId="4B601969" w:rsidR="00FF74E2" w:rsidRDefault="00FF74E2" w:rsidP="00E90A2D">
      <w:r>
        <w:t>Signature: _______________________</w:t>
      </w:r>
    </w:p>
    <w:p w14:paraId="32064A0C" w14:textId="14814400" w:rsidR="00FF74E2" w:rsidRDefault="00FF74E2" w:rsidP="00FF74E2">
      <w:r>
        <w:t>Name: __________________________</w:t>
      </w:r>
    </w:p>
    <w:p w14:paraId="1BBB8731" w14:textId="21BAE1E2" w:rsidR="00FF74E2" w:rsidRDefault="00FF74E2" w:rsidP="00FF74E2">
      <w:r>
        <w:lastRenderedPageBreak/>
        <w:t>Date: ___________________________</w:t>
      </w:r>
    </w:p>
    <w:p w14:paraId="698D5139" w14:textId="6D71F536" w:rsidR="00AA2566" w:rsidRDefault="00AA2566" w:rsidP="00FF74E2"/>
    <w:p w14:paraId="1B91433E" w14:textId="77777777" w:rsidR="00386372" w:rsidRDefault="00386372" w:rsidP="00FF74E2"/>
    <w:p w14:paraId="7D565CD4" w14:textId="7F35EEAD" w:rsidR="00FF74E2" w:rsidRPr="00AA2566" w:rsidRDefault="00AA2566" w:rsidP="00FF74E2">
      <w:pPr>
        <w:rPr>
          <w:b/>
          <w:bCs/>
        </w:rPr>
      </w:pPr>
      <w:r w:rsidRPr="00AA2566">
        <w:rPr>
          <w:b/>
          <w:bCs/>
        </w:rPr>
        <w:t xml:space="preserve">For the </w:t>
      </w:r>
      <w:r w:rsidR="00ED6AE6" w:rsidRPr="00AA2566">
        <w:rPr>
          <w:b/>
          <w:bCs/>
        </w:rPr>
        <w:t>Lender</w:t>
      </w:r>
      <w:r w:rsidR="00FF74E2" w:rsidRPr="00AA2566">
        <w:rPr>
          <w:b/>
          <w:bCs/>
        </w:rPr>
        <w:t xml:space="preserve">: </w:t>
      </w:r>
    </w:p>
    <w:p w14:paraId="75342F31" w14:textId="3F3EF29F" w:rsidR="00FF74E2" w:rsidRDefault="00FF74E2" w:rsidP="00FF74E2">
      <w:r>
        <w:t>I, _____________</w:t>
      </w:r>
      <w:proofErr w:type="gramStart"/>
      <w:r>
        <w:t>_ ,</w:t>
      </w:r>
      <w:proofErr w:type="gramEnd"/>
      <w:r>
        <w:t xml:space="preserve"> understand that I am agreeing to uphold the payment terms of the contract. I understand that I will be providing two payments to </w:t>
      </w:r>
      <w:proofErr w:type="spellStart"/>
      <w:r>
        <w:t>Lendee</w:t>
      </w:r>
      <w:proofErr w:type="spellEnd"/>
      <w:r>
        <w:t xml:space="preserve"> on the dates promised with the amount agreed to.</w:t>
      </w:r>
    </w:p>
    <w:p w14:paraId="6E036681" w14:textId="77777777" w:rsidR="00FF74E2" w:rsidRDefault="00FF74E2" w:rsidP="00FF74E2"/>
    <w:p w14:paraId="13805EDF" w14:textId="77777777" w:rsidR="00FF74E2" w:rsidRDefault="00FF74E2" w:rsidP="00FF74E2">
      <w:r>
        <w:t>Signature: _______________________</w:t>
      </w:r>
    </w:p>
    <w:p w14:paraId="3EC45C2A" w14:textId="77777777" w:rsidR="00FF74E2" w:rsidRDefault="00FF74E2" w:rsidP="00FF74E2">
      <w:r>
        <w:t>Name: __________________________</w:t>
      </w:r>
    </w:p>
    <w:p w14:paraId="6474DE2B" w14:textId="6084D7EA" w:rsidR="00FF74E2" w:rsidRDefault="00FF74E2" w:rsidP="00E90A2D">
      <w:r>
        <w:t>Date: ___________________________</w:t>
      </w:r>
    </w:p>
    <w:sectPr w:rsidR="00FF74E2" w:rsidSect="00AF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037"/>
    <w:multiLevelType w:val="hybridMultilevel"/>
    <w:tmpl w:val="87DEC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483190"/>
    <w:multiLevelType w:val="hybridMultilevel"/>
    <w:tmpl w:val="4FA286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900FD1"/>
    <w:multiLevelType w:val="hybridMultilevel"/>
    <w:tmpl w:val="5FFEF9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25AF3"/>
    <w:multiLevelType w:val="hybridMultilevel"/>
    <w:tmpl w:val="E6B07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C518E"/>
    <w:multiLevelType w:val="hybridMultilevel"/>
    <w:tmpl w:val="3250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A6D9F"/>
    <w:multiLevelType w:val="hybridMultilevel"/>
    <w:tmpl w:val="8B36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50"/>
    <w:rsid w:val="00097EBE"/>
    <w:rsid w:val="000A3850"/>
    <w:rsid w:val="00386372"/>
    <w:rsid w:val="0040267C"/>
    <w:rsid w:val="008A5BF6"/>
    <w:rsid w:val="00942A58"/>
    <w:rsid w:val="00AA2566"/>
    <w:rsid w:val="00AF3D55"/>
    <w:rsid w:val="00C14725"/>
    <w:rsid w:val="00C2106F"/>
    <w:rsid w:val="00CB24EB"/>
    <w:rsid w:val="00D25018"/>
    <w:rsid w:val="00E90A2D"/>
    <w:rsid w:val="00ED6AE6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1B28"/>
  <w15:chartTrackingRefBased/>
  <w15:docId w15:val="{3F207684-B643-3043-8D50-D732216C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Laze, Jessica</dc:creator>
  <cp:keywords/>
  <dc:description/>
  <cp:lastModifiedBy>Laze, Jessica</cp:lastModifiedBy>
  <cp:revision>4</cp:revision>
  <dcterms:created xsi:type="dcterms:W3CDTF">2021-11-11T00:45:00Z</dcterms:created>
  <dcterms:modified xsi:type="dcterms:W3CDTF">2021-11-11T03:43:00Z</dcterms:modified>
</cp:coreProperties>
</file>