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8E4C7" w14:textId="77777777" w:rsidR="00456871" w:rsidRDefault="00456871" w:rsidP="00456871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488D54D3" w14:textId="77777777" w:rsidR="00456871" w:rsidRDefault="00456871" w:rsidP="00456871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70FBF4C5" w14:textId="77777777" w:rsidR="00456871" w:rsidRDefault="00456871" w:rsidP="00456871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0CEA2CC5" w14:textId="77777777" w:rsidR="00456871" w:rsidRDefault="00456871" w:rsidP="00456871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0EC43725" w14:textId="77777777" w:rsidR="00456871" w:rsidRDefault="00456871" w:rsidP="00456871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1884350D" w14:textId="77777777" w:rsidR="00456871" w:rsidRDefault="00456871" w:rsidP="00456871">
      <w:pPr>
        <w:jc w:val="center"/>
        <w:rPr>
          <w:rFonts w:ascii="Calibri" w:eastAsia="Calibri" w:hAnsi="Calibri" w:cs="Times New Roman"/>
        </w:rPr>
      </w:pPr>
    </w:p>
    <w:p w14:paraId="22F3E674" w14:textId="77777777" w:rsidR="00456871" w:rsidRDefault="00456871" w:rsidP="00456871">
      <w:pPr>
        <w:jc w:val="center"/>
        <w:rPr>
          <w:rFonts w:ascii="Calibri" w:eastAsia="Calibri" w:hAnsi="Calibri" w:cs="Times New Roman"/>
        </w:rPr>
      </w:pPr>
    </w:p>
    <w:tbl>
      <w:tblPr>
        <w:tblStyle w:val="a3"/>
        <w:tblW w:w="9579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1"/>
        <w:gridCol w:w="112"/>
        <w:gridCol w:w="247"/>
        <w:gridCol w:w="3357"/>
        <w:gridCol w:w="301"/>
        <w:gridCol w:w="58"/>
        <w:gridCol w:w="301"/>
        <w:gridCol w:w="359"/>
        <w:gridCol w:w="3457"/>
        <w:gridCol w:w="346"/>
      </w:tblGrid>
      <w:tr w:rsidR="00456871" w14:paraId="1E0FF271" w14:textId="77777777" w:rsidTr="00456871">
        <w:trPr>
          <w:gridBefore w:val="2"/>
          <w:gridAfter w:val="1"/>
          <w:wBefore w:w="1153" w:type="dxa"/>
          <w:wAfter w:w="346" w:type="dxa"/>
          <w:trHeight w:val="270"/>
        </w:trPr>
        <w:tc>
          <w:tcPr>
            <w:tcW w:w="3905" w:type="dxa"/>
            <w:gridSpan w:val="3"/>
          </w:tcPr>
          <w:p w14:paraId="01DCA27F" w14:textId="77777777" w:rsidR="00456871" w:rsidRDefault="00456871" w:rsidP="00365C51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359" w:type="dxa"/>
            <w:gridSpan w:val="2"/>
          </w:tcPr>
          <w:p w14:paraId="08529804" w14:textId="77777777" w:rsidR="00456871" w:rsidRDefault="00456871" w:rsidP="00365C51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359" w:type="dxa"/>
          </w:tcPr>
          <w:p w14:paraId="639E7592" w14:textId="77777777" w:rsidR="00456871" w:rsidRDefault="00456871" w:rsidP="00365C51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3457" w:type="dxa"/>
          </w:tcPr>
          <w:p w14:paraId="511141A3" w14:textId="77777777" w:rsidR="00456871" w:rsidRDefault="00456871" w:rsidP="00365C51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</w:tr>
      <w:tr w:rsidR="00456871" w14:paraId="66FCDFDC" w14:textId="77777777" w:rsidTr="00456871">
        <w:trPr>
          <w:trHeight w:val="2757"/>
        </w:trPr>
        <w:tc>
          <w:tcPr>
            <w:tcW w:w="104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a3"/>
              <w:tblW w:w="695" w:type="dxa"/>
              <w:tblInd w:w="317" w:type="dxa"/>
              <w:tblLayout w:type="fixed"/>
              <w:tblLook w:val="04A0" w:firstRow="1" w:lastRow="0" w:firstColumn="1" w:lastColumn="0" w:noHBand="0" w:noVBand="1"/>
            </w:tblPr>
            <w:tblGrid>
              <w:gridCol w:w="372"/>
              <w:gridCol w:w="323"/>
            </w:tblGrid>
            <w:tr w:rsidR="00456871" w14:paraId="6F6DC6CD" w14:textId="77777777" w:rsidTr="00456871">
              <w:trPr>
                <w:cantSplit/>
                <w:trHeight w:val="1951"/>
              </w:trPr>
              <w:tc>
                <w:tcPr>
                  <w:tcW w:w="3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64D4A5ED" w14:textId="77777777" w:rsidR="00456871" w:rsidRDefault="00456871" w:rsidP="00365C51">
                  <w:pPr>
                    <w:spacing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4CEE5CDF" w14:textId="77777777" w:rsidR="00456871" w:rsidRDefault="00456871" w:rsidP="00365C51">
                  <w:pPr>
                    <w:spacing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456871" w14:paraId="7784AB23" w14:textId="77777777" w:rsidTr="00456871">
              <w:trPr>
                <w:cantSplit/>
                <w:trHeight w:val="1393"/>
              </w:trPr>
              <w:tc>
                <w:tcPr>
                  <w:tcW w:w="3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6170A6F9" w14:textId="77777777" w:rsidR="00456871" w:rsidRDefault="00456871" w:rsidP="00365C51">
                  <w:pPr>
                    <w:spacing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39C28C14" w14:textId="77777777" w:rsidR="00456871" w:rsidRDefault="00456871" w:rsidP="00365C51">
                  <w:pPr>
                    <w:spacing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456871" w14:paraId="2BE01208" w14:textId="77777777" w:rsidTr="00456871">
              <w:trPr>
                <w:cantSplit/>
                <w:trHeight w:val="1393"/>
              </w:trPr>
              <w:tc>
                <w:tcPr>
                  <w:tcW w:w="3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37A64FAE" w14:textId="77777777" w:rsidR="00456871" w:rsidRDefault="00456871" w:rsidP="00365C51">
                  <w:pPr>
                    <w:spacing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024BAAB2" w14:textId="77777777" w:rsidR="00456871" w:rsidRDefault="00456871" w:rsidP="00365C51">
                  <w:pPr>
                    <w:spacing w:line="240" w:lineRule="auto"/>
                    <w:ind w:left="113" w:right="113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456871" w14:paraId="5E412301" w14:textId="77777777" w:rsidTr="00456871">
              <w:trPr>
                <w:cantSplit/>
                <w:trHeight w:val="1630"/>
              </w:trPr>
              <w:tc>
                <w:tcPr>
                  <w:tcW w:w="3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4E208C8F" w14:textId="77777777" w:rsidR="00456871" w:rsidRDefault="00456871" w:rsidP="00365C51">
                  <w:pPr>
                    <w:spacing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51BD17A6" w14:textId="77777777" w:rsidR="00456871" w:rsidRDefault="00456871" w:rsidP="00365C51">
                  <w:pPr>
                    <w:spacing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456871" w14:paraId="119C82D6" w14:textId="77777777" w:rsidTr="00456871">
              <w:trPr>
                <w:cantSplit/>
                <w:trHeight w:val="1393"/>
              </w:trPr>
              <w:tc>
                <w:tcPr>
                  <w:tcW w:w="3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03E8C631" w14:textId="77777777" w:rsidR="00456871" w:rsidRDefault="00456871" w:rsidP="00365C51">
                  <w:pPr>
                    <w:spacing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1407FDB3" w14:textId="77777777" w:rsidR="00456871" w:rsidRDefault="00456871" w:rsidP="00365C51">
                  <w:pPr>
                    <w:spacing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3C54182B" w14:textId="77777777" w:rsidR="00456871" w:rsidRDefault="00456871" w:rsidP="00365C51">
            <w:pPr>
              <w:spacing w:line="240" w:lineRule="auto"/>
            </w:pPr>
          </w:p>
        </w:tc>
        <w:tc>
          <w:tcPr>
            <w:tcW w:w="359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00DF4" w14:textId="77777777" w:rsidR="00456871" w:rsidRDefault="00456871" w:rsidP="00365C51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817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4056F" w14:textId="77777777" w:rsidR="00456871" w:rsidRDefault="00456871" w:rsidP="00365C51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68A14B37" w14:textId="77777777" w:rsidR="00456871" w:rsidRDefault="00456871" w:rsidP="00365C51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ТЕХНИЧЕСКОЕ ЗАДАНИЕ</w:t>
            </w:r>
          </w:p>
          <w:p w14:paraId="0ECF64CC" w14:textId="7C59FF39" w:rsidR="00456871" w:rsidRDefault="00456871" w:rsidP="00365C51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на лабораторную работу №8</w:t>
            </w:r>
          </w:p>
          <w:p w14:paraId="455A9FCE" w14:textId="77777777" w:rsidR="00456871" w:rsidRDefault="00456871" w:rsidP="00365C51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40B1766E" w14:textId="37A0040C" w:rsidR="00456871" w:rsidRDefault="00456871" w:rsidP="00365C51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Тема «Разработка </w:t>
            </w:r>
            <w:r w:rsidR="00703F0C">
              <w:rPr>
                <w:rFonts w:eastAsia="Calibri" w:cs="Times New Roman"/>
                <w:bCs/>
                <w:sz w:val="28"/>
              </w:rPr>
              <w:t>о</w:t>
            </w:r>
            <w:r w:rsidR="00703F0C" w:rsidRPr="00703F0C">
              <w:rPr>
                <w:rFonts w:eastAsia="Calibri" w:cs="Times New Roman"/>
                <w:bCs/>
                <w:sz w:val="28"/>
              </w:rPr>
              <w:t>бъекты – маршрутные такси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73193692" w14:textId="77777777" w:rsidR="00456871" w:rsidRDefault="00456871" w:rsidP="00365C51">
            <w:pPr>
              <w:spacing w:line="240" w:lineRule="auto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294F6C5C" w14:textId="77777777" w:rsidR="00456871" w:rsidRDefault="00456871" w:rsidP="00365C51">
            <w:pPr>
              <w:spacing w:line="240" w:lineRule="auto"/>
              <w:jc w:val="center"/>
              <w:rPr>
                <w:rFonts w:eastAsia="Calibri" w:cs="Times New Roman"/>
                <w:bCs/>
              </w:rPr>
            </w:pPr>
          </w:p>
        </w:tc>
      </w:tr>
      <w:tr w:rsidR="00456871" w14:paraId="6172A2EC" w14:textId="77777777" w:rsidTr="00456871">
        <w:trPr>
          <w:trHeight w:val="4344"/>
        </w:trPr>
        <w:tc>
          <w:tcPr>
            <w:tcW w:w="1041" w:type="dxa"/>
            <w:vMerge/>
            <w:vAlign w:val="center"/>
            <w:hideMark/>
          </w:tcPr>
          <w:p w14:paraId="0E24DDFB" w14:textId="77777777" w:rsidR="00456871" w:rsidRDefault="00456871" w:rsidP="00365C51">
            <w:pPr>
              <w:spacing w:line="240" w:lineRule="auto"/>
            </w:pPr>
          </w:p>
        </w:tc>
        <w:tc>
          <w:tcPr>
            <w:tcW w:w="3716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649E9B" w14:textId="77777777" w:rsidR="00456871" w:rsidRDefault="00456871" w:rsidP="00365C51"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359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57188" w14:textId="77777777" w:rsidR="00456871" w:rsidRDefault="00456871" w:rsidP="00365C51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4463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14459" w14:textId="77777777" w:rsidR="00456871" w:rsidRDefault="00456871" w:rsidP="00365C51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6F27F148" w14:textId="77777777" w:rsidR="00456871" w:rsidRDefault="00456871" w:rsidP="00365C51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6A60472C" w14:textId="77777777" w:rsidR="00456871" w:rsidRDefault="00456871" w:rsidP="00365C51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0A97521B" w14:textId="77777777" w:rsidR="00456871" w:rsidRDefault="00456871" w:rsidP="00365C51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6A359798" w14:textId="77777777" w:rsidR="00456871" w:rsidRDefault="00456871" w:rsidP="00365C51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25058E7E" w14:textId="77777777" w:rsidR="00456871" w:rsidRDefault="00456871" w:rsidP="00365C51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61383D4E" w14:textId="77777777" w:rsidR="00456871" w:rsidRDefault="00456871" w:rsidP="00365C51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4594C8C1" w14:textId="77777777" w:rsidR="00456871" w:rsidRDefault="00456871" w:rsidP="00365C51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77E671C5" w14:textId="77777777" w:rsidR="00456871" w:rsidRDefault="00456871" w:rsidP="00365C51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5EA794B7" w14:textId="77777777" w:rsidR="00456871" w:rsidRDefault="00456871" w:rsidP="00365C51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5E011DF3" w14:textId="77777777" w:rsidR="00456871" w:rsidRDefault="00456871" w:rsidP="00365C51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6BE6DB93" w14:textId="77777777" w:rsidR="00456871" w:rsidRDefault="00456871" w:rsidP="00365C51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1282909D" w14:textId="77777777" w:rsidR="00456871" w:rsidRDefault="00456871" w:rsidP="00365C51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35F29467" w14:textId="77777777" w:rsidR="00456871" w:rsidRDefault="00456871" w:rsidP="00365C51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36340431" w14:textId="77777777" w:rsidR="00456871" w:rsidRDefault="00456871" w:rsidP="00365C51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04919E4D" w14:textId="77777777" w:rsidR="00456871" w:rsidRDefault="00456871" w:rsidP="00365C51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</w:tr>
      <w:tr w:rsidR="00456871" w14:paraId="1052D481" w14:textId="77777777" w:rsidTr="00456871">
        <w:trPr>
          <w:trHeight w:val="1353"/>
        </w:trPr>
        <w:tc>
          <w:tcPr>
            <w:tcW w:w="1041" w:type="dxa"/>
            <w:vMerge/>
            <w:vAlign w:val="center"/>
            <w:hideMark/>
          </w:tcPr>
          <w:p w14:paraId="05E1255C" w14:textId="77777777" w:rsidR="00456871" w:rsidRDefault="00456871" w:rsidP="00365C51">
            <w:pPr>
              <w:spacing w:line="240" w:lineRule="auto"/>
            </w:pPr>
          </w:p>
        </w:tc>
        <w:tc>
          <w:tcPr>
            <w:tcW w:w="3716" w:type="dxa"/>
            <w:gridSpan w:val="3"/>
            <w:vMerge/>
            <w:vAlign w:val="center"/>
            <w:hideMark/>
          </w:tcPr>
          <w:p w14:paraId="2962E3EF" w14:textId="77777777" w:rsidR="00456871" w:rsidRDefault="00456871" w:rsidP="00365C51"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359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F136D" w14:textId="77777777" w:rsidR="00456871" w:rsidRDefault="00456871" w:rsidP="00365C51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4463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292101" w14:textId="6E10A714" w:rsidR="00456871" w:rsidRDefault="00456871" w:rsidP="00365C51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                                  Исполнитель</w:t>
            </w:r>
          </w:p>
          <w:p w14:paraId="14E3E621" w14:textId="3F830BD5" w:rsidR="00456871" w:rsidRDefault="00456871" w:rsidP="00365C51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                                    студент гр. ИСТбд-22</w:t>
            </w:r>
          </w:p>
          <w:p w14:paraId="06002D66" w14:textId="15581AEC" w:rsidR="00456871" w:rsidRDefault="00456871" w:rsidP="00365C51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                                   </w:t>
            </w:r>
            <w:r w:rsidR="00395DB2">
              <w:rPr>
                <w:rFonts w:eastAsia="Calibri" w:cs="Times New Roman"/>
              </w:rPr>
              <w:t>Бездняков</w:t>
            </w:r>
            <w:r>
              <w:rPr>
                <w:rFonts w:eastAsia="Calibri" w:cs="Times New Roman"/>
              </w:rPr>
              <w:t xml:space="preserve"> </w:t>
            </w:r>
            <w:r w:rsidR="00395DB2">
              <w:rPr>
                <w:rFonts w:eastAsia="Calibri" w:cs="Times New Roman"/>
              </w:rPr>
              <w:t>А</w:t>
            </w:r>
            <w:r>
              <w:rPr>
                <w:rFonts w:eastAsia="Calibri" w:cs="Times New Roman"/>
              </w:rPr>
              <w:t>.</w:t>
            </w:r>
            <w:r w:rsidR="00395DB2">
              <w:rPr>
                <w:rFonts w:eastAsia="Calibri" w:cs="Times New Roman"/>
              </w:rPr>
              <w:t>В.</w:t>
            </w:r>
          </w:p>
          <w:p w14:paraId="4FDA5861" w14:textId="0DC79FB3" w:rsidR="00456871" w:rsidRDefault="00456871" w:rsidP="00365C51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                         «____»___________ 2024 г.</w:t>
            </w:r>
          </w:p>
          <w:p w14:paraId="067D4F2B" w14:textId="77777777" w:rsidR="00456871" w:rsidRDefault="00456871" w:rsidP="00365C51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</w:tr>
      <w:tr w:rsidR="00456871" w14:paraId="394077EB" w14:textId="77777777" w:rsidTr="00456871">
        <w:trPr>
          <w:trHeight w:val="2166"/>
        </w:trPr>
        <w:tc>
          <w:tcPr>
            <w:tcW w:w="1041" w:type="dxa"/>
            <w:vMerge/>
            <w:vAlign w:val="center"/>
            <w:hideMark/>
          </w:tcPr>
          <w:p w14:paraId="54AF0EF6" w14:textId="77777777" w:rsidR="00456871" w:rsidRDefault="00456871" w:rsidP="00365C51">
            <w:pPr>
              <w:spacing w:line="240" w:lineRule="auto"/>
            </w:pPr>
          </w:p>
        </w:tc>
        <w:tc>
          <w:tcPr>
            <w:tcW w:w="359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DDD2C0" w14:textId="77777777" w:rsidR="00456871" w:rsidRDefault="00456871" w:rsidP="00365C51">
            <w:pPr>
              <w:spacing w:line="240" w:lineRule="auto"/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817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AF25C" w14:textId="77777777" w:rsidR="00456871" w:rsidRDefault="00456871" w:rsidP="00365C51">
            <w:pPr>
              <w:spacing w:line="240" w:lineRule="auto"/>
              <w:jc w:val="center"/>
              <w:rPr>
                <w:rFonts w:eastAsia="Calibri" w:cs="Times New Roman"/>
                <w:b/>
              </w:rPr>
            </w:pPr>
          </w:p>
          <w:p w14:paraId="72606865" w14:textId="77777777" w:rsidR="00456871" w:rsidRDefault="00456871" w:rsidP="00365C51">
            <w:pPr>
              <w:spacing w:line="240" w:lineRule="auto"/>
              <w:jc w:val="center"/>
              <w:rPr>
                <w:rFonts w:eastAsia="Calibri" w:cs="Times New Roman"/>
                <w:b/>
              </w:rPr>
            </w:pPr>
          </w:p>
          <w:p w14:paraId="7791D4A3" w14:textId="77777777" w:rsidR="00456871" w:rsidRDefault="00456871" w:rsidP="00365C51">
            <w:pPr>
              <w:spacing w:line="240" w:lineRule="auto"/>
              <w:jc w:val="center"/>
              <w:rPr>
                <w:rFonts w:eastAsia="Calibri" w:cs="Times New Roman"/>
                <w:b/>
              </w:rPr>
            </w:pPr>
          </w:p>
          <w:p w14:paraId="30976B6D" w14:textId="77777777" w:rsidR="00456871" w:rsidRDefault="00456871" w:rsidP="00365C51">
            <w:pPr>
              <w:spacing w:line="240" w:lineRule="auto"/>
              <w:jc w:val="center"/>
              <w:rPr>
                <w:rFonts w:eastAsia="Calibri" w:cs="Times New Roman"/>
                <w:b/>
              </w:rPr>
            </w:pPr>
          </w:p>
          <w:p w14:paraId="3C00F1F7" w14:textId="77777777" w:rsidR="00456871" w:rsidRDefault="00456871" w:rsidP="00365C51">
            <w:pPr>
              <w:spacing w:line="240" w:lineRule="auto"/>
              <w:jc w:val="center"/>
              <w:rPr>
                <w:rFonts w:eastAsia="Calibri" w:cs="Times New Roman"/>
                <w:b/>
              </w:rPr>
            </w:pPr>
          </w:p>
          <w:p w14:paraId="0B4F6182" w14:textId="77777777" w:rsidR="00456871" w:rsidRDefault="00456871" w:rsidP="00365C51">
            <w:pPr>
              <w:spacing w:line="240" w:lineRule="auto"/>
              <w:ind w:firstLine="0"/>
              <w:jc w:val="left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 xml:space="preserve">                                                                  </w:t>
            </w:r>
          </w:p>
          <w:p w14:paraId="7F5C645B" w14:textId="77777777" w:rsidR="00456871" w:rsidRDefault="00456871" w:rsidP="00365C51">
            <w:pPr>
              <w:spacing w:line="240" w:lineRule="auto"/>
              <w:ind w:firstLine="0"/>
              <w:jc w:val="left"/>
              <w:rPr>
                <w:rFonts w:eastAsia="Calibri" w:cs="Times New Roman"/>
                <w:bCs/>
              </w:rPr>
            </w:pPr>
          </w:p>
          <w:p w14:paraId="0F0B58E6" w14:textId="77777777" w:rsidR="00456871" w:rsidRDefault="00456871" w:rsidP="00456871">
            <w:pPr>
              <w:spacing w:line="240" w:lineRule="auto"/>
              <w:ind w:firstLine="0"/>
              <w:jc w:val="center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>2024</w:t>
            </w:r>
          </w:p>
          <w:p w14:paraId="75A78A3C" w14:textId="376F0F4B" w:rsidR="00456871" w:rsidRDefault="00456871" w:rsidP="00456871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456871">
              <w:rPr>
                <w:rFonts w:eastAsia="Calibri" w:cs="Times New Roman"/>
                <w:b/>
                <w:sz w:val="28"/>
                <w:szCs w:val="28"/>
              </w:rPr>
              <w:lastRenderedPageBreak/>
              <w:t>Техническое задание</w:t>
            </w:r>
          </w:p>
          <w:p w14:paraId="47522A51" w14:textId="6E787E96" w:rsidR="00456871" w:rsidRDefault="00456871" w:rsidP="00456871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  <w:t xml:space="preserve">Техническое задание на разработку программы </w:t>
            </w:r>
            <w:r w:rsidRPr="00456871">
              <w:rPr>
                <w:rFonts w:eastAsia="Calibri" w:cs="Times New Roman"/>
                <w:b/>
                <w:sz w:val="28"/>
                <w:szCs w:val="28"/>
              </w:rPr>
              <w:t>“</w:t>
            </w:r>
            <w:r w:rsidR="00F54249">
              <w:t xml:space="preserve"> </w:t>
            </w:r>
            <w:r w:rsidR="00F54249" w:rsidRPr="00F54249">
              <w:rPr>
                <w:rFonts w:eastAsia="Calibri" w:cs="Times New Roman"/>
                <w:b/>
                <w:sz w:val="28"/>
                <w:szCs w:val="28"/>
              </w:rPr>
              <w:t>объекты – маршрутные такси</w:t>
            </w:r>
            <w:r w:rsidRPr="00456871">
              <w:rPr>
                <w:rFonts w:eastAsia="Calibri" w:cs="Times New Roman"/>
                <w:b/>
                <w:sz w:val="28"/>
                <w:szCs w:val="28"/>
              </w:rPr>
              <w:t>”</w:t>
            </w:r>
          </w:p>
          <w:p w14:paraId="5B93CA62" w14:textId="2E88BFE6" w:rsidR="00456871" w:rsidRDefault="00456871" w:rsidP="00456871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60051887" w14:textId="77777777" w:rsidR="00045722" w:rsidRDefault="00045722" w:rsidP="00045722">
            <w:pPr>
              <w:pStyle w:val="a5"/>
              <w:numPr>
                <w:ilvl w:val="0"/>
                <w:numId w:val="3"/>
              </w:numPr>
              <w:jc w:val="left"/>
            </w:pPr>
            <w:r>
              <w:rPr>
                <w:rStyle w:val="a6"/>
              </w:rPr>
              <w:t>Назначение:</w:t>
            </w:r>
            <w:r>
              <w:t xml:space="preserve"> Приложение предназначено для анализа данных о выручке маршрутных такси. Оно позволяет сегментировать данные, визуализировать их с использованием круговых и столбиковых диаграмм, а также получать информацию о выручке для маршрутов и водителей.</w:t>
            </w:r>
          </w:p>
          <w:p w14:paraId="3E8AD1C1" w14:textId="77777777" w:rsidR="00045722" w:rsidRDefault="00045722" w:rsidP="00045722">
            <w:pPr>
              <w:pStyle w:val="a5"/>
              <w:numPr>
                <w:ilvl w:val="0"/>
                <w:numId w:val="3"/>
              </w:numPr>
              <w:jc w:val="left"/>
            </w:pPr>
            <w:r>
              <w:rPr>
                <w:rStyle w:val="a6"/>
              </w:rPr>
              <w:t>Функциональные требования:</w:t>
            </w:r>
          </w:p>
          <w:p w14:paraId="6E9DA35D" w14:textId="77777777" w:rsidR="00045722" w:rsidRDefault="00045722" w:rsidP="00045722">
            <w:pPr>
              <w:pStyle w:val="a5"/>
              <w:ind w:left="720"/>
              <w:jc w:val="left"/>
            </w:pPr>
            <w:r>
              <w:rPr>
                <w:rStyle w:val="a6"/>
              </w:rPr>
              <w:t>Сегментация полного списка маршрутов по выручке:</w:t>
            </w:r>
          </w:p>
          <w:p w14:paraId="30912737" w14:textId="77777777" w:rsidR="00045722" w:rsidRDefault="00045722" w:rsidP="00045722">
            <w:pPr>
              <w:pStyle w:val="a5"/>
              <w:numPr>
                <w:ilvl w:val="1"/>
                <w:numId w:val="3"/>
              </w:numPr>
              <w:jc w:val="left"/>
            </w:pPr>
            <w:r>
              <w:t>Программа должна группировать данные о выручке по маршрутам. Результат сегментации должен быть представлен в виде круговой диаграммы с долями выручки для каждого маршрута.</w:t>
            </w:r>
          </w:p>
          <w:p w14:paraId="4B9A2958" w14:textId="77777777" w:rsidR="00045722" w:rsidRDefault="00045722" w:rsidP="00045722">
            <w:pPr>
              <w:pStyle w:val="a5"/>
              <w:ind w:left="720"/>
              <w:jc w:val="left"/>
            </w:pPr>
            <w:r>
              <w:rPr>
                <w:rStyle w:val="a6"/>
              </w:rPr>
              <w:t>Визуализация данных по маршрутам:</w:t>
            </w:r>
          </w:p>
          <w:p w14:paraId="7430EFEE" w14:textId="77777777" w:rsidR="00045722" w:rsidRDefault="00045722" w:rsidP="00045722">
            <w:pPr>
              <w:pStyle w:val="a5"/>
              <w:numPr>
                <w:ilvl w:val="1"/>
                <w:numId w:val="3"/>
              </w:numPr>
              <w:jc w:val="left"/>
            </w:pPr>
            <w:r>
              <w:t>Для отображения результатов сегментации выручки по маршрутам должна быть создана круговая диаграмма. На диаграмме необходимо отображать названия маршрутов и проценты выручки.</w:t>
            </w:r>
          </w:p>
          <w:p w14:paraId="14716AEF" w14:textId="77777777" w:rsidR="00045722" w:rsidRDefault="00045722" w:rsidP="00045722">
            <w:pPr>
              <w:pStyle w:val="a5"/>
              <w:ind w:left="720"/>
              <w:jc w:val="left"/>
            </w:pPr>
            <w:r>
              <w:rPr>
                <w:rStyle w:val="a6"/>
              </w:rPr>
              <w:t>Сегментация конкретного маршрута по водителям такси:</w:t>
            </w:r>
          </w:p>
          <w:p w14:paraId="5E2014D6" w14:textId="77777777" w:rsidR="00045722" w:rsidRDefault="00045722" w:rsidP="00045722">
            <w:pPr>
              <w:pStyle w:val="a5"/>
              <w:numPr>
                <w:ilvl w:val="1"/>
                <w:numId w:val="3"/>
              </w:numPr>
              <w:jc w:val="left"/>
            </w:pPr>
            <w:r>
              <w:t>Программа должна группировать данные о выручке внутри указанного маршрута по водителям, отображая вклад каждого водителя в общую выручку маршрута.</w:t>
            </w:r>
          </w:p>
          <w:p w14:paraId="0FCC308F" w14:textId="77777777" w:rsidR="00045722" w:rsidRDefault="00045722" w:rsidP="00045722">
            <w:pPr>
              <w:pStyle w:val="a5"/>
              <w:ind w:left="720"/>
              <w:jc w:val="left"/>
            </w:pPr>
            <w:r>
              <w:rPr>
                <w:rStyle w:val="a6"/>
              </w:rPr>
              <w:t>Визуализация данных по водителям:</w:t>
            </w:r>
          </w:p>
          <w:p w14:paraId="276F971F" w14:textId="77777777" w:rsidR="00045722" w:rsidRDefault="00045722" w:rsidP="00045722">
            <w:pPr>
              <w:pStyle w:val="a5"/>
              <w:numPr>
                <w:ilvl w:val="1"/>
                <w:numId w:val="3"/>
              </w:numPr>
              <w:jc w:val="left"/>
            </w:pPr>
            <w:r>
              <w:t>Для отображения результатов сегментации по водителям должна быть создана столбиковая диаграмма. На диаграмме должны быть указаны имена водителей и их соответствующая выручка.</w:t>
            </w:r>
          </w:p>
          <w:p w14:paraId="7F054A70" w14:textId="77777777" w:rsidR="00045722" w:rsidRDefault="00045722" w:rsidP="00045722">
            <w:pPr>
              <w:pStyle w:val="a5"/>
              <w:ind w:left="720"/>
              <w:jc w:val="left"/>
            </w:pPr>
            <w:r>
              <w:rPr>
                <w:rStyle w:val="a6"/>
              </w:rPr>
              <w:t>Интерфейс и вызов функций:</w:t>
            </w:r>
          </w:p>
          <w:p w14:paraId="6EA81FC2" w14:textId="2762AA98" w:rsidR="00045722" w:rsidRDefault="00045722" w:rsidP="00045722">
            <w:pPr>
              <w:pStyle w:val="a5"/>
              <w:numPr>
                <w:ilvl w:val="1"/>
                <w:numId w:val="3"/>
              </w:numPr>
              <w:jc w:val="left"/>
            </w:pPr>
            <w:r>
              <w:t>Пользовательский интерфейс не требуется, функции реализованы для выполнения через консоль или скрипт.</w:t>
            </w:r>
          </w:p>
          <w:p w14:paraId="38770A37" w14:textId="77777777" w:rsidR="00045722" w:rsidRDefault="00045722" w:rsidP="00045722">
            <w:pPr>
              <w:pStyle w:val="a5"/>
              <w:numPr>
                <w:ilvl w:val="0"/>
                <w:numId w:val="3"/>
              </w:numPr>
              <w:jc w:val="left"/>
            </w:pPr>
            <w:r>
              <w:rPr>
                <w:rStyle w:val="a6"/>
              </w:rPr>
              <w:t>Технические требования:</w:t>
            </w:r>
          </w:p>
          <w:p w14:paraId="49CFB39A" w14:textId="77777777" w:rsidR="00045722" w:rsidRDefault="00045722" w:rsidP="00045722">
            <w:pPr>
              <w:pStyle w:val="a5"/>
              <w:ind w:left="720"/>
              <w:jc w:val="left"/>
            </w:pPr>
            <w:r>
              <w:rPr>
                <w:rStyle w:val="a6"/>
              </w:rPr>
              <w:t>Язык программирования:</w:t>
            </w:r>
            <w:r>
              <w:t xml:space="preserve"> Python.</w:t>
            </w:r>
          </w:p>
          <w:p w14:paraId="4029E9B2" w14:textId="77777777" w:rsidR="00045722" w:rsidRDefault="00045722" w:rsidP="00045722">
            <w:pPr>
              <w:pStyle w:val="a5"/>
              <w:ind w:left="720"/>
              <w:jc w:val="left"/>
            </w:pPr>
            <w:r>
              <w:rPr>
                <w:rStyle w:val="a6"/>
              </w:rPr>
              <w:t>Используемые библиотеки:</w:t>
            </w:r>
          </w:p>
          <w:p w14:paraId="22F727D5" w14:textId="77777777" w:rsidR="00045722" w:rsidRDefault="00045722" w:rsidP="00045722">
            <w:pPr>
              <w:pStyle w:val="a5"/>
              <w:numPr>
                <w:ilvl w:val="1"/>
                <w:numId w:val="3"/>
              </w:numPr>
              <w:jc w:val="left"/>
            </w:pPr>
            <w:r>
              <w:t>pandas для обработки и анализа данных.</w:t>
            </w:r>
          </w:p>
          <w:p w14:paraId="7EBFEBDE" w14:textId="77777777" w:rsidR="00045722" w:rsidRDefault="00045722" w:rsidP="00045722">
            <w:pPr>
              <w:pStyle w:val="a5"/>
              <w:numPr>
                <w:ilvl w:val="1"/>
                <w:numId w:val="3"/>
              </w:numPr>
              <w:jc w:val="left"/>
            </w:pPr>
            <w:r>
              <w:t>matplotlib для построения графиков.</w:t>
            </w:r>
          </w:p>
          <w:p w14:paraId="23C8AD85" w14:textId="77777777" w:rsidR="00045722" w:rsidRDefault="00045722" w:rsidP="00045722">
            <w:pPr>
              <w:pStyle w:val="a5"/>
              <w:ind w:left="720"/>
              <w:jc w:val="left"/>
            </w:pPr>
            <w:r>
              <w:rPr>
                <w:rStyle w:val="a6"/>
              </w:rPr>
              <w:lastRenderedPageBreak/>
              <w:t>Тестовые данные:</w:t>
            </w:r>
          </w:p>
          <w:p w14:paraId="64B5832F" w14:textId="77777777" w:rsidR="00045722" w:rsidRDefault="00045722" w:rsidP="00045722">
            <w:pPr>
              <w:pStyle w:val="a5"/>
              <w:numPr>
                <w:ilvl w:val="1"/>
                <w:numId w:val="3"/>
              </w:numPr>
              <w:jc w:val="left"/>
            </w:pPr>
            <w:r>
              <w:t>Пример данных представлен в формате Python-словаря. Пользователь может адаптировать данные под собственные нужды.</w:t>
            </w:r>
          </w:p>
          <w:p w14:paraId="227680F0" w14:textId="77777777" w:rsidR="00045722" w:rsidRDefault="00045722" w:rsidP="00045722">
            <w:pPr>
              <w:pStyle w:val="a5"/>
              <w:numPr>
                <w:ilvl w:val="0"/>
                <w:numId w:val="3"/>
              </w:numPr>
              <w:jc w:val="left"/>
            </w:pPr>
            <w:r>
              <w:rPr>
                <w:rStyle w:val="a6"/>
              </w:rPr>
              <w:t>Требования к документации:</w:t>
            </w:r>
          </w:p>
          <w:p w14:paraId="373D2904" w14:textId="77777777" w:rsidR="00045722" w:rsidRDefault="00045722" w:rsidP="00045722">
            <w:pPr>
              <w:pStyle w:val="a5"/>
              <w:numPr>
                <w:ilvl w:val="1"/>
                <w:numId w:val="3"/>
              </w:numPr>
              <w:jc w:val="left"/>
            </w:pPr>
            <w:r>
              <w:t>Каждая функция должна содержать комментарии, объясняющие её логику.</w:t>
            </w:r>
          </w:p>
          <w:p w14:paraId="405B5046" w14:textId="77777777" w:rsidR="00045722" w:rsidRDefault="00045722" w:rsidP="00045722">
            <w:pPr>
              <w:pStyle w:val="a5"/>
              <w:numPr>
                <w:ilvl w:val="1"/>
                <w:numId w:val="3"/>
              </w:numPr>
              <w:jc w:val="left"/>
            </w:pPr>
            <w:r>
              <w:t>В коде должны быть описаны все этапы: сегментация, обработка данных и визуализация.</w:t>
            </w:r>
          </w:p>
          <w:p w14:paraId="0A2374C2" w14:textId="77777777" w:rsidR="00045722" w:rsidRDefault="00045722" w:rsidP="00045722">
            <w:pPr>
              <w:pStyle w:val="a5"/>
              <w:numPr>
                <w:ilvl w:val="0"/>
                <w:numId w:val="3"/>
              </w:numPr>
              <w:jc w:val="left"/>
            </w:pPr>
            <w:r>
              <w:rPr>
                <w:rStyle w:val="a6"/>
              </w:rPr>
              <w:t>Сроки выполнения:</w:t>
            </w:r>
          </w:p>
          <w:p w14:paraId="0D42FC77" w14:textId="77777777" w:rsidR="00045722" w:rsidRDefault="00045722" w:rsidP="00045722">
            <w:pPr>
              <w:pStyle w:val="a5"/>
              <w:numPr>
                <w:ilvl w:val="1"/>
                <w:numId w:val="3"/>
              </w:numPr>
              <w:jc w:val="left"/>
            </w:pPr>
            <w:r>
              <w:t>Срок выполнения программы: 2 недели.</w:t>
            </w:r>
          </w:p>
          <w:p w14:paraId="5DDC075E" w14:textId="77777777" w:rsidR="00045722" w:rsidRDefault="00045722" w:rsidP="00045722">
            <w:pPr>
              <w:pStyle w:val="a5"/>
              <w:numPr>
                <w:ilvl w:val="0"/>
                <w:numId w:val="3"/>
              </w:numPr>
              <w:jc w:val="left"/>
            </w:pPr>
            <w:r>
              <w:rPr>
                <w:rStyle w:val="a6"/>
              </w:rPr>
              <w:t>Порядок контроля:</w:t>
            </w:r>
          </w:p>
          <w:p w14:paraId="5D138C72" w14:textId="77777777" w:rsidR="00045722" w:rsidRDefault="00045722" w:rsidP="00045722">
            <w:pPr>
              <w:pStyle w:val="a5"/>
              <w:numPr>
                <w:ilvl w:val="1"/>
                <w:numId w:val="3"/>
              </w:numPr>
              <w:jc w:val="left"/>
            </w:pPr>
            <w:r>
              <w:t>Программа должна быть протестирована на наборе тестовых данных.</w:t>
            </w:r>
          </w:p>
          <w:p w14:paraId="51FFCF73" w14:textId="77777777" w:rsidR="00045722" w:rsidRDefault="00045722" w:rsidP="00045722">
            <w:pPr>
              <w:pStyle w:val="a5"/>
              <w:numPr>
                <w:ilvl w:val="1"/>
                <w:numId w:val="3"/>
              </w:numPr>
              <w:jc w:val="left"/>
            </w:pPr>
            <w:r>
              <w:t>Проверка включает соответствие визуализации данным, корректную группировку данных и правильное отображение диаграмм.</w:t>
            </w:r>
          </w:p>
          <w:p w14:paraId="5DC6470B" w14:textId="77777777" w:rsidR="00045722" w:rsidRDefault="00045722" w:rsidP="00045722">
            <w:pPr>
              <w:pStyle w:val="a5"/>
              <w:numPr>
                <w:ilvl w:val="1"/>
                <w:numId w:val="3"/>
              </w:numPr>
              <w:jc w:val="left"/>
            </w:pPr>
            <w:r>
              <w:t>Программа будет проверена на возможность её использования с другими наборами данных.</w:t>
            </w:r>
          </w:p>
          <w:p w14:paraId="1682F6BD" w14:textId="4D4EB867" w:rsidR="00374E01" w:rsidRPr="00374E01" w:rsidRDefault="00374E01" w:rsidP="00374E01">
            <w:pPr>
              <w:pStyle w:val="a4"/>
              <w:spacing w:line="240" w:lineRule="auto"/>
              <w:ind w:firstLine="0"/>
              <w:rPr>
                <w:rFonts w:eastAsia="Calibri" w:cs="Times New Roman"/>
                <w:b/>
                <w:bCs/>
                <w:sz w:val="28"/>
                <w:szCs w:val="28"/>
              </w:rPr>
            </w:pPr>
          </w:p>
        </w:tc>
      </w:tr>
    </w:tbl>
    <w:p w14:paraId="0A72872F" w14:textId="77777777" w:rsidR="009A3462" w:rsidRDefault="009A3462"/>
    <w:sectPr w:rsidR="009A34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56CDA"/>
    <w:multiLevelType w:val="multilevel"/>
    <w:tmpl w:val="4B764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172006"/>
    <w:multiLevelType w:val="hybridMultilevel"/>
    <w:tmpl w:val="EBF6DE4E"/>
    <w:lvl w:ilvl="0" w:tplc="FF805CDC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C5290"/>
    <w:multiLevelType w:val="hybridMultilevel"/>
    <w:tmpl w:val="80466268"/>
    <w:lvl w:ilvl="0" w:tplc="4ABC5D3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5F"/>
    <w:rsid w:val="00045722"/>
    <w:rsid w:val="00374E01"/>
    <w:rsid w:val="00395DB2"/>
    <w:rsid w:val="00456871"/>
    <w:rsid w:val="00703F0C"/>
    <w:rsid w:val="009A3462"/>
    <w:rsid w:val="00A30652"/>
    <w:rsid w:val="00B85B5F"/>
    <w:rsid w:val="00D157E4"/>
    <w:rsid w:val="00EA5C14"/>
    <w:rsid w:val="00F5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F6545"/>
  <w15:chartTrackingRefBased/>
  <w15:docId w15:val="{D9382BF7-8541-44EB-A53F-C7ABCA270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687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687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56871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045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0457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Alex361</cp:lastModifiedBy>
  <cp:revision>8</cp:revision>
  <dcterms:created xsi:type="dcterms:W3CDTF">2024-12-11T16:29:00Z</dcterms:created>
  <dcterms:modified xsi:type="dcterms:W3CDTF">2025-01-16T12:15:00Z</dcterms:modified>
</cp:coreProperties>
</file>