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AF2AA5">
      <w:r>
        <w:t>S</w:t>
      </w:r>
      <w:r w:rsidR="00790550">
        <w:t>hop – small</w:t>
      </w:r>
    </w:p>
    <w:p w:rsidR="00AF2AA5" w:rsidRDefault="00AF2AA5">
      <w:r>
        <w:t>The shop is generates a steady, moderate income with an equally moderate pollution level. Plastic bags, receipts and cardboard boxes can slowly litter the beach if left unchecked. The shop can make for a nice addition to the beach, however, so long as it’s catered for correctly.</w:t>
      </w:r>
    </w:p>
    <w:p w:rsidR="00814723" w:rsidRDefault="00814723">
      <w:r>
        <w:t>Income:</w:t>
      </w:r>
    </w:p>
    <w:p w:rsidR="00814723" w:rsidRDefault="00814723">
      <w:r>
        <w:t>Pollution:</w:t>
      </w:r>
    </w:p>
    <w:p w:rsidR="00814723" w:rsidRDefault="00814723"/>
    <w:p w:rsidR="00814723" w:rsidRDefault="00AF2AA5" w:rsidP="00814723">
      <w:r>
        <w:t>S</w:t>
      </w:r>
      <w:r w:rsidR="00814723">
        <w:t>hop – Medium</w:t>
      </w:r>
    </w:p>
    <w:p w:rsidR="00AF2AA5" w:rsidRDefault="00AF2AA5" w:rsidP="00814723">
      <w:proofErr w:type="gramStart"/>
      <w:r>
        <w:t>A medium shop.</w:t>
      </w:r>
      <w:proofErr w:type="gramEnd"/>
      <w:r>
        <w:t xml:space="preserve"> Increased profit and increased pollution. The increased profits can </w:t>
      </w:r>
      <w:r w:rsidR="00AC749F">
        <w:t>easily be used to keep the increased pollution in check. Bins and litter pickers can be expensive but are ultimately essential.</w:t>
      </w:r>
    </w:p>
    <w:p w:rsidR="00814723" w:rsidRDefault="00814723" w:rsidP="00814723">
      <w:r>
        <w:t>Income:</w:t>
      </w:r>
    </w:p>
    <w:p w:rsidR="00814723" w:rsidRDefault="00814723" w:rsidP="00814723">
      <w:r>
        <w:t>Pollution:</w:t>
      </w:r>
    </w:p>
    <w:p w:rsidR="00814723" w:rsidRDefault="00814723" w:rsidP="00814723"/>
    <w:p w:rsidR="00814723" w:rsidRDefault="00AF2AA5" w:rsidP="00814723">
      <w:r>
        <w:t>S</w:t>
      </w:r>
      <w:r w:rsidR="00814723">
        <w:t>hop – Large</w:t>
      </w:r>
    </w:p>
    <w:p w:rsidR="00AF2AA5" w:rsidRDefault="00AC749F" w:rsidP="00814723">
      <w:r>
        <w:t xml:space="preserve">The number of plastic bags that wind up littering the beach is </w:t>
      </w:r>
      <w:r w:rsidR="001036E8">
        <w:t xml:space="preserve">increased further. Those plastic bags catered customers, however. Make </w:t>
      </w:r>
      <w:r w:rsidR="00FC51E3">
        <w:t>sure that larger income goes toward keeping the beach clean though. Plastic bags and other trash can rapidly cause an environmental issue if left unchecked.</w:t>
      </w:r>
      <w:bookmarkStart w:id="0" w:name="_GoBack"/>
      <w:bookmarkEnd w:id="0"/>
    </w:p>
    <w:p w:rsidR="00814723" w:rsidRDefault="00814723" w:rsidP="00814723">
      <w:r>
        <w:t>Income:</w:t>
      </w:r>
    </w:p>
    <w:p w:rsidR="00814723" w:rsidRDefault="00814723" w:rsidP="00814723">
      <w:r>
        <w:t>Pollution:</w:t>
      </w:r>
    </w:p>
    <w:p w:rsidR="00814723" w:rsidRDefault="00814723"/>
    <w:sectPr w:rsidR="00814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550"/>
    <w:rsid w:val="001036E8"/>
    <w:rsid w:val="00334F21"/>
    <w:rsid w:val="00377AA3"/>
    <w:rsid w:val="00790550"/>
    <w:rsid w:val="007E0264"/>
    <w:rsid w:val="00814723"/>
    <w:rsid w:val="00AC749F"/>
    <w:rsid w:val="00AF2AA5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computing</cp:lastModifiedBy>
  <cp:revision>2</cp:revision>
  <dcterms:created xsi:type="dcterms:W3CDTF">2014-04-28T16:04:00Z</dcterms:created>
  <dcterms:modified xsi:type="dcterms:W3CDTF">2014-04-30T18:15:00Z</dcterms:modified>
</cp:coreProperties>
</file>