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162" w:rsidRDefault="00322925">
      <w:r>
        <w:t>Ice Cream Shop – Small</w:t>
      </w:r>
    </w:p>
    <w:p w:rsidR="00322925" w:rsidRDefault="00322925">
      <w:r>
        <w:t>Building a small ice cream shop will allow for a small percentage of income from the sale of ice cream.</w:t>
      </w:r>
      <w:r w:rsidR="00336E7D">
        <w:t xml:space="preserve"> Make sure those wrappers</w:t>
      </w:r>
      <w:r w:rsidR="006F42BA">
        <w:t xml:space="preserve">, dropped ice cream and sticks don’t </w:t>
      </w:r>
      <w:r w:rsidR="00336E7D">
        <w:t>end up in the sea though</w:t>
      </w:r>
      <w:r w:rsidR="006F42BA">
        <w:t>. Although not an immediate problem, Ice Cream Shops can eventually cause significant damage to the environment.</w:t>
      </w:r>
    </w:p>
    <w:p w:rsidR="00322925" w:rsidRDefault="00322925">
      <w:r>
        <w:t>Income:</w:t>
      </w:r>
    </w:p>
    <w:p w:rsidR="00322925" w:rsidRDefault="00322925">
      <w:r>
        <w:t>Pollution Increase:</w:t>
      </w:r>
    </w:p>
    <w:p w:rsidR="00322925" w:rsidRDefault="00322925"/>
    <w:p w:rsidR="00336E7D" w:rsidRDefault="00336E7D" w:rsidP="00336E7D">
      <w:r>
        <w:t>Ice Cream Shop – Medium</w:t>
      </w:r>
    </w:p>
    <w:p w:rsidR="00336E7D" w:rsidRDefault="006F42BA" w:rsidP="00336E7D">
      <w:r>
        <w:t>This mobile ice cream van will accommodate more customers per day. The van’s products come mainly in wrappers, however, which are non-biodegradable. Make sure those are dealt with before they start costing fish their lives.</w:t>
      </w:r>
      <w:r>
        <w:br/>
      </w:r>
      <w:r w:rsidR="00336E7D">
        <w:t>Income:</w:t>
      </w:r>
    </w:p>
    <w:p w:rsidR="00336E7D" w:rsidRDefault="00336E7D" w:rsidP="00336E7D">
      <w:r>
        <w:t>Pollution Increase:</w:t>
      </w:r>
    </w:p>
    <w:p w:rsidR="00336E7D" w:rsidRDefault="00336E7D" w:rsidP="00336E7D"/>
    <w:p w:rsidR="00336E7D" w:rsidRDefault="00336E7D" w:rsidP="00336E7D">
      <w:r>
        <w:t>Ice Cream Shop – Large</w:t>
      </w:r>
    </w:p>
    <w:p w:rsidR="006F42BA" w:rsidRDefault="006F42BA" w:rsidP="00336E7D">
      <w:r>
        <w:t xml:space="preserve">With the new permanent Ice Cream Shop </w:t>
      </w:r>
      <w:r w:rsidR="00C73133">
        <w:t>pollution will not increase any further. Although business will increase, causing more trash, the shop itself produces little. Compared to the gas guzzling van, this shop is an upgrade in a cleaner direction.</w:t>
      </w:r>
    </w:p>
    <w:p w:rsidR="00336E7D" w:rsidRDefault="00336E7D" w:rsidP="00336E7D">
      <w:r>
        <w:t>Income:</w:t>
      </w:r>
    </w:p>
    <w:p w:rsidR="00336E7D" w:rsidRDefault="00336E7D" w:rsidP="00336E7D">
      <w:r>
        <w:t>Pollution Increase:</w:t>
      </w:r>
    </w:p>
    <w:p w:rsidR="00336E7D" w:rsidRDefault="00336E7D" w:rsidP="00336E7D">
      <w:bookmarkStart w:id="0" w:name="_GoBack"/>
      <w:bookmarkEnd w:id="0"/>
    </w:p>
    <w:p w:rsidR="00322925" w:rsidRDefault="00322925"/>
    <w:sectPr w:rsidR="003229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925"/>
    <w:rsid w:val="00322925"/>
    <w:rsid w:val="00334F21"/>
    <w:rsid w:val="00336E7D"/>
    <w:rsid w:val="00632C10"/>
    <w:rsid w:val="006F42BA"/>
    <w:rsid w:val="007E0264"/>
    <w:rsid w:val="00AE1524"/>
    <w:rsid w:val="00C7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Darryl Pearson</dc:creator>
  <cp:lastModifiedBy>computing</cp:lastModifiedBy>
  <cp:revision>3</cp:revision>
  <dcterms:created xsi:type="dcterms:W3CDTF">2014-04-28T15:23:00Z</dcterms:created>
  <dcterms:modified xsi:type="dcterms:W3CDTF">2014-04-30T18:34:00Z</dcterms:modified>
</cp:coreProperties>
</file>