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2D2D"/>
        </w:rPr>
        <w:t>SHIRIN</w:t>
      </w:r>
      <w:r>
        <w:rPr>
          <w:color w:val="2D2D2D"/>
          <w:spacing w:val="-25"/>
        </w:rPr>
        <w:t> </w:t>
      </w:r>
      <w:r>
        <w:rPr>
          <w:color w:val="2D2D2D"/>
        </w:rPr>
        <w:t>SHAHANA</w:t>
      </w:r>
      <w:r>
        <w:rPr>
          <w:color w:val="2D2D2D"/>
          <w:spacing w:val="-24"/>
        </w:rPr>
        <w:t> </w:t>
      </w:r>
      <w:r>
        <w:rPr>
          <w:color w:val="2D2D2D"/>
          <w:spacing w:val="-2"/>
        </w:rPr>
        <w:t>USMAN</w:t>
      </w:r>
    </w:p>
    <w:p>
      <w:pPr>
        <w:pStyle w:val="Heading2"/>
        <w:spacing w:before="69"/>
      </w:pPr>
      <w:r>
        <w:rPr>
          <w:color w:val="3E0097"/>
          <w:w w:val="90"/>
        </w:rPr>
        <w:t>Clinic</w:t>
      </w:r>
      <w:r>
        <w:rPr>
          <w:color w:val="3E0097"/>
          <w:spacing w:val="-3"/>
          <w:w w:val="90"/>
        </w:rPr>
        <w:t> </w:t>
      </w:r>
      <w:r>
        <w:rPr>
          <w:color w:val="3E0097"/>
          <w:spacing w:val="-2"/>
        </w:rPr>
        <w:t>Manager</w:t>
      </w:r>
    </w:p>
    <w:p>
      <w:pPr>
        <w:spacing w:line="174" w:lineRule="exact" w:before="108"/>
        <w:ind w:left="106" w:right="0" w:firstLine="0"/>
        <w:jc w:val="left"/>
        <w:rPr>
          <w:b/>
          <w:sz w:val="16"/>
        </w:rPr>
      </w:pPr>
      <w:r>
        <w:rPr>
          <w:color w:val="3E0097"/>
          <w:w w:val="95"/>
          <w:sz w:val="16"/>
        </w:rPr>
        <w:t>@</w:t>
      </w:r>
      <w:r>
        <w:rPr>
          <w:color w:val="3E0097"/>
          <w:spacing w:val="16"/>
          <w:sz w:val="16"/>
        </w:rPr>
        <w:t> </w:t>
      </w:r>
      <w:hyperlink r:id="rId5">
        <w:r>
          <w:rPr>
            <w:b/>
            <w:color w:val="2D2D2D"/>
            <w:spacing w:val="-2"/>
            <w:w w:val="95"/>
            <w:sz w:val="16"/>
          </w:rPr>
          <w:t>shirinshahanausk@gmail.com</w:t>
        </w:r>
      </w:hyperlink>
    </w:p>
    <w:p>
      <w:pPr>
        <w:spacing w:line="208" w:lineRule="exact" w:before="0"/>
        <w:ind w:left="106" w:right="0" w:firstLine="0"/>
        <w:jc w:val="left"/>
        <w:rPr>
          <w:b/>
          <w:sz w:val="16"/>
        </w:rPr>
      </w:pPr>
      <w:r>
        <w:rPr>
          <w:rFonts w:ascii="Lucida Sans Unicode"/>
          <w:color w:val="3E0097"/>
          <w:sz w:val="16"/>
        </w:rPr>
        <w:t>\.</w:t>
      </w:r>
      <w:r>
        <w:rPr>
          <w:rFonts w:ascii="Lucida Sans Unicode"/>
          <w:color w:val="3E0097"/>
          <w:spacing w:val="37"/>
          <w:sz w:val="16"/>
        </w:rPr>
        <w:t> </w:t>
      </w:r>
      <w:r>
        <w:rPr>
          <w:b/>
          <w:color w:val="2D2D2D"/>
          <w:sz w:val="16"/>
        </w:rPr>
        <w:t>+971505485248,</w:t>
      </w:r>
      <w:r>
        <w:rPr>
          <w:b/>
          <w:color w:val="2D2D2D"/>
          <w:spacing w:val="-1"/>
          <w:sz w:val="16"/>
        </w:rPr>
        <w:t> </w:t>
      </w:r>
      <w:r>
        <w:rPr>
          <w:b/>
          <w:color w:val="2D2D2D"/>
          <w:spacing w:val="-2"/>
          <w:sz w:val="16"/>
        </w:rPr>
        <w:t>+919037999499</w:t>
      </w:r>
    </w:p>
    <w:p>
      <w:pPr>
        <w:spacing w:line="189" w:lineRule="exact" w:before="0"/>
        <w:ind w:left="106" w:right="0" w:firstLine="0"/>
        <w:jc w:val="left"/>
        <w:rPr>
          <w:b/>
          <w:sz w:val="16"/>
        </w:rPr>
      </w:pPr>
      <w:r>
        <w:rPr>
          <w:rFonts w:ascii="Lucida Sans Unicode"/>
          <w:color w:val="3E0097"/>
          <w:w w:val="90"/>
          <w:sz w:val="16"/>
        </w:rPr>
        <w:t>9</w:t>
      </w:r>
      <w:r>
        <w:rPr>
          <w:rFonts w:ascii="Lucida Sans Unicode"/>
          <w:color w:val="3E0097"/>
          <w:spacing w:val="52"/>
          <w:sz w:val="16"/>
        </w:rPr>
        <w:t> </w:t>
      </w:r>
      <w:r>
        <w:rPr>
          <w:b/>
          <w:color w:val="2D2D2D"/>
          <w:w w:val="90"/>
          <w:sz w:val="16"/>
        </w:rPr>
        <w:t>Al-Jannath,</w:t>
      </w:r>
      <w:r>
        <w:rPr>
          <w:b/>
          <w:color w:val="2D2D2D"/>
          <w:spacing w:val="7"/>
          <w:sz w:val="16"/>
        </w:rPr>
        <w:t> </w:t>
      </w:r>
      <w:r>
        <w:rPr>
          <w:b/>
          <w:color w:val="2D2D2D"/>
          <w:w w:val="90"/>
          <w:sz w:val="16"/>
        </w:rPr>
        <w:t>Areekad,</w:t>
      </w:r>
      <w:r>
        <w:rPr>
          <w:b/>
          <w:color w:val="2D2D2D"/>
          <w:spacing w:val="6"/>
          <w:sz w:val="16"/>
        </w:rPr>
        <w:t> </w:t>
      </w:r>
      <w:r>
        <w:rPr>
          <w:b/>
          <w:color w:val="2D2D2D"/>
          <w:w w:val="90"/>
          <w:sz w:val="16"/>
        </w:rPr>
        <w:t>Kozhikode,</w:t>
      </w:r>
      <w:r>
        <w:rPr>
          <w:b/>
          <w:color w:val="2D2D2D"/>
          <w:spacing w:val="6"/>
          <w:sz w:val="16"/>
        </w:rPr>
        <w:t> </w:t>
      </w:r>
      <w:r>
        <w:rPr>
          <w:b/>
          <w:color w:val="2D2D2D"/>
          <w:w w:val="90"/>
          <w:sz w:val="16"/>
        </w:rPr>
        <w:t>Kerala-</w:t>
      </w:r>
      <w:r>
        <w:rPr>
          <w:b/>
          <w:color w:val="2D2D2D"/>
          <w:spacing w:val="-2"/>
          <w:w w:val="90"/>
          <w:sz w:val="16"/>
        </w:rPr>
        <w:t>673027</w:t>
      </w:r>
    </w:p>
    <w:p>
      <w:pPr>
        <w:spacing w:line="218" w:lineRule="exact" w:before="0"/>
        <w:ind w:left="106" w:right="0" w:firstLine="0"/>
        <w:jc w:val="left"/>
        <w:rPr>
          <w:b/>
          <w:sz w:val="16"/>
        </w:rPr>
      </w:pPr>
      <w:r>
        <w:rPr>
          <w:rFonts w:ascii="Lucida Sans Unicode"/>
          <w:color w:val="3E0097"/>
          <w:spacing w:val="-4"/>
          <w:sz w:val="16"/>
        </w:rPr>
        <w:t>n</w:t>
      </w:r>
      <w:r>
        <w:rPr>
          <w:rFonts w:ascii="Lucida Sans Unicode"/>
          <w:color w:val="3E0097"/>
          <w:spacing w:val="31"/>
          <w:sz w:val="16"/>
        </w:rPr>
        <w:t> </w:t>
      </w:r>
      <w:hyperlink r:id="rId6">
        <w:r>
          <w:rPr>
            <w:b/>
            <w:color w:val="2D2D2D"/>
            <w:spacing w:val="-4"/>
            <w:sz w:val="16"/>
          </w:rPr>
          <w:t>linkedin.com/in/shirin-shahana-usman</w:t>
        </w:r>
      </w:hyperlink>
    </w:p>
    <w:p>
      <w:pPr>
        <w:pStyle w:val="BodyText"/>
        <w:spacing w:before="103"/>
        <w:rPr>
          <w:b/>
          <w:sz w:val="16"/>
        </w:rPr>
      </w:pPr>
    </w:p>
    <w:p>
      <w:pPr>
        <w:pStyle w:val="Heading1"/>
        <w:tabs>
          <w:tab w:pos="6343" w:val="left" w:leader="none"/>
        </w:tabs>
        <w:rPr>
          <w:u w:val="none"/>
        </w:rPr>
      </w:pPr>
      <w:r>
        <w:rPr>
          <w:color w:val="3E0097"/>
          <w:spacing w:val="-2"/>
          <w:u w:val="thick" w:color="3E0097"/>
        </w:rPr>
        <w:t>EXPERIENCE</w:t>
      </w:r>
      <w:r>
        <w:rPr>
          <w:color w:val="3E0097"/>
          <w:u w:val="thick" w:color="3E0097"/>
        </w:rPr>
        <w:tab/>
      </w:r>
    </w:p>
    <w:p>
      <w:pPr>
        <w:pStyle w:val="Heading3"/>
        <w:spacing w:before="240"/>
      </w:pPr>
      <w:r>
        <w:rPr>
          <w:color w:val="2D2D2D"/>
          <w:spacing w:val="-2"/>
        </w:rPr>
        <w:t>Clinic</w:t>
      </w:r>
      <w:r>
        <w:rPr>
          <w:color w:val="2D2D2D"/>
          <w:spacing w:val="-6"/>
        </w:rPr>
        <w:t> </w:t>
      </w:r>
      <w:r>
        <w:rPr>
          <w:color w:val="2D2D2D"/>
          <w:spacing w:val="-2"/>
        </w:rPr>
        <w:t>Manager</w:t>
      </w:r>
    </w:p>
    <w:p>
      <w:pPr>
        <w:pStyle w:val="Heading4"/>
        <w:spacing w:line="249" w:lineRule="auto" w:before="60"/>
      </w:pPr>
      <w:r>
        <w:rPr>
          <w:color w:val="3E0097"/>
          <w:spacing w:val="-6"/>
        </w:rPr>
        <w:t>Burjeel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Medical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City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–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(Maternal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and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Fetal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Medicine,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Obstetrics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&amp; </w:t>
      </w:r>
      <w:r>
        <w:rPr>
          <w:color w:val="3E0097"/>
          <w:spacing w:val="-4"/>
        </w:rPr>
        <w:t>Gynecology,</w:t>
      </w:r>
      <w:r>
        <w:rPr>
          <w:color w:val="3E0097"/>
          <w:spacing w:val="-10"/>
        </w:rPr>
        <w:t> </w:t>
      </w:r>
      <w:r>
        <w:rPr>
          <w:color w:val="3E0097"/>
          <w:spacing w:val="-4"/>
        </w:rPr>
        <w:t>Advanced</w:t>
      </w:r>
      <w:r>
        <w:rPr>
          <w:color w:val="3E0097"/>
          <w:spacing w:val="-10"/>
        </w:rPr>
        <w:t> </w:t>
      </w:r>
      <w:r>
        <w:rPr>
          <w:color w:val="3E0097"/>
          <w:spacing w:val="-4"/>
        </w:rPr>
        <w:t>Gynecology</w:t>
      </w:r>
      <w:r>
        <w:rPr>
          <w:color w:val="3E0097"/>
          <w:spacing w:val="-10"/>
        </w:rPr>
        <w:t> </w:t>
      </w:r>
      <w:r>
        <w:rPr>
          <w:color w:val="3E0097"/>
          <w:spacing w:val="-4"/>
        </w:rPr>
        <w:t>Institute)</w:t>
      </w:r>
    </w:p>
    <w:p>
      <w:pPr>
        <w:tabs>
          <w:tab w:pos="3224" w:val="left" w:leader="none"/>
        </w:tabs>
        <w:spacing w:before="30"/>
        <w:ind w:left="106" w:right="0" w:firstLine="0"/>
        <w:jc w:val="left"/>
        <w:rPr>
          <w:sz w:val="18"/>
        </w:rPr>
      </w:pPr>
      <w:r>
        <w:rPr>
          <w:rFonts w:ascii="Lucida Sans Unicode" w:hAnsi="Lucida Sans Unicode"/>
          <w:color w:val="666666"/>
          <w:sz w:val="18"/>
        </w:rPr>
        <w:t>ffl</w:t>
      </w:r>
      <w:r>
        <w:rPr>
          <w:rFonts w:ascii="Lucida Sans Unicode" w:hAnsi="Lucida Sans Unicode"/>
          <w:color w:val="666666"/>
          <w:spacing w:val="17"/>
          <w:sz w:val="18"/>
        </w:rPr>
        <w:t> </w:t>
      </w:r>
      <w:r>
        <w:rPr>
          <w:color w:val="666666"/>
          <w:sz w:val="18"/>
        </w:rPr>
        <w:t>Jan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2024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Present</w:t>
      </w:r>
      <w:r>
        <w:rPr>
          <w:color w:val="666666"/>
          <w:sz w:val="18"/>
        </w:rPr>
        <w:tab/>
      </w:r>
      <w:r>
        <w:rPr>
          <w:rFonts w:ascii="Lucida Sans Unicode" w:hAnsi="Lucida Sans Unicode"/>
          <w:color w:val="666666"/>
          <w:sz w:val="18"/>
        </w:rPr>
        <w:t>9</w:t>
      </w:r>
      <w:r>
        <w:rPr>
          <w:rFonts w:ascii="Lucida Sans Unicode" w:hAnsi="Lucida Sans Unicode"/>
          <w:color w:val="666666"/>
          <w:spacing w:val="16"/>
          <w:sz w:val="18"/>
        </w:rPr>
        <w:t> </w:t>
      </w:r>
      <w:r>
        <w:rPr>
          <w:color w:val="666666"/>
          <w:sz w:val="18"/>
        </w:rPr>
        <w:t>Abu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Dhabi,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U.A.E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92" w:after="0"/>
        <w:ind w:left="310" w:right="38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Cultivated strong relationships between healthcare teams and patient </w:t>
      </w:r>
      <w:r>
        <w:rPr>
          <w:color w:val="666666"/>
          <w:sz w:val="20"/>
        </w:rPr>
        <w:t>service, leading to the successful resolution of 30+ complex patient cases per month and enhancing overall patient care coordination.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59" w:after="0"/>
        <w:ind w:left="310" w:right="51" w:hanging="204"/>
        <w:jc w:val="left"/>
        <w:rPr>
          <w:sz w:val="20"/>
        </w:rPr>
      </w:pPr>
      <w:r>
        <w:rPr>
          <w:color w:val="666666"/>
          <w:sz w:val="20"/>
        </w:rPr>
        <w:t>Supervise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10+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staﬀ,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optimizing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workﬂow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improving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appointment eﬃciency by 20%.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60" w:after="0"/>
        <w:ind w:left="310" w:right="433" w:hanging="204"/>
        <w:jc w:val="left"/>
        <w:rPr>
          <w:sz w:val="20"/>
        </w:rPr>
      </w:pPr>
      <w:r>
        <w:rPr>
          <w:color w:val="666666"/>
          <w:sz w:val="20"/>
        </w:rPr>
        <w:t>Facilitated daily meetings across three departments (Nursing, </w:t>
      </w:r>
      <w:r>
        <w:rPr>
          <w:color w:val="666666"/>
          <w:spacing w:val="-2"/>
          <w:sz w:val="20"/>
        </w:rPr>
        <w:t>Pharmacy,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Lab)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resolving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conﬂicts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hindering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patient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care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and </w:t>
      </w:r>
      <w:r>
        <w:rPr>
          <w:color w:val="666666"/>
          <w:sz w:val="20"/>
        </w:rPr>
        <w:t>improved clinical delivery times by 15 minutes per patient.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360006</wp:posOffset>
                </wp:positionH>
                <wp:positionV relativeFrom="paragraph">
                  <wp:posOffset>153305</wp:posOffset>
                </wp:positionV>
                <wp:extent cx="387731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 h="0">
                              <a:moveTo>
                                <a:pt x="0" y="0"/>
                              </a:moveTo>
                              <a:lnTo>
                                <a:pt x="387715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7pt;margin-top:12.071324pt;width:305.3pt;height:.1pt;mso-position-horizontal-relative:page;mso-position-vertical-relative:paragraph;z-index:-15728640;mso-wrap-distance-left:0;mso-wrap-distance-right:0" id="docshape1" coordorigin="567,241" coordsize="6106,0" path="m567,241l6673,241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3"/>
      </w:pPr>
      <w:r>
        <w:rPr>
          <w:color w:val="2D2D2D"/>
          <w:spacing w:val="-2"/>
        </w:rPr>
        <w:t>Clinic</w:t>
      </w:r>
      <w:r>
        <w:rPr>
          <w:color w:val="2D2D2D"/>
          <w:spacing w:val="-6"/>
        </w:rPr>
        <w:t> </w:t>
      </w:r>
      <w:r>
        <w:rPr>
          <w:color w:val="2D2D2D"/>
          <w:spacing w:val="-2"/>
        </w:rPr>
        <w:t>Coordinator</w:t>
      </w:r>
    </w:p>
    <w:p>
      <w:pPr>
        <w:pStyle w:val="Heading4"/>
      </w:pPr>
      <w:r>
        <w:rPr>
          <w:color w:val="3E0097"/>
          <w:w w:val="90"/>
        </w:rPr>
        <w:t>Kypros</w:t>
      </w:r>
      <w:r>
        <w:rPr>
          <w:color w:val="3E0097"/>
          <w:spacing w:val="9"/>
        </w:rPr>
        <w:t> </w:t>
      </w:r>
      <w:r>
        <w:rPr>
          <w:color w:val="3E0097"/>
          <w:w w:val="90"/>
        </w:rPr>
        <w:t>Nicolaides</w:t>
      </w:r>
      <w:r>
        <w:rPr>
          <w:color w:val="3E0097"/>
          <w:spacing w:val="9"/>
        </w:rPr>
        <w:t> </w:t>
      </w:r>
      <w:r>
        <w:rPr>
          <w:color w:val="3E0097"/>
          <w:w w:val="90"/>
        </w:rPr>
        <w:t>Fetal</w:t>
      </w:r>
      <w:r>
        <w:rPr>
          <w:color w:val="3E0097"/>
          <w:spacing w:val="9"/>
        </w:rPr>
        <w:t> </w:t>
      </w:r>
      <w:r>
        <w:rPr>
          <w:color w:val="3E0097"/>
          <w:w w:val="90"/>
        </w:rPr>
        <w:t>Medicine</w:t>
      </w:r>
      <w:r>
        <w:rPr>
          <w:color w:val="3E0097"/>
          <w:spacing w:val="10"/>
        </w:rPr>
        <w:t> </w:t>
      </w:r>
      <w:r>
        <w:rPr>
          <w:color w:val="3E0097"/>
          <w:w w:val="90"/>
        </w:rPr>
        <w:t>&amp;</w:t>
      </w:r>
      <w:r>
        <w:rPr>
          <w:color w:val="3E0097"/>
          <w:spacing w:val="9"/>
        </w:rPr>
        <w:t> </w:t>
      </w:r>
      <w:r>
        <w:rPr>
          <w:color w:val="3E0097"/>
          <w:w w:val="90"/>
        </w:rPr>
        <w:t>Therapy</w:t>
      </w:r>
      <w:r>
        <w:rPr>
          <w:color w:val="3E0097"/>
          <w:spacing w:val="9"/>
        </w:rPr>
        <w:t> </w:t>
      </w:r>
      <w:r>
        <w:rPr>
          <w:color w:val="3E0097"/>
          <w:spacing w:val="-2"/>
          <w:w w:val="90"/>
        </w:rPr>
        <w:t>Center</w:t>
      </w:r>
    </w:p>
    <w:p>
      <w:pPr>
        <w:tabs>
          <w:tab w:pos="3224" w:val="left" w:leader="none"/>
        </w:tabs>
        <w:spacing w:before="39"/>
        <w:ind w:left="106" w:right="0" w:firstLine="0"/>
        <w:jc w:val="left"/>
        <w:rPr>
          <w:sz w:val="18"/>
        </w:rPr>
      </w:pPr>
      <w:r>
        <w:rPr>
          <w:rFonts w:ascii="Lucida Sans Unicode" w:hAnsi="Lucida Sans Unicode"/>
          <w:color w:val="666666"/>
          <w:sz w:val="18"/>
        </w:rPr>
        <w:t>ffl</w:t>
      </w:r>
      <w:r>
        <w:rPr>
          <w:rFonts w:ascii="Lucida Sans Unicode" w:hAnsi="Lucida Sans Unicode"/>
          <w:color w:val="666666"/>
          <w:spacing w:val="17"/>
          <w:sz w:val="18"/>
        </w:rPr>
        <w:t> </w:t>
      </w:r>
      <w:r>
        <w:rPr>
          <w:color w:val="666666"/>
          <w:sz w:val="18"/>
        </w:rPr>
        <w:t>Jan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2022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Dec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4"/>
          <w:sz w:val="18"/>
        </w:rPr>
        <w:t>2023</w:t>
      </w:r>
      <w:r>
        <w:rPr>
          <w:color w:val="666666"/>
          <w:sz w:val="18"/>
        </w:rPr>
        <w:tab/>
      </w:r>
      <w:r>
        <w:rPr>
          <w:rFonts w:ascii="Lucida Sans Unicode" w:hAnsi="Lucida Sans Unicode"/>
          <w:color w:val="666666"/>
          <w:sz w:val="18"/>
        </w:rPr>
        <w:t>9</w:t>
      </w:r>
      <w:r>
        <w:rPr>
          <w:rFonts w:ascii="Lucida Sans Unicode" w:hAnsi="Lucida Sans Unicode"/>
          <w:color w:val="666666"/>
          <w:spacing w:val="18"/>
          <w:sz w:val="18"/>
        </w:rPr>
        <w:t> </w:t>
      </w:r>
      <w:r>
        <w:rPr>
          <w:color w:val="666666"/>
          <w:spacing w:val="-2"/>
          <w:sz w:val="18"/>
        </w:rPr>
        <w:t>U.A.E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92" w:after="0"/>
        <w:ind w:left="310" w:right="520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Oversaw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clinic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scheduling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resources;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increased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patient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ﬂow </w:t>
      </w:r>
      <w:r>
        <w:rPr>
          <w:color w:val="666666"/>
          <w:sz w:val="20"/>
        </w:rPr>
        <w:t>eﬃciency by 25%.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5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Maintained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accuracy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in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insurance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submissions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billing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69" w:after="0"/>
        <w:ind w:left="310" w:right="681" w:hanging="204"/>
        <w:jc w:val="left"/>
        <w:rPr>
          <w:sz w:val="20"/>
        </w:rPr>
      </w:pPr>
      <w:r>
        <w:rPr>
          <w:color w:val="666666"/>
          <w:sz w:val="20"/>
        </w:rPr>
        <w:t>Trained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mentored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new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staﬀ,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improving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team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performance </w:t>
      </w:r>
      <w:r>
        <w:rPr>
          <w:color w:val="666666"/>
          <w:spacing w:val="-2"/>
          <w:sz w:val="20"/>
        </w:rPr>
        <w:t>metrics.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60" w:after="0"/>
        <w:ind w:left="310" w:right="212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Ensured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timely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gestational-age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based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appointments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with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&lt;2%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error rate.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59" w:after="0"/>
        <w:ind w:left="310" w:right="863" w:hanging="204"/>
        <w:jc w:val="left"/>
        <w:rPr>
          <w:sz w:val="20"/>
        </w:rPr>
      </w:pPr>
      <w:r>
        <w:rPr>
          <w:color w:val="666666"/>
          <w:sz w:val="20"/>
        </w:rPr>
        <w:t>Managed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end-of-day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ﬁnancial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registers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supported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audit </w:t>
      </w:r>
      <w:r>
        <w:rPr>
          <w:color w:val="666666"/>
          <w:spacing w:val="-2"/>
          <w:sz w:val="20"/>
        </w:rPr>
        <w:t>readiness.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360006</wp:posOffset>
                </wp:positionH>
                <wp:positionV relativeFrom="paragraph">
                  <wp:posOffset>153576</wp:posOffset>
                </wp:positionV>
                <wp:extent cx="38773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 h="0">
                              <a:moveTo>
                                <a:pt x="0" y="0"/>
                              </a:moveTo>
                              <a:lnTo>
                                <a:pt x="387715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7pt;margin-top:12.09266pt;width:305.3pt;height:.1pt;mso-position-horizontal-relative:page;mso-position-vertical-relative:paragraph;z-index:-15728128;mso-wrap-distance-left:0;mso-wrap-distance-right:0" id="docshape2" coordorigin="567,242" coordsize="6106,0" path="m567,242l6673,242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3"/>
      </w:pPr>
      <w:r>
        <w:rPr>
          <w:color w:val="2D2D2D"/>
          <w:spacing w:val="-2"/>
        </w:rPr>
        <w:t>Operations</w:t>
      </w:r>
      <w:r>
        <w:rPr>
          <w:color w:val="2D2D2D"/>
          <w:spacing w:val="1"/>
        </w:rPr>
        <w:t> </w:t>
      </w:r>
      <w:r>
        <w:rPr>
          <w:color w:val="2D2D2D"/>
          <w:spacing w:val="-2"/>
        </w:rPr>
        <w:t>Executive</w:t>
      </w:r>
    </w:p>
    <w:p>
      <w:pPr>
        <w:pStyle w:val="Heading4"/>
      </w:pPr>
      <w:r>
        <w:rPr>
          <w:color w:val="3E0097"/>
          <w:spacing w:val="-6"/>
        </w:rPr>
        <w:t>Burjeel</w:t>
      </w:r>
      <w:r>
        <w:rPr>
          <w:color w:val="3E0097"/>
          <w:spacing w:val="-8"/>
        </w:rPr>
        <w:t> </w:t>
      </w:r>
      <w:r>
        <w:rPr>
          <w:color w:val="3E0097"/>
          <w:spacing w:val="-6"/>
        </w:rPr>
        <w:t>Farha</w:t>
      </w:r>
      <w:r>
        <w:rPr>
          <w:color w:val="3E0097"/>
          <w:spacing w:val="-8"/>
        </w:rPr>
        <w:t> </w:t>
      </w:r>
      <w:r>
        <w:rPr>
          <w:color w:val="3E0097"/>
          <w:spacing w:val="-6"/>
        </w:rPr>
        <w:t>Hospital,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Al-Ain</w:t>
      </w:r>
      <w:r>
        <w:rPr>
          <w:color w:val="3E0097"/>
          <w:spacing w:val="-8"/>
        </w:rPr>
        <w:t> </w:t>
      </w:r>
      <w:r>
        <w:rPr>
          <w:color w:val="3E0097"/>
          <w:spacing w:val="-6"/>
        </w:rPr>
        <w:t>/</w:t>
      </w:r>
      <w:r>
        <w:rPr>
          <w:color w:val="3E0097"/>
          <w:spacing w:val="-7"/>
        </w:rPr>
        <w:t> </w:t>
      </w:r>
      <w:r>
        <w:rPr>
          <w:color w:val="3E0097"/>
          <w:spacing w:val="-6"/>
        </w:rPr>
        <w:t>Burjeel</w:t>
      </w:r>
      <w:r>
        <w:rPr>
          <w:color w:val="3E0097"/>
          <w:spacing w:val="-8"/>
        </w:rPr>
        <w:t> </w:t>
      </w:r>
      <w:r>
        <w:rPr>
          <w:color w:val="3E0097"/>
          <w:spacing w:val="-6"/>
        </w:rPr>
        <w:t>Medical</w:t>
      </w:r>
      <w:r>
        <w:rPr>
          <w:color w:val="3E0097"/>
          <w:spacing w:val="-8"/>
        </w:rPr>
        <w:t> </w:t>
      </w:r>
      <w:r>
        <w:rPr>
          <w:color w:val="3E0097"/>
          <w:spacing w:val="-6"/>
        </w:rPr>
        <w:t>City</w:t>
      </w:r>
    </w:p>
    <w:p>
      <w:pPr>
        <w:tabs>
          <w:tab w:pos="3224" w:val="left" w:leader="none"/>
        </w:tabs>
        <w:spacing w:before="39"/>
        <w:ind w:left="106" w:right="0" w:firstLine="0"/>
        <w:jc w:val="left"/>
        <w:rPr>
          <w:sz w:val="18"/>
        </w:rPr>
      </w:pPr>
      <w:r>
        <w:rPr>
          <w:rFonts w:ascii="Lucida Sans Unicode" w:hAnsi="Lucida Sans Unicode"/>
          <w:color w:val="666666"/>
          <w:sz w:val="18"/>
        </w:rPr>
        <w:t>ffl</w:t>
      </w:r>
      <w:r>
        <w:rPr>
          <w:rFonts w:ascii="Lucida Sans Unicode" w:hAnsi="Lucida Sans Unicode"/>
          <w:color w:val="666666"/>
          <w:spacing w:val="17"/>
          <w:sz w:val="18"/>
        </w:rPr>
        <w:t> </w:t>
      </w:r>
      <w:r>
        <w:rPr>
          <w:color w:val="666666"/>
          <w:sz w:val="18"/>
        </w:rPr>
        <w:t>Jan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2021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Dec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4"/>
          <w:sz w:val="18"/>
        </w:rPr>
        <w:t>2021</w:t>
      </w:r>
      <w:r>
        <w:rPr>
          <w:color w:val="666666"/>
          <w:sz w:val="18"/>
        </w:rPr>
        <w:tab/>
      </w:r>
      <w:r>
        <w:rPr>
          <w:rFonts w:ascii="Lucida Sans Unicode" w:hAnsi="Lucida Sans Unicode"/>
          <w:color w:val="666666"/>
          <w:sz w:val="18"/>
        </w:rPr>
        <w:t>9</w:t>
      </w:r>
      <w:r>
        <w:rPr>
          <w:rFonts w:ascii="Lucida Sans Unicode" w:hAnsi="Lucida Sans Unicode"/>
          <w:color w:val="666666"/>
          <w:spacing w:val="16"/>
          <w:sz w:val="18"/>
        </w:rPr>
        <w:t> </w:t>
      </w:r>
      <w:r>
        <w:rPr>
          <w:color w:val="666666"/>
          <w:sz w:val="18"/>
        </w:rPr>
        <w:t>Abu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Dhabi,</w:t>
      </w:r>
      <w:r>
        <w:rPr>
          <w:color w:val="666666"/>
          <w:spacing w:val="-12"/>
          <w:sz w:val="18"/>
        </w:rPr>
        <w:t> </w:t>
      </w:r>
      <w:r>
        <w:rPr>
          <w:color w:val="666666"/>
          <w:spacing w:val="-2"/>
          <w:sz w:val="18"/>
        </w:rPr>
        <w:t>U.A.E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92" w:after="0"/>
        <w:ind w:left="310" w:right="762" w:hanging="204"/>
        <w:jc w:val="left"/>
        <w:rPr>
          <w:sz w:val="20"/>
        </w:rPr>
      </w:pPr>
      <w:r>
        <w:rPr>
          <w:color w:val="666666"/>
          <w:sz w:val="20"/>
        </w:rPr>
        <w:t>Implemented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optimized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inter-hospital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health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information systems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across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two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facilities,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increasing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data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accuracy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30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59" w:after="0"/>
        <w:ind w:left="310" w:right="851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Spearheaded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recruitment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onboarding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of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15+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healthcare professionals.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60" w:after="0"/>
        <w:ind w:left="310" w:right="141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Led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organization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of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DOH-accredited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medical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conferences;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increased </w:t>
      </w:r>
      <w:r>
        <w:rPr>
          <w:color w:val="666666"/>
          <w:sz w:val="20"/>
        </w:rPr>
        <w:t>attendee satisfaction by 30%.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5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Coordinated</w:t>
      </w:r>
      <w:r>
        <w:rPr>
          <w:color w:val="666666"/>
          <w:spacing w:val="-6"/>
          <w:sz w:val="20"/>
        </w:rPr>
        <w:t> </w:t>
      </w:r>
      <w:r>
        <w:rPr>
          <w:color w:val="666666"/>
          <w:spacing w:val="-2"/>
          <w:sz w:val="20"/>
        </w:rPr>
        <w:t>weekly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CME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sessions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for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100+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medical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4"/>
          <w:sz w:val="20"/>
        </w:rPr>
        <w:t>staﬀ.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69" w:after="0"/>
        <w:ind w:left="310" w:right="306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Managed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procurement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licensing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for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new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clinic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setup,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ensuring </w:t>
      </w:r>
      <w:r>
        <w:rPr>
          <w:color w:val="666666"/>
          <w:sz w:val="20"/>
        </w:rPr>
        <w:t>100% regulatory compliance.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60" w:after="0"/>
        <w:ind w:left="310" w:right="38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Served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as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executive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assistant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to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the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CEO,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supporting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strategic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project execution.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360006</wp:posOffset>
                </wp:positionH>
                <wp:positionV relativeFrom="paragraph">
                  <wp:posOffset>153348</wp:posOffset>
                </wp:positionV>
                <wp:extent cx="387731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 h="0">
                              <a:moveTo>
                                <a:pt x="0" y="0"/>
                              </a:moveTo>
                              <a:lnTo>
                                <a:pt x="387715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7pt;margin-top:12.074692pt;width:305.3pt;height:.1pt;mso-position-horizontal-relative:page;mso-position-vertical-relative:paragraph;z-index:-15727616;mso-wrap-distance-left:0;mso-wrap-distance-right:0" id="docshape3" coordorigin="567,241" coordsize="6106,0" path="m567,241l6673,241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3"/>
      </w:pPr>
      <w:r>
        <w:rPr>
          <w:color w:val="2D2D2D"/>
        </w:rPr>
        <w:t>Inventory</w:t>
      </w:r>
      <w:r>
        <w:rPr>
          <w:color w:val="2D2D2D"/>
          <w:spacing w:val="3"/>
        </w:rPr>
        <w:t> </w:t>
      </w:r>
      <w:r>
        <w:rPr>
          <w:color w:val="2D2D2D"/>
          <w:spacing w:val="-2"/>
        </w:rPr>
        <w:t>Executive</w:t>
      </w:r>
    </w:p>
    <w:p>
      <w:pPr>
        <w:pStyle w:val="Heading4"/>
      </w:pPr>
      <w:r>
        <w:rPr>
          <w:color w:val="3E0097"/>
          <w:w w:val="90"/>
        </w:rPr>
        <w:t>Refoc</w:t>
      </w:r>
      <w:r>
        <w:rPr>
          <w:color w:val="3E0097"/>
          <w:spacing w:val="-2"/>
          <w:w w:val="90"/>
        </w:rPr>
        <w:t> </w:t>
      </w:r>
      <w:r>
        <w:rPr>
          <w:color w:val="3E0097"/>
          <w:w w:val="90"/>
        </w:rPr>
        <w:t>Trading</w:t>
      </w:r>
      <w:r>
        <w:rPr>
          <w:color w:val="3E0097"/>
          <w:spacing w:val="-2"/>
          <w:w w:val="90"/>
        </w:rPr>
        <w:t> </w:t>
      </w:r>
      <w:r>
        <w:rPr>
          <w:color w:val="3E0097"/>
          <w:w w:val="90"/>
        </w:rPr>
        <w:t>Company,</w:t>
      </w:r>
      <w:r>
        <w:rPr>
          <w:color w:val="3E0097"/>
          <w:spacing w:val="-2"/>
          <w:w w:val="90"/>
        </w:rPr>
        <w:t> </w:t>
      </w:r>
      <w:r>
        <w:rPr>
          <w:color w:val="3E0097"/>
          <w:w w:val="90"/>
        </w:rPr>
        <w:t>Kozhikode,</w:t>
      </w:r>
      <w:r>
        <w:rPr>
          <w:color w:val="3E0097"/>
          <w:spacing w:val="-1"/>
          <w:w w:val="90"/>
        </w:rPr>
        <w:t> </w:t>
      </w:r>
      <w:r>
        <w:rPr>
          <w:color w:val="3E0097"/>
          <w:spacing w:val="-2"/>
          <w:w w:val="90"/>
        </w:rPr>
        <w:t>Kerala</w:t>
      </w:r>
    </w:p>
    <w:p>
      <w:pPr>
        <w:tabs>
          <w:tab w:pos="3224" w:val="left" w:leader="none"/>
        </w:tabs>
        <w:spacing w:before="39"/>
        <w:ind w:left="106" w:right="0" w:firstLine="0"/>
        <w:jc w:val="left"/>
        <w:rPr>
          <w:sz w:val="18"/>
        </w:rPr>
      </w:pPr>
      <w:r>
        <w:rPr>
          <w:rFonts w:ascii="Lucida Sans Unicode" w:hAnsi="Lucida Sans Unicode"/>
          <w:color w:val="666666"/>
          <w:sz w:val="18"/>
        </w:rPr>
        <w:t>ffl</w:t>
      </w:r>
      <w:r>
        <w:rPr>
          <w:rFonts w:ascii="Lucida Sans Unicode" w:hAnsi="Lucida Sans Unicode"/>
          <w:color w:val="666666"/>
          <w:spacing w:val="17"/>
          <w:sz w:val="18"/>
        </w:rPr>
        <w:t> </w:t>
      </w:r>
      <w:r>
        <w:rPr>
          <w:color w:val="666666"/>
          <w:sz w:val="18"/>
        </w:rPr>
        <w:t>Jan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2020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Dec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4"/>
          <w:sz w:val="18"/>
        </w:rPr>
        <w:t>2020</w:t>
      </w:r>
      <w:r>
        <w:rPr>
          <w:color w:val="666666"/>
          <w:sz w:val="18"/>
        </w:rPr>
        <w:tab/>
      </w:r>
      <w:r>
        <w:rPr>
          <w:rFonts w:ascii="Lucida Sans Unicode" w:hAnsi="Lucida Sans Unicode"/>
          <w:color w:val="666666"/>
          <w:sz w:val="18"/>
        </w:rPr>
        <w:t>9</w:t>
      </w:r>
      <w:r>
        <w:rPr>
          <w:rFonts w:ascii="Lucida Sans Unicode" w:hAnsi="Lucida Sans Unicode"/>
          <w:color w:val="666666"/>
          <w:spacing w:val="18"/>
          <w:sz w:val="18"/>
        </w:rPr>
        <w:t> </w:t>
      </w:r>
      <w:r>
        <w:rPr>
          <w:color w:val="666666"/>
          <w:spacing w:val="-2"/>
          <w:sz w:val="18"/>
        </w:rPr>
        <w:t>India</w:t>
      </w:r>
    </w:p>
    <w:p>
      <w:pPr>
        <w:pStyle w:val="BodyText"/>
        <w:spacing w:befor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360006</wp:posOffset>
                </wp:positionH>
                <wp:positionV relativeFrom="paragraph">
                  <wp:posOffset>173641</wp:posOffset>
                </wp:positionV>
                <wp:extent cx="38773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 h="0">
                              <a:moveTo>
                                <a:pt x="0" y="0"/>
                              </a:moveTo>
                              <a:lnTo>
                                <a:pt x="387715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7pt;margin-top:13.672559pt;width:305.3pt;height:.1pt;mso-position-horizontal-relative:page;mso-position-vertical-relative:paragraph;z-index:-15727104;mso-wrap-distance-left:0;mso-wrap-distance-right:0" id="docshape4" coordorigin="567,273" coordsize="6106,0" path="m567,273l6673,273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0"/>
        <w:rPr>
          <w:sz w:val="34"/>
        </w:rPr>
      </w:pPr>
    </w:p>
    <w:p>
      <w:pPr>
        <w:pStyle w:val="BodyText"/>
        <w:spacing w:before="0"/>
        <w:rPr>
          <w:sz w:val="34"/>
        </w:rPr>
      </w:pPr>
    </w:p>
    <w:p>
      <w:pPr>
        <w:pStyle w:val="BodyText"/>
        <w:spacing w:before="0"/>
        <w:rPr>
          <w:sz w:val="34"/>
        </w:rPr>
      </w:pPr>
    </w:p>
    <w:p>
      <w:pPr>
        <w:pStyle w:val="BodyText"/>
        <w:spacing w:before="307"/>
        <w:rPr>
          <w:sz w:val="34"/>
        </w:rPr>
      </w:pPr>
    </w:p>
    <w:p>
      <w:pPr>
        <w:pStyle w:val="Heading1"/>
        <w:tabs>
          <w:tab w:pos="3961" w:val="left" w:leader="none"/>
        </w:tabs>
        <w:rPr>
          <w:u w:val="none"/>
        </w:rPr>
      </w:pPr>
      <w:r>
        <w:rPr>
          <w:color w:val="3E0097"/>
          <w:spacing w:val="-2"/>
          <w:u w:val="thick" w:color="3E0097"/>
        </w:rPr>
        <w:t>PROFILE</w:t>
      </w:r>
      <w:r>
        <w:rPr>
          <w:color w:val="3E0097"/>
          <w:u w:val="thick" w:color="3E0097"/>
        </w:rPr>
        <w:tab/>
      </w:r>
    </w:p>
    <w:p>
      <w:pPr>
        <w:spacing w:line="228" w:lineRule="auto" w:before="248"/>
        <w:ind w:left="106" w:right="108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color w:val="3E0097"/>
          <w:sz w:val="24"/>
        </w:rPr>
        <w:t>Seeking a leadership role in healthcare</w:t>
      </w:r>
      <w:r>
        <w:rPr>
          <w:rFonts w:ascii="Calibri" w:hAnsi="Calibri"/>
          <w:i/>
          <w:color w:val="3E0097"/>
          <w:sz w:val="24"/>
        </w:rPr>
        <w:t> administration</w:t>
      </w:r>
      <w:r>
        <w:rPr>
          <w:rFonts w:ascii="Calibri" w:hAnsi="Calibri"/>
          <w:i/>
          <w:color w:val="3E0097"/>
          <w:spacing w:val="-6"/>
          <w:sz w:val="24"/>
        </w:rPr>
        <w:t> </w:t>
      </w:r>
      <w:r>
        <w:rPr>
          <w:rFonts w:ascii="Calibri" w:hAnsi="Calibri"/>
          <w:i/>
          <w:color w:val="3E0097"/>
          <w:sz w:val="24"/>
        </w:rPr>
        <w:t>where</w:t>
      </w:r>
      <w:r>
        <w:rPr>
          <w:rFonts w:ascii="Calibri" w:hAnsi="Calibri"/>
          <w:i/>
          <w:color w:val="3E0097"/>
          <w:spacing w:val="-6"/>
          <w:sz w:val="24"/>
        </w:rPr>
        <w:t> </w:t>
      </w:r>
      <w:r>
        <w:rPr>
          <w:rFonts w:ascii="Calibri" w:hAnsi="Calibri"/>
          <w:i/>
          <w:color w:val="3E0097"/>
          <w:sz w:val="24"/>
        </w:rPr>
        <w:t>I</w:t>
      </w:r>
      <w:r>
        <w:rPr>
          <w:rFonts w:ascii="Calibri" w:hAnsi="Calibri"/>
          <w:i/>
          <w:color w:val="3E0097"/>
          <w:spacing w:val="-6"/>
          <w:sz w:val="24"/>
        </w:rPr>
        <w:t> </w:t>
      </w:r>
      <w:r>
        <w:rPr>
          <w:rFonts w:ascii="Calibri" w:hAnsi="Calibri"/>
          <w:i/>
          <w:color w:val="3E0097"/>
          <w:sz w:val="24"/>
        </w:rPr>
        <w:t>can</w:t>
      </w:r>
      <w:r>
        <w:rPr>
          <w:rFonts w:ascii="Calibri" w:hAnsi="Calibri"/>
          <w:i/>
          <w:color w:val="3E0097"/>
          <w:spacing w:val="-6"/>
          <w:sz w:val="24"/>
        </w:rPr>
        <w:t> </w:t>
      </w:r>
      <w:r>
        <w:rPr>
          <w:rFonts w:ascii="Calibri" w:hAnsi="Calibri"/>
          <w:i/>
          <w:color w:val="3E0097"/>
          <w:sz w:val="24"/>
        </w:rPr>
        <w:t>leverage</w:t>
      </w:r>
      <w:r>
        <w:rPr>
          <w:rFonts w:ascii="Calibri" w:hAnsi="Calibri"/>
          <w:i/>
          <w:color w:val="3E0097"/>
          <w:spacing w:val="-6"/>
          <w:sz w:val="24"/>
        </w:rPr>
        <w:t> </w:t>
      </w:r>
      <w:r>
        <w:rPr>
          <w:rFonts w:ascii="Calibri" w:hAnsi="Calibri"/>
          <w:i/>
          <w:color w:val="3E0097"/>
          <w:sz w:val="24"/>
        </w:rPr>
        <w:t>my expertise in clinic operations, healthcare compliance, patient intake management, and team supervision to enhance operational eﬃciency and patient satisfaction. Skilled in driving strategic improvements in healthcare delivery while fostering a collaborative and high-performance environment.</w:t>
      </w:r>
    </w:p>
    <w:p>
      <w:pPr>
        <w:pStyle w:val="Heading1"/>
        <w:tabs>
          <w:tab w:pos="3961" w:val="left" w:leader="none"/>
        </w:tabs>
        <w:spacing w:before="178"/>
        <w:rPr>
          <w:u w:val="none"/>
        </w:rPr>
      </w:pPr>
      <w:r>
        <w:rPr>
          <w:color w:val="3E0097"/>
          <w:spacing w:val="-2"/>
          <w:u w:val="thick" w:color="3E0097"/>
        </w:rPr>
        <w:t>ACCOMPLISHMENTS</w:t>
      </w:r>
      <w:r>
        <w:rPr>
          <w:color w:val="3E0097"/>
          <w:u w:val="thick" w:color="3E0097"/>
        </w:rPr>
        <w:tab/>
      </w:r>
    </w:p>
    <w:p>
      <w:pPr>
        <w:spacing w:line="249" w:lineRule="auto" w:before="185"/>
        <w:ind w:left="60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4751997</wp:posOffset>
                </wp:positionH>
                <wp:positionV relativeFrom="paragraph">
                  <wp:posOffset>171874</wp:posOffset>
                </wp:positionV>
                <wp:extent cx="169545" cy="18288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6954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MingLiU_HKSCS" w:hAnsi="MingLiU_HKSCS" w:cs="MingLiU_HKSCS" w:eastAsia="MingLiU_HKSCS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ngLiU_HKSCS" w:hAnsi="MingLiU_HKSCS" w:cs="MingLiU_HKSCS" w:eastAsia="MingLiU_HKSCS" w:hint="eastAsia"/>
                                <w:color w:val="3E0097"/>
                                <w:spacing w:val="-23"/>
                                <w:sz w:val="28"/>
                                <w:szCs w:val="28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74.173004pt;margin-top:13.533425pt;width:13.35pt;height:14.4pt;mso-position-horizontal-relative:page;mso-position-vertical-relative:paragraph;z-index:15733248" type="#_x0000_t202" id="docshape5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MingLiU_HKSCS" w:hAnsi="MingLiU_HKSCS" w:cs="MingLiU_HKSCS" w:eastAsia="MingLiU_HKSCS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MingLiU_HKSCS" w:hAnsi="MingLiU_HKSCS" w:cs="MingLiU_HKSCS" w:eastAsia="MingLiU_HKSCS" w:hint="eastAsia"/>
                          <w:color w:val="3E0097"/>
                          <w:spacing w:val="-23"/>
                          <w:sz w:val="28"/>
                          <w:szCs w:val="28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D2D2D"/>
          <w:sz w:val="20"/>
        </w:rPr>
        <w:t>Clinic Workﬂow Optimization </w:t>
      </w:r>
      <w:r>
        <w:rPr>
          <w:color w:val="666666"/>
          <w:sz w:val="20"/>
        </w:rPr>
        <w:t>Reduced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patient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wait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time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15 minutes by streamlining interdepartmental processes.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4751997</wp:posOffset>
                </wp:positionH>
                <wp:positionV relativeFrom="paragraph">
                  <wp:posOffset>67545</wp:posOffset>
                </wp:positionV>
                <wp:extent cx="24034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0">
                              <a:moveTo>
                                <a:pt x="0" y="0"/>
                              </a:moveTo>
                              <a:lnTo>
                                <a:pt x="240319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5.318527pt;width:189.25pt;height:.1pt;mso-position-horizontal-relative:page;mso-position-vertical-relative:paragraph;z-index:-15726592;mso-wrap-distance-left:0;mso-wrap-distance-right:0" id="docshape6" coordorigin="7483,106" coordsize="3785,0" path="m7483,106l11268,106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4"/>
        <w:spacing w:before="119"/>
        <w:ind w:left="606"/>
        <w:jc w:val="both"/>
      </w:pPr>
      <w:r>
        <w:rPr>
          <w:color w:val="2D2D2D"/>
          <w:w w:val="90"/>
        </w:rPr>
        <w:t>Staﬀ</w:t>
      </w:r>
      <w:r>
        <w:rPr>
          <w:color w:val="2D2D2D"/>
          <w:spacing w:val="18"/>
        </w:rPr>
        <w:t> </w:t>
      </w:r>
      <w:r>
        <w:rPr>
          <w:color w:val="2D2D2D"/>
          <w:w w:val="90"/>
        </w:rPr>
        <w:t>Productivity</w:t>
      </w:r>
      <w:r>
        <w:rPr>
          <w:color w:val="2D2D2D"/>
          <w:spacing w:val="19"/>
        </w:rPr>
        <w:t> </w:t>
      </w:r>
      <w:r>
        <w:rPr>
          <w:color w:val="2D2D2D"/>
          <w:spacing w:val="-2"/>
          <w:w w:val="90"/>
        </w:rPr>
        <w:t>Boost</w:t>
      </w:r>
    </w:p>
    <w:p>
      <w:pPr>
        <w:pStyle w:val="BodyText"/>
        <w:spacing w:line="249" w:lineRule="auto" w:before="9"/>
        <w:ind w:left="606" w:right="1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4751997</wp:posOffset>
                </wp:positionH>
                <wp:positionV relativeFrom="paragraph">
                  <wp:posOffset>-91974</wp:posOffset>
                </wp:positionV>
                <wp:extent cx="195580" cy="18288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955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8"/>
                              </w:rPr>
                            </w:pPr>
                            <w:r>
                              <w:rPr>
                                <w:rFonts w:ascii="Lucida Sans Unicode"/>
                                <w:color w:val="3E0097"/>
                                <w:spacing w:val="-5"/>
                                <w:w w:val="165"/>
                                <w:sz w:val="28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-7.242063pt;width:15.4pt;height:14.4pt;mso-position-horizontal-relative:page;mso-position-vertical-relative:paragraph;z-index:15734272" type="#_x0000_t202" id="docshape7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8"/>
                        </w:rPr>
                      </w:pPr>
                      <w:r>
                        <w:rPr>
                          <w:rFonts w:ascii="Lucida Sans Unicode"/>
                          <w:color w:val="3E0097"/>
                          <w:spacing w:val="-5"/>
                          <w:w w:val="165"/>
                          <w:sz w:val="28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66666"/>
        </w:rPr>
        <w:t>Enhanced</w:t>
      </w:r>
      <w:r>
        <w:rPr>
          <w:color w:val="666666"/>
          <w:spacing w:val="-6"/>
        </w:rPr>
        <w:t> </w:t>
      </w:r>
      <w:r>
        <w:rPr>
          <w:color w:val="666666"/>
        </w:rPr>
        <w:t>staﬀ</w:t>
      </w:r>
      <w:r>
        <w:rPr>
          <w:color w:val="666666"/>
          <w:spacing w:val="-6"/>
        </w:rPr>
        <w:t> </w:t>
      </w:r>
      <w:r>
        <w:rPr>
          <w:color w:val="666666"/>
        </w:rPr>
        <w:t>workﬂow</w:t>
      </w:r>
      <w:r>
        <w:rPr>
          <w:color w:val="666666"/>
          <w:spacing w:val="-6"/>
        </w:rPr>
        <w:t> </w:t>
      </w:r>
      <w:r>
        <w:rPr>
          <w:color w:val="666666"/>
        </w:rPr>
        <w:t>eﬃciency</w:t>
      </w:r>
      <w:r>
        <w:rPr>
          <w:color w:val="666666"/>
          <w:spacing w:val="-6"/>
        </w:rPr>
        <w:t> </w:t>
      </w:r>
      <w:r>
        <w:rPr>
          <w:color w:val="666666"/>
        </w:rPr>
        <w:t>by 20%</w:t>
      </w:r>
      <w:r>
        <w:rPr>
          <w:color w:val="666666"/>
          <w:spacing w:val="-12"/>
        </w:rPr>
        <w:t> </w:t>
      </w:r>
      <w:r>
        <w:rPr>
          <w:color w:val="666666"/>
        </w:rPr>
        <w:t>through</w:t>
      </w:r>
      <w:r>
        <w:rPr>
          <w:color w:val="666666"/>
          <w:spacing w:val="-12"/>
        </w:rPr>
        <w:t> </w:t>
      </w:r>
      <w:r>
        <w:rPr>
          <w:color w:val="666666"/>
        </w:rPr>
        <w:t>structured</w:t>
      </w:r>
      <w:r>
        <w:rPr>
          <w:color w:val="666666"/>
          <w:spacing w:val="-12"/>
        </w:rPr>
        <w:t> </w:t>
      </w:r>
      <w:r>
        <w:rPr>
          <w:color w:val="666666"/>
        </w:rPr>
        <w:t>oversight</w:t>
      </w:r>
      <w:r>
        <w:rPr>
          <w:color w:val="666666"/>
          <w:spacing w:val="-12"/>
        </w:rPr>
        <w:t> </w:t>
      </w:r>
      <w:r>
        <w:rPr>
          <w:color w:val="666666"/>
        </w:rPr>
        <w:t>and daily brieﬁngs.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4751997</wp:posOffset>
                </wp:positionH>
                <wp:positionV relativeFrom="paragraph">
                  <wp:posOffset>67348</wp:posOffset>
                </wp:positionV>
                <wp:extent cx="24034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0">
                              <a:moveTo>
                                <a:pt x="0" y="0"/>
                              </a:moveTo>
                              <a:lnTo>
                                <a:pt x="240319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5.303023pt;width:189.25pt;height:.1pt;mso-position-horizontal-relative:page;mso-position-vertical-relative:paragraph;z-index:-15726080;mso-wrap-distance-left:0;mso-wrap-distance-right:0" id="docshape8" coordorigin="7483,106" coordsize="3785,0" path="m7483,106l11268,106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4"/>
        <w:spacing w:before="119"/>
        <w:ind w:left="606"/>
      </w:pPr>
      <w:r>
        <w:rPr>
          <w:color w:val="2D2D2D"/>
          <w:w w:val="90"/>
        </w:rPr>
        <w:t>Clinic</w:t>
      </w:r>
      <w:r>
        <w:rPr>
          <w:color w:val="2D2D2D"/>
          <w:spacing w:val="-3"/>
        </w:rPr>
        <w:t> </w:t>
      </w:r>
      <w:r>
        <w:rPr>
          <w:color w:val="2D2D2D"/>
          <w:w w:val="90"/>
        </w:rPr>
        <w:t>Setup</w:t>
      </w:r>
      <w:r>
        <w:rPr>
          <w:color w:val="2D2D2D"/>
          <w:spacing w:val="-3"/>
        </w:rPr>
        <w:t> </w:t>
      </w:r>
      <w:r>
        <w:rPr>
          <w:color w:val="2D2D2D"/>
          <w:spacing w:val="-2"/>
          <w:w w:val="90"/>
        </w:rPr>
        <w:t>Leadership</w:t>
      </w:r>
    </w:p>
    <w:p>
      <w:pPr>
        <w:pStyle w:val="BodyText"/>
        <w:spacing w:line="249" w:lineRule="auto" w:before="9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4751997</wp:posOffset>
                </wp:positionH>
                <wp:positionV relativeFrom="paragraph">
                  <wp:posOffset>662113</wp:posOffset>
                </wp:positionV>
                <wp:extent cx="182245" cy="1828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8224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3E0097"/>
                                <w:spacing w:val="-10"/>
                                <w:w w:val="290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52.134937pt;width:14.35pt;height:14.4pt;mso-position-horizontal-relative:page;mso-position-vertical-relative:paragraph;z-index:15733760" type="#_x0000_t202" id="docshape9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3E0097"/>
                          <w:spacing w:val="-10"/>
                          <w:w w:val="290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4751997</wp:posOffset>
                </wp:positionH>
                <wp:positionV relativeFrom="paragraph">
                  <wp:posOffset>-91986</wp:posOffset>
                </wp:positionV>
                <wp:extent cx="195580" cy="1828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955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8"/>
                              </w:rPr>
                            </w:pPr>
                            <w:r>
                              <w:rPr>
                                <w:rFonts w:ascii="Lucida Sans Unicode"/>
                                <w:color w:val="3E0097"/>
                                <w:spacing w:val="-5"/>
                                <w:w w:val="115"/>
                                <w:sz w:val="28"/>
                              </w:rPr>
                              <w:t>0: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-7.243063pt;width:15.4pt;height:14.4pt;mso-position-horizontal-relative:page;mso-position-vertical-relative:paragraph;z-index:15734784" type="#_x0000_t202" id="docshape10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8"/>
                        </w:rPr>
                      </w:pPr>
                      <w:r>
                        <w:rPr>
                          <w:rFonts w:ascii="Lucida Sans Unicode"/>
                          <w:color w:val="3E0097"/>
                          <w:spacing w:val="-5"/>
                          <w:w w:val="115"/>
                          <w:sz w:val="28"/>
                        </w:rPr>
                        <w:t>0: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66666"/>
        </w:rPr>
        <w:t>Led complete setup and launch of a new</w:t>
      </w:r>
      <w:r>
        <w:rPr>
          <w:color w:val="666666"/>
          <w:spacing w:val="-13"/>
        </w:rPr>
        <w:t> </w:t>
      </w:r>
      <w:r>
        <w:rPr>
          <w:color w:val="666666"/>
        </w:rPr>
        <w:t>fetal</w:t>
      </w:r>
      <w:r>
        <w:rPr>
          <w:color w:val="666666"/>
          <w:spacing w:val="-13"/>
        </w:rPr>
        <w:t> </w:t>
      </w:r>
      <w:r>
        <w:rPr>
          <w:color w:val="666666"/>
        </w:rPr>
        <w:t>medicine</w:t>
      </w:r>
      <w:r>
        <w:rPr>
          <w:color w:val="666666"/>
          <w:spacing w:val="-13"/>
        </w:rPr>
        <w:t> </w:t>
      </w:r>
      <w:r>
        <w:rPr>
          <w:color w:val="666666"/>
        </w:rPr>
        <w:t>clinic,</w:t>
      </w:r>
      <w:r>
        <w:rPr>
          <w:color w:val="666666"/>
          <w:spacing w:val="-13"/>
        </w:rPr>
        <w:t> </w:t>
      </w:r>
      <w:r>
        <w:rPr>
          <w:color w:val="666666"/>
        </w:rPr>
        <w:t>ensuring</w:t>
      </w:r>
      <w:r>
        <w:rPr>
          <w:color w:val="666666"/>
          <w:spacing w:val="-13"/>
        </w:rPr>
        <w:t> </w:t>
      </w:r>
      <w:r>
        <w:rPr>
          <w:color w:val="666666"/>
        </w:rPr>
        <w:t>full regulatory compliance.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4751997</wp:posOffset>
                </wp:positionH>
                <wp:positionV relativeFrom="paragraph">
                  <wp:posOffset>67335</wp:posOffset>
                </wp:positionV>
                <wp:extent cx="24034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0">
                              <a:moveTo>
                                <a:pt x="0" y="0"/>
                              </a:moveTo>
                              <a:lnTo>
                                <a:pt x="240319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5.302023pt;width:189.25pt;height:.1pt;mso-position-horizontal-relative:page;mso-position-vertical-relative:paragraph;z-index:-15725568;mso-wrap-distance-left:0;mso-wrap-distance-right:0" id="docshape11" coordorigin="7483,106" coordsize="3785,0" path="m7483,106l11268,106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19"/>
        <w:ind w:left="606" w:right="147"/>
      </w:pPr>
      <w:r>
        <w:rPr>
          <w:b/>
          <w:color w:val="2D2D2D"/>
        </w:rPr>
        <w:t>CME</w:t>
      </w:r>
      <w:r>
        <w:rPr>
          <w:b/>
          <w:color w:val="2D2D2D"/>
          <w:spacing w:val="-14"/>
        </w:rPr>
        <w:t> </w:t>
      </w:r>
      <w:r>
        <w:rPr>
          <w:b/>
          <w:color w:val="2D2D2D"/>
        </w:rPr>
        <w:t>Program</w:t>
      </w:r>
      <w:r>
        <w:rPr>
          <w:b/>
          <w:color w:val="2D2D2D"/>
          <w:spacing w:val="-14"/>
        </w:rPr>
        <w:t> </w:t>
      </w:r>
      <w:r>
        <w:rPr>
          <w:b/>
          <w:color w:val="2D2D2D"/>
        </w:rPr>
        <w:t>Leadership </w:t>
      </w:r>
      <w:r>
        <w:rPr>
          <w:color w:val="666666"/>
        </w:rPr>
        <w:t>Organized DOH-accredited Continuing Medical Education </w:t>
      </w:r>
      <w:r>
        <w:rPr>
          <w:color w:val="666666"/>
          <w:spacing w:val="-2"/>
        </w:rPr>
        <w:t>programs,</w:t>
      </w:r>
      <w:r>
        <w:rPr>
          <w:color w:val="666666"/>
          <w:spacing w:val="-5"/>
        </w:rPr>
        <w:t> </w:t>
      </w:r>
      <w:r>
        <w:rPr>
          <w:color w:val="666666"/>
          <w:spacing w:val="-2"/>
        </w:rPr>
        <w:t>improving</w:t>
      </w:r>
      <w:r>
        <w:rPr>
          <w:color w:val="666666"/>
          <w:spacing w:val="-5"/>
        </w:rPr>
        <w:t> </w:t>
      </w:r>
      <w:r>
        <w:rPr>
          <w:color w:val="666666"/>
          <w:spacing w:val="-2"/>
        </w:rPr>
        <w:t>participant </w:t>
      </w:r>
      <w:r>
        <w:rPr>
          <w:color w:val="666666"/>
        </w:rPr>
        <w:t>satisfaction scores by 30%.</w:t>
      </w:r>
    </w:p>
    <w:p>
      <w:pPr>
        <w:pStyle w:val="BodyText"/>
        <w:spacing w:before="40"/>
      </w:pPr>
    </w:p>
    <w:p>
      <w:pPr>
        <w:pStyle w:val="Heading1"/>
        <w:tabs>
          <w:tab w:pos="3961" w:val="left" w:leader="none"/>
        </w:tabs>
        <w:rPr>
          <w:u w:val="none"/>
        </w:rPr>
      </w:pPr>
      <w:r>
        <w:rPr>
          <w:color w:val="3E0097"/>
          <w:spacing w:val="-2"/>
          <w:u w:val="thick" w:color="3E0097"/>
        </w:rPr>
        <w:t>STRENGTHS</w:t>
      </w:r>
      <w:r>
        <w:rPr>
          <w:color w:val="3E0097"/>
          <w:u w:val="thick" w:color="3E0097"/>
        </w:rPr>
        <w:tab/>
      </w:r>
    </w:p>
    <w:p>
      <w:pPr>
        <w:pStyle w:val="BodyText"/>
        <w:spacing w:before="9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4751991</wp:posOffset>
                </wp:positionH>
                <wp:positionV relativeFrom="paragraph">
                  <wp:posOffset>123210</wp:posOffset>
                </wp:positionV>
                <wp:extent cx="2136775" cy="134366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136775" cy="1343660"/>
                          <a:chExt cx="2136775" cy="13436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530" y="2530"/>
                            <a:ext cx="184658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6580" h="208279">
                                <a:moveTo>
                                  <a:pt x="179566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1795669" y="208279"/>
                                </a:lnTo>
                                <a:lnTo>
                                  <a:pt x="1815369" y="204302"/>
                                </a:lnTo>
                                <a:lnTo>
                                  <a:pt x="1831456" y="193455"/>
                                </a:lnTo>
                                <a:lnTo>
                                  <a:pt x="1842303" y="177368"/>
                                </a:lnTo>
                                <a:lnTo>
                                  <a:pt x="1846280" y="157668"/>
                                </a:lnTo>
                                <a:lnTo>
                                  <a:pt x="1846280" y="50610"/>
                                </a:lnTo>
                                <a:lnTo>
                                  <a:pt x="1842303" y="30910"/>
                                </a:lnTo>
                                <a:lnTo>
                                  <a:pt x="1831456" y="14823"/>
                                </a:lnTo>
                                <a:lnTo>
                                  <a:pt x="1815369" y="3977"/>
                                </a:lnTo>
                                <a:lnTo>
                                  <a:pt x="179566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7" y="454510"/>
                            <a:ext cx="140906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208279">
                                <a:moveTo>
                                  <a:pt x="135801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1358013" y="208279"/>
                                </a:lnTo>
                                <a:lnTo>
                                  <a:pt x="1377713" y="204302"/>
                                </a:lnTo>
                                <a:lnTo>
                                  <a:pt x="1393801" y="193455"/>
                                </a:lnTo>
                                <a:lnTo>
                                  <a:pt x="1404647" y="177368"/>
                                </a:lnTo>
                                <a:lnTo>
                                  <a:pt x="1408624" y="157668"/>
                                </a:lnTo>
                                <a:lnTo>
                                  <a:pt x="1408624" y="50610"/>
                                </a:lnTo>
                                <a:lnTo>
                                  <a:pt x="1404647" y="30910"/>
                                </a:lnTo>
                                <a:lnTo>
                                  <a:pt x="1393801" y="14823"/>
                                </a:lnTo>
                                <a:lnTo>
                                  <a:pt x="1377713" y="3977"/>
                                </a:lnTo>
                                <a:lnTo>
                                  <a:pt x="1358013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8" y="680507"/>
                            <a:ext cx="86486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208279">
                                <a:moveTo>
                                  <a:pt x="81382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813820" y="208279"/>
                                </a:lnTo>
                                <a:lnTo>
                                  <a:pt x="833521" y="204302"/>
                                </a:lnTo>
                                <a:lnTo>
                                  <a:pt x="849608" y="193455"/>
                                </a:lnTo>
                                <a:lnTo>
                                  <a:pt x="860454" y="177368"/>
                                </a:lnTo>
                                <a:lnTo>
                                  <a:pt x="864431" y="157668"/>
                                </a:lnTo>
                                <a:lnTo>
                                  <a:pt x="864431" y="50610"/>
                                </a:lnTo>
                                <a:lnTo>
                                  <a:pt x="860454" y="30910"/>
                                </a:lnTo>
                                <a:lnTo>
                                  <a:pt x="849608" y="14823"/>
                                </a:lnTo>
                                <a:lnTo>
                                  <a:pt x="833521" y="3977"/>
                                </a:lnTo>
                                <a:lnTo>
                                  <a:pt x="81382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36811" y="680507"/>
                            <a:ext cx="119697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08279">
                                <a:moveTo>
                                  <a:pt x="114633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1146333" y="208279"/>
                                </a:lnTo>
                                <a:lnTo>
                                  <a:pt x="1166033" y="204302"/>
                                </a:lnTo>
                                <a:lnTo>
                                  <a:pt x="1182121" y="193455"/>
                                </a:lnTo>
                                <a:lnTo>
                                  <a:pt x="1192967" y="177368"/>
                                </a:lnTo>
                                <a:lnTo>
                                  <a:pt x="1196944" y="157668"/>
                                </a:lnTo>
                                <a:lnTo>
                                  <a:pt x="1196944" y="50610"/>
                                </a:lnTo>
                                <a:lnTo>
                                  <a:pt x="1192967" y="30910"/>
                                </a:lnTo>
                                <a:lnTo>
                                  <a:pt x="1182121" y="14823"/>
                                </a:lnTo>
                                <a:lnTo>
                                  <a:pt x="1166033" y="3977"/>
                                </a:lnTo>
                                <a:lnTo>
                                  <a:pt x="1146333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45" y="906491"/>
                            <a:ext cx="175958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208279">
                                <a:moveTo>
                                  <a:pt x="170861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1708619" y="208279"/>
                                </a:lnTo>
                                <a:lnTo>
                                  <a:pt x="1728319" y="204302"/>
                                </a:lnTo>
                                <a:lnTo>
                                  <a:pt x="1744406" y="193455"/>
                                </a:lnTo>
                                <a:lnTo>
                                  <a:pt x="1755252" y="177368"/>
                                </a:lnTo>
                                <a:lnTo>
                                  <a:pt x="1759229" y="157668"/>
                                </a:lnTo>
                                <a:lnTo>
                                  <a:pt x="1759229" y="50610"/>
                                </a:lnTo>
                                <a:lnTo>
                                  <a:pt x="1755252" y="30910"/>
                                </a:lnTo>
                                <a:lnTo>
                                  <a:pt x="1744406" y="14823"/>
                                </a:lnTo>
                                <a:lnTo>
                                  <a:pt x="1728319" y="3977"/>
                                </a:lnTo>
                                <a:lnTo>
                                  <a:pt x="170861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85166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0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Clinic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Operations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534" y="228526"/>
                            <a:ext cx="1580515" cy="208279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9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Healthcare</w:t>
                              </w:r>
                              <w:r>
                                <w:rPr>
                                  <w:color w:val="66666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" y="451980"/>
                            <a:ext cx="213677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9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576" w:val="left" w:leader="none"/>
                                </w:tabs>
                                <w:spacing w:line="350" w:lineRule="atLeast" w:before="0"/>
                                <w:ind w:left="104" w:right="10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EHR Systems</w:t>
                                <w:tab/>
                                <w:t>Patient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Intake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Flow Team Leadership and Training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067" y="457764"/>
                            <a:ext cx="140398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9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sz w:val="20"/>
                                </w:rPr>
                                <w:t>Regulatory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Compliance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549" y="1132487"/>
                            <a:ext cx="1167130" cy="208279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9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Attention</w:t>
                              </w:r>
                              <w:r>
                                <w:rPr>
                                  <w:color w:val="66666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66666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172546pt;margin-top:9.701645pt;width:168.25pt;height:105.8pt;mso-position-horizontal-relative:page;mso-position-vertical-relative:paragraph;z-index:-15725056;mso-wrap-distance-left:0;mso-wrap-distance-right:0" id="docshapegroup12" coordorigin="7483,194" coordsize="3365,2116">
                <v:shape style="position:absolute;left:7487;top:198;width:2908;height:328" id="docshape13" coordorigin="7487,198" coordsize="2908,328" path="m10315,198l7567,198,7536,204,7511,221,7494,247,7487,278,7487,446,7494,477,7511,503,7536,520,7567,526,10315,526,10346,520,10372,503,10389,477,10395,446,10395,278,10389,247,10372,221,10346,204,10315,198xe" filled="false" stroked="true" strokeweight=".3985pt" strokecolor="#d1d1d1">
                  <v:path arrowok="t"/>
                  <v:stroke dashstyle="solid"/>
                </v:shape>
                <v:shape style="position:absolute;left:7487;top:909;width:2219;height:328" id="docshape14" coordorigin="7487,910" coordsize="2219,328" path="m9626,910l7567,910,7536,916,7511,933,7494,958,7487,990,7487,1158,7494,1189,7511,1214,7536,1232,7567,1238,9626,1238,9657,1232,9682,1214,9699,1189,9706,1158,9706,990,9699,958,9682,933,9657,916,9626,910xe" filled="false" stroked="true" strokeweight=".3985pt" strokecolor="#d1d1d1">
                  <v:path arrowok="t"/>
                  <v:stroke dashstyle="solid"/>
                </v:shape>
                <v:shape style="position:absolute;left:7487;top:1265;width:1362;height:328" id="docshape15" coordorigin="7487,1266" coordsize="1362,328" path="m8769,1266l7567,1266,7536,1272,7511,1289,7494,1314,7487,1345,7487,1514,7494,1545,7511,1570,7536,1587,7567,1594,8769,1594,8800,1587,8825,1570,8843,1545,8849,1514,8849,1345,8843,1314,8825,1289,8800,1272,8769,1266xe" filled="false" stroked="true" strokeweight=".3985pt" strokecolor="#d1d1d1">
                  <v:path arrowok="t"/>
                  <v:stroke dashstyle="solid"/>
                </v:shape>
                <v:shape style="position:absolute;left:8958;top:1265;width:1885;height:328" id="docshape16" coordorigin="8959,1266" coordsize="1885,328" path="m10764,1266l9038,1266,9007,1272,8982,1289,8965,1314,8959,1345,8959,1514,8965,1545,8982,1570,9007,1587,9038,1594,10764,1594,10795,1587,10820,1570,10837,1545,10844,1514,10844,1345,10837,1314,10820,1289,10795,1272,10764,1266xe" filled="false" stroked="true" strokeweight=".3985pt" strokecolor="#d1d1d1">
                  <v:path arrowok="t"/>
                  <v:stroke dashstyle="solid"/>
                </v:shape>
                <v:shape style="position:absolute;left:7487;top:1621;width:2771;height:328" id="docshape17" coordorigin="7487,1622" coordsize="2771,328" path="m10178,1622l7567,1622,7536,1628,7511,1645,7494,1670,7487,1701,7487,1870,7494,1901,7511,1926,7536,1943,7567,1950,10178,1950,10209,1943,10235,1926,10252,1901,10258,1870,10258,1701,10252,1670,10235,1645,10209,1628,10178,1622xe" filled="false" stroked="true" strokeweight=".3985pt" strokecolor="#d1d1d1">
                  <v:path arrowok="t"/>
                  <v:stroke dashstyle="solid"/>
                </v:shape>
                <v:shape style="position:absolute;left:7483;top:194;width:2916;height:336" type="#_x0000_t202" id="docshape18" filled="false" stroked="false">
                  <v:textbox inset="0,0,0,0">
                    <w:txbxContent>
                      <w:p>
                        <w:pPr>
                          <w:spacing w:before="43"/>
                          <w:ind w:left="10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Clinic</w:t>
                        </w:r>
                        <w:r>
                          <w:rPr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Operations</w:t>
                        </w:r>
                        <w:r>
                          <w:rPr>
                            <w:color w:val="66666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7487;top:553;width:2489;height:328" type="#_x0000_t202" id="docshape19" filled="false" stroked="true" strokeweight=".3985pt" strokecolor="#d1d1d1">
                  <v:textbox inset="0,0,0,0">
                    <w:txbxContent>
                      <w:p>
                        <w:pPr>
                          <w:spacing w:before="35"/>
                          <w:ind w:left="9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Healthcare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Administration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83;top:905;width:3365;height:1048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49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1576" w:val="left" w:leader="none"/>
                          </w:tabs>
                          <w:spacing w:line="350" w:lineRule="atLeast" w:before="0"/>
                          <w:ind w:left="104" w:right="10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EHR Systems</w:t>
                          <w:tab/>
                          <w:t>Patient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z w:val="20"/>
                          </w:rPr>
                          <w:t>Intake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z w:val="20"/>
                          </w:rPr>
                          <w:t>Flow Team Leadership and Training</w:t>
                        </w:r>
                      </w:p>
                    </w:txbxContent>
                  </v:textbox>
                  <w10:wrap type="none"/>
                </v:shape>
                <v:shape style="position:absolute;left:7491;top:914;width:2211;height:324" type="#_x0000_t202" id="docshape21" filled="false" stroked="false">
                  <v:textbox inset="0,0,0,0">
                    <w:txbxContent>
                      <w:p>
                        <w:pPr>
                          <w:spacing w:before="34"/>
                          <w:ind w:left="9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>Regulatory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Compliance</w:t>
                        </w:r>
                      </w:p>
                    </w:txbxContent>
                  </v:textbox>
                  <w10:wrap type="none"/>
                </v:shape>
                <v:shape style="position:absolute;left:7487;top:1977;width:1838;height:328" type="#_x0000_t202" id="docshape22" filled="false" stroked="true" strokeweight=".3985pt" strokecolor="#d1d1d1">
                  <v:textbox inset="0,0,0,0">
                    <w:txbxContent>
                      <w:p>
                        <w:pPr>
                          <w:spacing w:before="35"/>
                          <w:ind w:left="9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Attention</w:t>
                        </w:r>
                        <w:r>
                          <w:rPr>
                            <w:color w:val="66666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z w:val="20"/>
                          </w:rPr>
                          <w:t>to</w:t>
                        </w:r>
                        <w:r>
                          <w:rPr>
                            <w:color w:val="666666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Detail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ind w:left="106"/>
      </w:pPr>
      <w:r>
        <w:rPr/>
        <mc:AlternateContent>
          <mc:Choice Requires="wps">
            <w:drawing>
              <wp:inline distT="0" distB="0" distL="0" distR="0">
                <wp:extent cx="1349375" cy="208279"/>
                <wp:effectExtent l="9525" t="0" r="0" b="10795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49375" cy="208279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D1D1D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5"/>
                              <w:ind w:left="96"/>
                            </w:pPr>
                            <w:r>
                              <w:rPr>
                                <w:color w:val="666666"/>
                                <w:spacing w:val="-2"/>
                              </w:rPr>
                              <w:t>Collaborative</w:t>
                            </w:r>
                            <w:r>
                              <w:rPr>
                                <w:color w:val="666666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Mindset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6.25pt;height:16.4pt;mso-position-horizontal-relative:char;mso-position-vertical-relative:line" type="#_x0000_t202" id="docshape23" filled="false" stroked="true" strokeweight=".3985pt" strokecolor="#d1d1d1">
                <w10:anchorlock/>
                <v:textbox inset="0,0,0,0">
                  <w:txbxContent>
                    <w:p>
                      <w:pPr>
                        <w:pStyle w:val="BodyText"/>
                        <w:spacing w:before="35"/>
                        <w:ind w:left="96"/>
                      </w:pPr>
                      <w:r>
                        <w:rPr>
                          <w:color w:val="666666"/>
                          <w:spacing w:val="-2"/>
                        </w:rPr>
                        <w:t>Collaborative</w:t>
                      </w:r>
                      <w:r>
                        <w:rPr>
                          <w:color w:val="666666"/>
                          <w:spacing w:val="3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</w:rPr>
                        <w:t>Mindset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tabs>
          <w:tab w:pos="3961" w:val="left" w:leader="none"/>
        </w:tabs>
        <w:spacing w:before="174"/>
        <w:ind w:left="106" w:right="0" w:firstLine="0"/>
        <w:jc w:val="left"/>
        <w:rPr>
          <w:b/>
          <w:sz w:val="34"/>
        </w:rPr>
      </w:pPr>
      <w:r>
        <w:rPr>
          <w:b/>
          <w:color w:val="3E0097"/>
          <w:spacing w:val="-2"/>
          <w:sz w:val="34"/>
          <w:u w:val="thick" w:color="3E0097"/>
        </w:rPr>
        <w:t>LANGUAGES</w:t>
      </w:r>
      <w:r>
        <w:rPr>
          <w:b/>
          <w:color w:val="3E0097"/>
          <w:sz w:val="34"/>
          <w:u w:val="thick" w:color="3E0097"/>
        </w:rPr>
        <w:tab/>
      </w:r>
    </w:p>
    <w:p>
      <w:pPr>
        <w:tabs>
          <w:tab w:pos="2904" w:val="left" w:leader="none"/>
        </w:tabs>
        <w:spacing w:line="273" w:lineRule="exact" w:before="205"/>
        <w:ind w:left="106" w:right="0" w:firstLine="0"/>
        <w:jc w:val="left"/>
        <w:rPr>
          <w:rFonts w:ascii="Lucida Sans Unicode" w:hAnsi="Lucida Sans Unicode"/>
          <w:sz w:val="20"/>
        </w:rPr>
      </w:pPr>
      <w:r>
        <w:rPr>
          <w:b/>
          <w:color w:val="2D2D2D"/>
          <w:spacing w:val="-2"/>
          <w:w w:val="105"/>
          <w:sz w:val="20"/>
        </w:rPr>
        <w:t>English</w:t>
      </w:r>
      <w:r>
        <w:rPr>
          <w:b/>
          <w:color w:val="2D2D2D"/>
          <w:sz w:val="20"/>
        </w:rPr>
        <w:tab/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spacing w:val="-10"/>
          <w:w w:val="105"/>
          <w:sz w:val="20"/>
        </w:rPr>
        <w:t>○</w:t>
      </w:r>
    </w:p>
    <w:p>
      <w:pPr>
        <w:tabs>
          <w:tab w:pos="2904" w:val="left" w:leader="none"/>
        </w:tabs>
        <w:spacing w:line="239" w:lineRule="exact" w:before="0"/>
        <w:ind w:left="106" w:right="0" w:firstLine="0"/>
        <w:jc w:val="left"/>
        <w:rPr>
          <w:rFonts w:ascii="Lucida Sans Unicode" w:hAnsi="Lucida Sans Unicode"/>
          <w:sz w:val="20"/>
        </w:rPr>
      </w:pPr>
      <w:r>
        <w:rPr>
          <w:b/>
          <w:color w:val="2D2D2D"/>
          <w:spacing w:val="-2"/>
          <w:w w:val="105"/>
          <w:sz w:val="20"/>
        </w:rPr>
        <w:t>Malayalam</w:t>
      </w:r>
      <w:r>
        <w:rPr>
          <w:b/>
          <w:color w:val="2D2D2D"/>
          <w:sz w:val="20"/>
        </w:rPr>
        <w:tab/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spacing w:val="-10"/>
          <w:w w:val="105"/>
          <w:sz w:val="20"/>
        </w:rPr>
        <w:t>○</w:t>
      </w:r>
    </w:p>
    <w:p>
      <w:pPr>
        <w:tabs>
          <w:tab w:pos="2904" w:val="left" w:leader="none"/>
        </w:tabs>
        <w:spacing w:line="273" w:lineRule="exact" w:before="0"/>
        <w:ind w:left="106" w:right="0" w:firstLine="0"/>
        <w:jc w:val="left"/>
        <w:rPr>
          <w:rFonts w:ascii="Lucida Sans Unicode" w:hAnsi="Lucida Sans Unicode"/>
          <w:sz w:val="20"/>
        </w:rPr>
      </w:pPr>
      <w:r>
        <w:rPr>
          <w:b/>
          <w:color w:val="2D2D2D"/>
          <w:spacing w:val="-2"/>
          <w:w w:val="105"/>
          <w:sz w:val="20"/>
        </w:rPr>
        <w:t>Hindi</w:t>
      </w:r>
      <w:r>
        <w:rPr>
          <w:b/>
          <w:color w:val="2D2D2D"/>
          <w:sz w:val="20"/>
        </w:rPr>
        <w:tab/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3E0097"/>
          <w:w w:val="105"/>
          <w:sz w:val="20"/>
        </w:rPr>
        <w:t>○</w:t>
      </w:r>
      <w:r>
        <w:rPr>
          <w:rFonts w:ascii="Lucida Sans Unicode" w:hAnsi="Lucida Sans Unicode"/>
          <w:color w:val="3E0097"/>
          <w:spacing w:val="-13"/>
          <w:w w:val="105"/>
          <w:sz w:val="20"/>
        </w:rPr>
        <w:t> </w:t>
      </w:r>
      <w:r>
        <w:rPr>
          <w:rFonts w:ascii="Lucida Sans Unicode" w:hAnsi="Lucida Sans Unicode"/>
          <w:color w:val="D1D1D1"/>
          <w:spacing w:val="-10"/>
          <w:w w:val="105"/>
          <w:sz w:val="20"/>
        </w:rPr>
        <w:t>○</w:t>
      </w:r>
    </w:p>
    <w:p>
      <w:pPr>
        <w:spacing w:after="0" w:line="273" w:lineRule="exact"/>
        <w:jc w:val="left"/>
        <w:rPr>
          <w:rFonts w:ascii="Lucida Sans Unicode" w:hAnsi="Lucida Sans Unicode"/>
          <w:sz w:val="20"/>
        </w:rPr>
        <w:sectPr>
          <w:type w:val="continuous"/>
          <w:pgSz w:w="11910" w:h="16840"/>
          <w:pgMar w:top="280" w:bottom="280" w:left="460" w:right="460"/>
          <w:cols w:num="2" w:equalWidth="0">
            <w:col w:w="6384" w:space="533"/>
            <w:col w:w="4073"/>
          </w:cols>
        </w:sectPr>
      </w:pPr>
    </w:p>
    <w:p>
      <w:pPr>
        <w:pStyle w:val="Heading1"/>
        <w:tabs>
          <w:tab w:pos="6343" w:val="left" w:leader="none"/>
        </w:tabs>
        <w:spacing w:before="139"/>
        <w:rPr>
          <w:u w:val="none"/>
        </w:rPr>
      </w:pPr>
      <w:r>
        <w:rPr>
          <w:color w:val="3E0097"/>
          <w:spacing w:val="-2"/>
          <w:u w:val="thick" w:color="3E0097"/>
        </w:rPr>
        <w:t>EXPERIENCE</w:t>
      </w:r>
      <w:r>
        <w:rPr>
          <w:color w:val="3E0097"/>
          <w:u w:val="thick" w:color="3E0097"/>
        </w:rPr>
        <w:tab/>
      </w:r>
    </w:p>
    <w:p>
      <w:pPr>
        <w:pStyle w:val="Heading3"/>
        <w:spacing w:before="240"/>
      </w:pPr>
      <w:r>
        <w:rPr>
          <w:color w:val="2D2D2D"/>
          <w:spacing w:val="-4"/>
        </w:rPr>
        <w:t>Junior</w:t>
      </w:r>
      <w:r>
        <w:rPr>
          <w:color w:val="2D2D2D"/>
          <w:spacing w:val="-8"/>
        </w:rPr>
        <w:t> </w:t>
      </w:r>
      <w:r>
        <w:rPr>
          <w:color w:val="2D2D2D"/>
          <w:spacing w:val="-4"/>
        </w:rPr>
        <w:t>Service</w:t>
      </w:r>
      <w:r>
        <w:rPr>
          <w:color w:val="2D2D2D"/>
          <w:spacing w:val="-7"/>
        </w:rPr>
        <w:t> </w:t>
      </w:r>
      <w:r>
        <w:rPr>
          <w:color w:val="2D2D2D"/>
          <w:spacing w:val="-4"/>
        </w:rPr>
        <w:t>Coordinator</w:t>
      </w:r>
    </w:p>
    <w:p>
      <w:pPr>
        <w:pStyle w:val="Heading4"/>
        <w:spacing w:before="60"/>
      </w:pPr>
      <w:r>
        <w:rPr>
          <w:color w:val="3E0097"/>
          <w:w w:val="90"/>
        </w:rPr>
        <w:t>Weston</w:t>
      </w:r>
      <w:r>
        <w:rPr>
          <w:color w:val="3E0097"/>
          <w:spacing w:val="4"/>
        </w:rPr>
        <w:t> </w:t>
      </w:r>
      <w:r>
        <w:rPr>
          <w:color w:val="3E0097"/>
          <w:w w:val="90"/>
        </w:rPr>
        <w:t>Enterprises,</w:t>
      </w:r>
      <w:r>
        <w:rPr>
          <w:color w:val="3E0097"/>
          <w:spacing w:val="5"/>
        </w:rPr>
        <w:t> </w:t>
      </w:r>
      <w:r>
        <w:rPr>
          <w:color w:val="3E0097"/>
          <w:w w:val="90"/>
        </w:rPr>
        <w:t>Kozhikode,</w:t>
      </w:r>
      <w:r>
        <w:rPr>
          <w:color w:val="3E0097"/>
          <w:spacing w:val="5"/>
        </w:rPr>
        <w:t> </w:t>
      </w:r>
      <w:r>
        <w:rPr>
          <w:color w:val="3E0097"/>
          <w:spacing w:val="-2"/>
          <w:w w:val="90"/>
        </w:rPr>
        <w:t>Kerala</w:t>
      </w:r>
    </w:p>
    <w:p>
      <w:pPr>
        <w:tabs>
          <w:tab w:pos="3224" w:val="left" w:leader="none"/>
        </w:tabs>
        <w:spacing w:before="40"/>
        <w:ind w:left="106" w:right="0" w:firstLine="0"/>
        <w:jc w:val="left"/>
        <w:rPr>
          <w:sz w:val="18"/>
        </w:rPr>
      </w:pPr>
      <w:r>
        <w:rPr>
          <w:rFonts w:ascii="Lucida Sans Unicode" w:hAnsi="Lucida Sans Unicode"/>
          <w:color w:val="666666"/>
          <w:sz w:val="18"/>
        </w:rPr>
        <w:t>ffl</w:t>
      </w:r>
      <w:r>
        <w:rPr>
          <w:rFonts w:ascii="Lucida Sans Unicode" w:hAnsi="Lucida Sans Unicode"/>
          <w:color w:val="666666"/>
          <w:spacing w:val="17"/>
          <w:sz w:val="18"/>
        </w:rPr>
        <w:t> </w:t>
      </w:r>
      <w:r>
        <w:rPr>
          <w:color w:val="666666"/>
          <w:sz w:val="18"/>
        </w:rPr>
        <w:t>Jan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2018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Dec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4"/>
          <w:sz w:val="18"/>
        </w:rPr>
        <w:t>2020</w:t>
      </w:r>
      <w:r>
        <w:rPr>
          <w:color w:val="666666"/>
          <w:sz w:val="18"/>
        </w:rPr>
        <w:tab/>
      </w:r>
      <w:r>
        <w:rPr>
          <w:rFonts w:ascii="Lucida Sans Unicode" w:hAnsi="Lucida Sans Unicode"/>
          <w:color w:val="666666"/>
          <w:sz w:val="18"/>
        </w:rPr>
        <w:t>9</w:t>
      </w:r>
      <w:r>
        <w:rPr>
          <w:rFonts w:ascii="Lucida Sans Unicode" w:hAnsi="Lucida Sans Unicode"/>
          <w:color w:val="666666"/>
          <w:spacing w:val="18"/>
          <w:sz w:val="18"/>
        </w:rPr>
        <w:t> </w:t>
      </w:r>
      <w:r>
        <w:rPr>
          <w:color w:val="666666"/>
          <w:spacing w:val="-2"/>
          <w:sz w:val="18"/>
        </w:rPr>
        <w:t>India</w:t>
      </w:r>
    </w:p>
    <w:p>
      <w:pPr>
        <w:pStyle w:val="BodyText"/>
        <w:spacing w:befor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359994</wp:posOffset>
                </wp:positionH>
                <wp:positionV relativeFrom="paragraph">
                  <wp:posOffset>173548</wp:posOffset>
                </wp:positionV>
                <wp:extent cx="387731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 h="0">
                              <a:moveTo>
                                <a:pt x="0" y="0"/>
                              </a:moveTo>
                              <a:lnTo>
                                <a:pt x="387715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001pt;margin-top:13.665218pt;width:305.3pt;height:.1pt;mso-position-horizontal-relative:page;mso-position-vertical-relative:paragraph;z-index:-15721984;mso-wrap-distance-left:0;mso-wrap-distance-right:0" id="docshape24" coordorigin="567,273" coordsize="6106,0" path="m567,273l6673,273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3"/>
      </w:pPr>
      <w:r>
        <w:rPr>
          <w:color w:val="2D2D2D"/>
        </w:rPr>
        <w:t>Junior</w:t>
      </w:r>
      <w:r>
        <w:rPr>
          <w:color w:val="2D2D2D"/>
          <w:spacing w:val="1"/>
        </w:rPr>
        <w:t> </w:t>
      </w:r>
      <w:r>
        <w:rPr>
          <w:color w:val="2D2D2D"/>
        </w:rPr>
        <w:t>Quantity</w:t>
      </w:r>
      <w:r>
        <w:rPr>
          <w:color w:val="2D2D2D"/>
          <w:spacing w:val="1"/>
        </w:rPr>
        <w:t> </w:t>
      </w:r>
      <w:r>
        <w:rPr>
          <w:color w:val="2D2D2D"/>
          <w:spacing w:val="-2"/>
        </w:rPr>
        <w:t>Surveyor</w:t>
      </w:r>
    </w:p>
    <w:p>
      <w:pPr>
        <w:pStyle w:val="Heading4"/>
      </w:pPr>
      <w:r>
        <w:rPr>
          <w:color w:val="3E0097"/>
          <w:w w:val="90"/>
        </w:rPr>
        <w:t>Igreenie</w:t>
      </w:r>
      <w:r>
        <w:rPr>
          <w:color w:val="3E0097"/>
          <w:spacing w:val="-2"/>
        </w:rPr>
        <w:t> </w:t>
      </w:r>
      <w:r>
        <w:rPr>
          <w:color w:val="3E0097"/>
          <w:w w:val="90"/>
        </w:rPr>
        <w:t>Technologies</w:t>
      </w:r>
      <w:r>
        <w:rPr>
          <w:color w:val="3E0097"/>
          <w:spacing w:val="-1"/>
        </w:rPr>
        <w:t> </w:t>
      </w:r>
      <w:r>
        <w:rPr>
          <w:color w:val="3E0097"/>
          <w:w w:val="90"/>
        </w:rPr>
        <w:t>Pvt</w:t>
      </w:r>
      <w:r>
        <w:rPr>
          <w:color w:val="3E0097"/>
          <w:spacing w:val="-1"/>
        </w:rPr>
        <w:t> </w:t>
      </w:r>
      <w:r>
        <w:rPr>
          <w:color w:val="3E0097"/>
          <w:w w:val="90"/>
        </w:rPr>
        <w:t>Ltd,</w:t>
      </w:r>
      <w:r>
        <w:rPr>
          <w:color w:val="3E0097"/>
          <w:spacing w:val="-1"/>
        </w:rPr>
        <w:t> </w:t>
      </w:r>
      <w:r>
        <w:rPr>
          <w:color w:val="3E0097"/>
          <w:w w:val="90"/>
        </w:rPr>
        <w:t>Kozhikode,</w:t>
      </w:r>
      <w:r>
        <w:rPr>
          <w:color w:val="3E0097"/>
          <w:spacing w:val="-1"/>
        </w:rPr>
        <w:t> </w:t>
      </w:r>
      <w:r>
        <w:rPr>
          <w:color w:val="3E0097"/>
          <w:spacing w:val="-2"/>
          <w:w w:val="90"/>
        </w:rPr>
        <w:t>Kerala</w:t>
      </w:r>
    </w:p>
    <w:p>
      <w:pPr>
        <w:tabs>
          <w:tab w:pos="3224" w:val="left" w:leader="none"/>
        </w:tabs>
        <w:spacing w:before="39"/>
        <w:ind w:left="106" w:right="0" w:firstLine="0"/>
        <w:jc w:val="left"/>
        <w:rPr>
          <w:sz w:val="18"/>
        </w:rPr>
      </w:pPr>
      <w:r>
        <w:rPr>
          <w:rFonts w:ascii="Lucida Sans Unicode" w:hAnsi="Lucida Sans Unicode"/>
          <w:color w:val="666666"/>
          <w:sz w:val="18"/>
        </w:rPr>
        <w:t>ffl</w:t>
      </w:r>
      <w:r>
        <w:rPr>
          <w:rFonts w:ascii="Lucida Sans Unicode" w:hAnsi="Lucida Sans Unicode"/>
          <w:color w:val="666666"/>
          <w:spacing w:val="17"/>
          <w:sz w:val="18"/>
        </w:rPr>
        <w:t> </w:t>
      </w:r>
      <w:r>
        <w:rPr>
          <w:color w:val="666666"/>
          <w:sz w:val="18"/>
        </w:rPr>
        <w:t>Jan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2016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Dec</w:t>
      </w:r>
      <w:r>
        <w:rPr>
          <w:color w:val="666666"/>
          <w:spacing w:val="-13"/>
          <w:sz w:val="18"/>
        </w:rPr>
        <w:t> </w:t>
      </w:r>
      <w:r>
        <w:rPr>
          <w:color w:val="666666"/>
          <w:spacing w:val="-4"/>
          <w:sz w:val="18"/>
        </w:rPr>
        <w:t>2018</w:t>
      </w:r>
      <w:r>
        <w:rPr>
          <w:color w:val="666666"/>
          <w:sz w:val="18"/>
        </w:rPr>
        <w:tab/>
      </w:r>
      <w:r>
        <w:rPr>
          <w:rFonts w:ascii="Lucida Sans Unicode" w:hAnsi="Lucida Sans Unicode"/>
          <w:color w:val="666666"/>
          <w:sz w:val="18"/>
        </w:rPr>
        <w:t>9</w:t>
      </w:r>
      <w:r>
        <w:rPr>
          <w:rFonts w:ascii="Lucida Sans Unicode" w:hAnsi="Lucida Sans Unicode"/>
          <w:color w:val="666666"/>
          <w:spacing w:val="18"/>
          <w:sz w:val="18"/>
        </w:rPr>
        <w:t> </w:t>
      </w:r>
      <w:r>
        <w:rPr>
          <w:color w:val="666666"/>
          <w:spacing w:val="-2"/>
          <w:sz w:val="18"/>
        </w:rPr>
        <w:t>India</w:t>
      </w:r>
    </w:p>
    <w:p>
      <w:pPr>
        <w:pStyle w:val="BodyText"/>
        <w:spacing w:before="49"/>
        <w:rPr>
          <w:sz w:val="18"/>
        </w:rPr>
      </w:pPr>
    </w:p>
    <w:p>
      <w:pPr>
        <w:pStyle w:val="Heading1"/>
        <w:tabs>
          <w:tab w:pos="6343" w:val="left" w:leader="none"/>
        </w:tabs>
        <w:rPr>
          <w:u w:val="none"/>
        </w:rPr>
      </w:pPr>
      <w:r>
        <w:rPr>
          <w:color w:val="3E0097"/>
          <w:spacing w:val="-16"/>
          <w:u w:val="thick" w:color="3E0097"/>
        </w:rPr>
        <w:t>AREAS</w:t>
      </w:r>
      <w:r>
        <w:rPr>
          <w:color w:val="3E0097"/>
          <w:spacing w:val="-9"/>
          <w:u w:val="thick" w:color="3E0097"/>
        </w:rPr>
        <w:t> </w:t>
      </w:r>
      <w:r>
        <w:rPr>
          <w:color w:val="3E0097"/>
          <w:spacing w:val="-16"/>
          <w:u w:val="thick" w:color="3E0097"/>
        </w:rPr>
        <w:t>OF</w:t>
      </w:r>
      <w:r>
        <w:rPr>
          <w:color w:val="3E0097"/>
          <w:spacing w:val="-9"/>
          <w:u w:val="thick" w:color="3E0097"/>
        </w:rPr>
        <w:t> </w:t>
      </w:r>
      <w:r>
        <w:rPr>
          <w:color w:val="3E0097"/>
          <w:spacing w:val="-16"/>
          <w:u w:val="thick" w:color="3E0097"/>
        </w:rPr>
        <w:t>EXPERTISE</w:t>
      </w:r>
      <w:r>
        <w:rPr>
          <w:color w:val="3E0097"/>
          <w:u w:val="thick" w:color="3E0097"/>
        </w:rPr>
        <w:tab/>
      </w:r>
    </w:p>
    <w:p>
      <w:pPr>
        <w:pStyle w:val="Heading2"/>
        <w:spacing w:before="200"/>
      </w:pPr>
      <w:r>
        <w:rPr>
          <w:b w:val="0"/>
          <w:color w:val="3E0097"/>
          <w:sz w:val="20"/>
        </w:rPr>
        <w:t>Cl</w:t>
      </w:r>
      <w:r>
        <w:rPr>
          <w:b w:val="0"/>
          <w:color w:val="3E0097"/>
          <w:spacing w:val="29"/>
          <w:sz w:val="20"/>
        </w:rPr>
        <w:t> </w:t>
      </w:r>
      <w:r>
        <w:rPr>
          <w:color w:val="666666"/>
        </w:rPr>
        <w:t>Software</w:t>
      </w:r>
      <w:r>
        <w:rPr>
          <w:color w:val="666666"/>
          <w:spacing w:val="-17"/>
        </w:rPr>
        <w:t> </w:t>
      </w:r>
      <w:r>
        <w:rPr>
          <w:color w:val="666666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240" w:after="0"/>
        <w:ind w:left="309" w:right="0" w:hanging="203"/>
        <w:jc w:val="left"/>
        <w:rPr>
          <w:sz w:val="20"/>
        </w:rPr>
      </w:pPr>
      <w:r>
        <w:rPr>
          <w:color w:val="666666"/>
          <w:sz w:val="20"/>
        </w:rPr>
        <w:t>Microsoft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Oﬃce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Suite: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Word,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Excel,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PowerPoint,</w:t>
      </w:r>
      <w:r>
        <w:rPr>
          <w:color w:val="666666"/>
          <w:spacing w:val="-14"/>
          <w:sz w:val="20"/>
        </w:rPr>
        <w:t> </w:t>
      </w:r>
      <w:r>
        <w:rPr>
          <w:color w:val="666666"/>
          <w:spacing w:val="-2"/>
          <w:sz w:val="20"/>
        </w:rPr>
        <w:t>Outlook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8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Healthcare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Information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Systems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(HIS)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4"/>
          <w:sz w:val="20"/>
        </w:rPr>
        <w:t>Scheduling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4"/>
          <w:sz w:val="20"/>
        </w:rPr>
        <w:t>and</w:t>
      </w:r>
      <w:r>
        <w:rPr>
          <w:color w:val="666666"/>
          <w:spacing w:val="-9"/>
          <w:sz w:val="20"/>
        </w:rPr>
        <w:t> </w:t>
      </w:r>
      <w:r>
        <w:rPr>
          <w:color w:val="666666"/>
          <w:spacing w:val="-4"/>
          <w:sz w:val="20"/>
        </w:rPr>
        <w:t>Resource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4"/>
          <w:sz w:val="20"/>
        </w:rPr>
        <w:t>Management</w:t>
      </w:r>
      <w:r>
        <w:rPr>
          <w:color w:val="666666"/>
          <w:spacing w:val="-9"/>
          <w:sz w:val="20"/>
        </w:rPr>
        <w:t> </w:t>
      </w:r>
      <w:r>
        <w:rPr>
          <w:color w:val="666666"/>
          <w:spacing w:val="-4"/>
          <w:sz w:val="20"/>
        </w:rPr>
        <w:t>Tools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Document</w:t>
      </w:r>
      <w:r>
        <w:rPr>
          <w:color w:val="666666"/>
          <w:spacing w:val="-9"/>
          <w:sz w:val="20"/>
        </w:rPr>
        <w:t> </w:t>
      </w:r>
      <w:r>
        <w:rPr>
          <w:color w:val="666666"/>
          <w:spacing w:val="-2"/>
          <w:sz w:val="20"/>
        </w:rPr>
        <w:t>Control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Electronic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Medical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Record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Systems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(EMR)</w:t>
      </w:r>
    </w:p>
    <w:p>
      <w:pPr>
        <w:pStyle w:val="BodyText"/>
        <w:spacing w:before="41"/>
      </w:pPr>
    </w:p>
    <w:p>
      <w:pPr>
        <w:pStyle w:val="Heading2"/>
      </w:pPr>
      <w:r>
        <w:rPr>
          <w:b w:val="0"/>
          <w:color w:val="3E0097"/>
          <w:spacing w:val="-2"/>
          <w:w w:val="90"/>
          <w:sz w:val="20"/>
        </w:rPr>
        <w:t>111</w:t>
      </w:r>
      <w:r>
        <w:rPr>
          <w:b w:val="0"/>
          <w:color w:val="3E0097"/>
          <w:spacing w:val="39"/>
          <w:sz w:val="20"/>
        </w:rPr>
        <w:t> </w:t>
      </w:r>
      <w:r>
        <w:rPr>
          <w:color w:val="666666"/>
          <w:spacing w:val="-2"/>
          <w:w w:val="90"/>
        </w:rPr>
        <w:t>Professional</w:t>
      </w:r>
      <w:r>
        <w:rPr>
          <w:color w:val="666666"/>
          <w:spacing w:val="-4"/>
          <w:w w:val="90"/>
        </w:rPr>
        <w:t> </w:t>
      </w:r>
      <w:r>
        <w:rPr>
          <w:color w:val="666666"/>
          <w:spacing w:val="-2"/>
          <w:w w:val="90"/>
        </w:rPr>
        <w:t>Administrative</w:t>
      </w:r>
      <w:r>
        <w:rPr>
          <w:color w:val="666666"/>
          <w:spacing w:val="-5"/>
          <w:w w:val="90"/>
        </w:rPr>
        <w:t> </w:t>
      </w:r>
      <w:r>
        <w:rPr>
          <w:color w:val="666666"/>
          <w:spacing w:val="-2"/>
          <w:w w:val="90"/>
        </w:rPr>
        <w:t>Skills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23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Clinic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Operations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Staﬀ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Recruitment Support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2"/>
          <w:sz w:val="20"/>
        </w:rPr>
        <w:t>Onboarding Coordination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Regulatory</w:t>
      </w:r>
      <w:r>
        <w:rPr>
          <w:color w:val="666666"/>
          <w:spacing w:val="-9"/>
          <w:sz w:val="20"/>
        </w:rPr>
        <w:t> </w:t>
      </w:r>
      <w:r>
        <w:rPr>
          <w:color w:val="666666"/>
          <w:spacing w:val="-2"/>
          <w:sz w:val="20"/>
        </w:rPr>
        <w:t>Compliance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DOH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Accreditation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4"/>
          <w:sz w:val="20"/>
        </w:rPr>
        <w:t>Conference and CME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4"/>
          <w:sz w:val="20"/>
        </w:rPr>
        <w:t>Event Coordination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Medical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Licensing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Procurement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Oversight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Insurance Administration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2"/>
          <w:sz w:val="20"/>
        </w:rPr>
        <w:t>and Billing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2"/>
          <w:sz w:val="20"/>
        </w:rPr>
        <w:t>Reconciliation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4"/>
          <w:sz w:val="20"/>
        </w:rPr>
        <w:t>Financial</w:t>
      </w:r>
      <w:r>
        <w:rPr>
          <w:color w:val="666666"/>
          <w:spacing w:val="-2"/>
          <w:sz w:val="20"/>
        </w:rPr>
        <w:t> </w:t>
      </w:r>
      <w:r>
        <w:rPr>
          <w:color w:val="666666"/>
          <w:spacing w:val="-4"/>
          <w:sz w:val="20"/>
        </w:rPr>
        <w:t>Reporting</w:t>
      </w:r>
      <w:r>
        <w:rPr>
          <w:color w:val="666666"/>
          <w:spacing w:val="-2"/>
          <w:sz w:val="20"/>
        </w:rPr>
        <w:t> </w:t>
      </w:r>
      <w:r>
        <w:rPr>
          <w:color w:val="666666"/>
          <w:spacing w:val="-4"/>
          <w:sz w:val="20"/>
        </w:rPr>
        <w:t>and</w:t>
      </w:r>
      <w:r>
        <w:rPr>
          <w:color w:val="666666"/>
          <w:spacing w:val="-2"/>
          <w:sz w:val="20"/>
        </w:rPr>
        <w:t> </w:t>
      </w:r>
      <w:r>
        <w:rPr>
          <w:color w:val="666666"/>
          <w:spacing w:val="-4"/>
          <w:sz w:val="20"/>
        </w:rPr>
        <w:t>Register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4"/>
          <w:sz w:val="20"/>
        </w:rPr>
        <w:t>Management</w:t>
      </w:r>
    </w:p>
    <w:p>
      <w:pPr>
        <w:pStyle w:val="BodyText"/>
        <w:spacing w:before="40"/>
      </w:pPr>
    </w:p>
    <w:p>
      <w:pPr>
        <w:spacing w:before="0"/>
        <w:ind w:left="106" w:right="0" w:firstLine="0"/>
        <w:jc w:val="left"/>
        <w:rPr>
          <w:b/>
          <w:sz w:val="24"/>
        </w:rPr>
      </w:pPr>
      <w:r>
        <w:rPr>
          <w:rFonts w:ascii="Lucida Sans Unicode"/>
          <w:color w:val="3E0097"/>
          <w:w w:val="135"/>
          <w:sz w:val="20"/>
        </w:rPr>
        <w:t>if</w:t>
      </w:r>
      <w:r>
        <w:rPr>
          <w:rFonts w:ascii="Lucida Sans Unicode"/>
          <w:color w:val="3E0097"/>
          <w:spacing w:val="17"/>
          <w:w w:val="135"/>
          <w:sz w:val="20"/>
        </w:rPr>
        <w:t> </w:t>
      </w:r>
      <w:r>
        <w:rPr>
          <w:b/>
          <w:color w:val="666666"/>
          <w:sz w:val="24"/>
        </w:rPr>
        <w:t>Soft</w:t>
      </w:r>
      <w:r>
        <w:rPr>
          <w:b/>
          <w:color w:val="666666"/>
          <w:spacing w:val="-7"/>
          <w:sz w:val="24"/>
        </w:rPr>
        <w:t> </w:t>
      </w:r>
      <w:r>
        <w:rPr>
          <w:b/>
          <w:color w:val="666666"/>
          <w:spacing w:val="-2"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203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Eﬀective</w:t>
      </w:r>
      <w:r>
        <w:rPr>
          <w:color w:val="666666"/>
          <w:spacing w:val="1"/>
          <w:sz w:val="20"/>
        </w:rPr>
        <w:t> </w:t>
      </w:r>
      <w:r>
        <w:rPr>
          <w:color w:val="666666"/>
          <w:spacing w:val="-2"/>
          <w:sz w:val="20"/>
        </w:rPr>
        <w:t>Communication</w:t>
      </w:r>
      <w:r>
        <w:rPr>
          <w:color w:val="666666"/>
          <w:spacing w:val="2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2"/>
          <w:sz w:val="20"/>
        </w:rPr>
        <w:t> </w:t>
      </w:r>
      <w:r>
        <w:rPr>
          <w:color w:val="666666"/>
          <w:spacing w:val="-2"/>
          <w:sz w:val="20"/>
        </w:rPr>
        <w:t>Interpersonal</w:t>
      </w:r>
      <w:r>
        <w:rPr>
          <w:color w:val="666666"/>
          <w:spacing w:val="2"/>
          <w:sz w:val="20"/>
        </w:rPr>
        <w:t> </w:t>
      </w:r>
      <w:r>
        <w:rPr>
          <w:color w:val="666666"/>
          <w:spacing w:val="-2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8"/>
          <w:sz w:val="20"/>
        </w:rPr>
        <w:t>Leadership</w:t>
      </w:r>
      <w:r>
        <w:rPr>
          <w:color w:val="666666"/>
          <w:spacing w:val="1"/>
          <w:sz w:val="20"/>
        </w:rPr>
        <w:t> </w:t>
      </w:r>
      <w:r>
        <w:rPr>
          <w:color w:val="666666"/>
          <w:spacing w:val="-8"/>
          <w:sz w:val="20"/>
        </w:rPr>
        <w:t>and</w:t>
      </w:r>
      <w:r>
        <w:rPr>
          <w:color w:val="666666"/>
          <w:spacing w:val="1"/>
          <w:sz w:val="20"/>
        </w:rPr>
        <w:t> </w:t>
      </w:r>
      <w:r>
        <w:rPr>
          <w:color w:val="666666"/>
          <w:spacing w:val="-8"/>
          <w:sz w:val="20"/>
        </w:rPr>
        <w:t>Team</w:t>
      </w:r>
      <w:r>
        <w:rPr>
          <w:color w:val="666666"/>
          <w:spacing w:val="1"/>
          <w:sz w:val="20"/>
        </w:rPr>
        <w:t> </w:t>
      </w:r>
      <w:r>
        <w:rPr>
          <w:color w:val="666666"/>
          <w:spacing w:val="-8"/>
          <w:sz w:val="20"/>
        </w:rPr>
        <w:t>Supervision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Organizational</w:t>
      </w:r>
      <w:r>
        <w:rPr>
          <w:color w:val="666666"/>
          <w:spacing w:val="5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5"/>
          <w:sz w:val="20"/>
        </w:rPr>
        <w:t> </w:t>
      </w:r>
      <w:r>
        <w:rPr>
          <w:color w:val="666666"/>
          <w:spacing w:val="-2"/>
          <w:sz w:val="20"/>
        </w:rPr>
        <w:t>Multitasking</w:t>
      </w:r>
      <w:r>
        <w:rPr>
          <w:color w:val="666666"/>
          <w:spacing w:val="5"/>
          <w:sz w:val="20"/>
        </w:rPr>
        <w:t> </w:t>
      </w:r>
      <w:r>
        <w:rPr>
          <w:color w:val="666666"/>
          <w:spacing w:val="-2"/>
          <w:sz w:val="20"/>
        </w:rPr>
        <w:t>Abilities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z w:val="20"/>
        </w:rPr>
        <w:t>High</w:t>
      </w:r>
      <w:r>
        <w:rPr>
          <w:color w:val="666666"/>
          <w:spacing w:val="3"/>
          <w:sz w:val="20"/>
        </w:rPr>
        <w:t> </w:t>
      </w:r>
      <w:r>
        <w:rPr>
          <w:color w:val="666666"/>
          <w:sz w:val="20"/>
        </w:rPr>
        <w:t>Attention</w:t>
      </w:r>
      <w:r>
        <w:rPr>
          <w:color w:val="666666"/>
          <w:spacing w:val="3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4"/>
          <w:sz w:val="20"/>
        </w:rPr>
        <w:t> </w:t>
      </w:r>
      <w:r>
        <w:rPr>
          <w:color w:val="666666"/>
          <w:sz w:val="20"/>
        </w:rPr>
        <w:t>Detail</w:t>
      </w:r>
      <w:r>
        <w:rPr>
          <w:color w:val="666666"/>
          <w:spacing w:val="3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4"/>
          <w:sz w:val="20"/>
        </w:rPr>
        <w:t> </w:t>
      </w:r>
      <w:r>
        <w:rPr>
          <w:color w:val="666666"/>
          <w:spacing w:val="-2"/>
          <w:sz w:val="20"/>
        </w:rPr>
        <w:t>Accuracy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9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Patient-Centric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Service Approach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68" w:after="0"/>
        <w:ind w:left="309" w:right="0" w:hanging="203"/>
        <w:jc w:val="left"/>
        <w:rPr>
          <w:sz w:val="20"/>
        </w:rPr>
      </w:pPr>
      <w:r>
        <w:rPr>
          <w:color w:val="666666"/>
          <w:spacing w:val="-2"/>
          <w:sz w:val="20"/>
        </w:rPr>
        <w:t>Conﬁdentiality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Professionalism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in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2"/>
          <w:sz w:val="20"/>
        </w:rPr>
        <w:t>Healthcare</w:t>
      </w:r>
      <w:r>
        <w:rPr>
          <w:color w:val="666666"/>
          <w:spacing w:val="-3"/>
          <w:sz w:val="20"/>
        </w:rPr>
        <w:t> </w:t>
      </w:r>
      <w:r>
        <w:rPr>
          <w:color w:val="666666"/>
          <w:spacing w:val="-2"/>
          <w:sz w:val="20"/>
        </w:rPr>
        <w:t>Settings</w:t>
      </w:r>
    </w:p>
    <w:p>
      <w:pPr>
        <w:pStyle w:val="BodyText"/>
        <w:spacing w:before="15"/>
      </w:pPr>
    </w:p>
    <w:p>
      <w:pPr>
        <w:pStyle w:val="Heading1"/>
        <w:tabs>
          <w:tab w:pos="6343" w:val="left" w:leader="none"/>
        </w:tabs>
        <w:rPr>
          <w:u w:val="none"/>
        </w:rPr>
      </w:pPr>
      <w:r>
        <w:rPr>
          <w:color w:val="3E0097"/>
          <w:spacing w:val="4"/>
          <w:w w:val="90"/>
          <w:u w:val="thick" w:color="3E0097"/>
        </w:rPr>
        <w:t>PROFESSIONAL</w:t>
      </w:r>
      <w:r>
        <w:rPr>
          <w:color w:val="3E0097"/>
          <w:spacing w:val="53"/>
          <w:u w:val="thick" w:color="3E0097"/>
        </w:rPr>
        <w:t> </w:t>
      </w:r>
      <w:r>
        <w:rPr>
          <w:color w:val="3E0097"/>
          <w:spacing w:val="-2"/>
          <w:u w:val="thick" w:color="3E0097"/>
        </w:rPr>
        <w:t>REFERENCES</w:t>
      </w:r>
      <w:r>
        <w:rPr>
          <w:color w:val="3E0097"/>
          <w:u w:val="thick" w:color="3E0097"/>
        </w:rPr>
        <w:tab/>
      </w:r>
    </w:p>
    <w:p>
      <w:pPr>
        <w:pStyle w:val="Heading4"/>
        <w:spacing w:before="237"/>
      </w:pPr>
      <w:r>
        <w:rPr>
          <w:color w:val="666666"/>
          <w:spacing w:val="-6"/>
        </w:rPr>
        <w:t>Dr.</w:t>
      </w:r>
      <w:r>
        <w:rPr>
          <w:color w:val="666666"/>
          <w:spacing w:val="3"/>
        </w:rPr>
        <w:t> </w:t>
      </w:r>
      <w:r>
        <w:rPr>
          <w:color w:val="666666"/>
          <w:spacing w:val="-6"/>
        </w:rPr>
        <w:t>Mandeep</w:t>
      </w:r>
      <w:r>
        <w:rPr>
          <w:color w:val="666666"/>
          <w:spacing w:val="-5"/>
        </w:rPr>
        <w:t> </w:t>
      </w:r>
      <w:r>
        <w:rPr>
          <w:color w:val="666666"/>
          <w:spacing w:val="-6"/>
        </w:rPr>
        <w:t>Singh,</w:t>
      </w:r>
      <w:r>
        <w:rPr>
          <w:color w:val="666666"/>
          <w:spacing w:val="-4"/>
        </w:rPr>
        <w:t> </w:t>
      </w:r>
      <w:r>
        <w:rPr>
          <w:color w:val="666666"/>
          <w:spacing w:val="-6"/>
        </w:rPr>
        <w:t>MD</w:t>
      </w:r>
      <w:r>
        <w:rPr>
          <w:color w:val="666666"/>
          <w:spacing w:val="-5"/>
        </w:rPr>
        <w:t> </w:t>
      </w:r>
      <w:r>
        <w:rPr>
          <w:color w:val="666666"/>
          <w:spacing w:val="-6"/>
        </w:rPr>
        <w:t>FRCOG</w:t>
      </w:r>
      <w:r>
        <w:rPr>
          <w:color w:val="666666"/>
          <w:spacing w:val="-5"/>
        </w:rPr>
        <w:t> </w:t>
      </w:r>
      <w:r>
        <w:rPr>
          <w:color w:val="666666"/>
          <w:spacing w:val="-6"/>
        </w:rPr>
        <w:t>MFM</w:t>
      </w:r>
      <w:r>
        <w:rPr>
          <w:color w:val="666666"/>
          <w:spacing w:val="-5"/>
        </w:rPr>
        <w:t> </w:t>
      </w:r>
      <w:r>
        <w:rPr>
          <w:color w:val="666666"/>
          <w:spacing w:val="-6"/>
        </w:rPr>
        <w:t>(UK)</w:t>
      </w:r>
      <w:r>
        <w:rPr>
          <w:color w:val="666666"/>
          <w:spacing w:val="-4"/>
        </w:rPr>
        <w:t> </w:t>
      </w:r>
      <w:r>
        <w:rPr>
          <w:color w:val="666666"/>
          <w:spacing w:val="-6"/>
        </w:rPr>
        <w:t>Dip</w:t>
      </w:r>
      <w:r>
        <w:rPr>
          <w:color w:val="666666"/>
          <w:spacing w:val="-5"/>
        </w:rPr>
        <w:t> </w:t>
      </w:r>
      <w:r>
        <w:rPr>
          <w:color w:val="666666"/>
          <w:spacing w:val="-6"/>
        </w:rPr>
        <w:t>in</w:t>
      </w:r>
      <w:r>
        <w:rPr>
          <w:color w:val="666666"/>
          <w:spacing w:val="-5"/>
        </w:rPr>
        <w:t> </w:t>
      </w:r>
      <w:r>
        <w:rPr>
          <w:color w:val="666666"/>
          <w:spacing w:val="-6"/>
        </w:rPr>
        <w:t>Fetal</w:t>
      </w:r>
      <w:r>
        <w:rPr>
          <w:color w:val="666666"/>
          <w:spacing w:val="-5"/>
        </w:rPr>
        <w:t> </w:t>
      </w:r>
      <w:r>
        <w:rPr>
          <w:color w:val="666666"/>
          <w:spacing w:val="-6"/>
        </w:rPr>
        <w:t>Medicine</w:t>
      </w:r>
    </w:p>
    <w:p>
      <w:pPr>
        <w:pStyle w:val="BodyText"/>
        <w:spacing w:line="219" w:lineRule="exact" w:before="9"/>
        <w:ind w:left="106"/>
      </w:pPr>
      <w:r>
        <w:rPr>
          <w:color w:val="666666"/>
        </w:rPr>
        <w:t>Consultant</w:t>
      </w:r>
      <w:r>
        <w:rPr>
          <w:color w:val="666666"/>
          <w:spacing w:val="-14"/>
        </w:rPr>
        <w:t> </w:t>
      </w:r>
      <w:r>
        <w:rPr>
          <w:color w:val="666666"/>
        </w:rPr>
        <w:t>-</w:t>
      </w:r>
      <w:r>
        <w:rPr>
          <w:color w:val="666666"/>
          <w:spacing w:val="-14"/>
        </w:rPr>
        <w:t> </w:t>
      </w:r>
      <w:r>
        <w:rPr>
          <w:color w:val="666666"/>
        </w:rPr>
        <w:t>Maternal</w:t>
      </w:r>
      <w:r>
        <w:rPr>
          <w:color w:val="666666"/>
          <w:spacing w:val="-14"/>
        </w:rPr>
        <w:t> </w:t>
      </w:r>
      <w:r>
        <w:rPr>
          <w:color w:val="666666"/>
        </w:rPr>
        <w:t>and</w:t>
      </w:r>
      <w:r>
        <w:rPr>
          <w:color w:val="666666"/>
          <w:spacing w:val="-13"/>
        </w:rPr>
        <w:t> </w:t>
      </w:r>
      <w:r>
        <w:rPr>
          <w:color w:val="666666"/>
        </w:rPr>
        <w:t>Fetal</w:t>
      </w:r>
      <w:r>
        <w:rPr>
          <w:color w:val="666666"/>
          <w:spacing w:val="-14"/>
        </w:rPr>
        <w:t> </w:t>
      </w:r>
      <w:r>
        <w:rPr>
          <w:color w:val="666666"/>
        </w:rPr>
        <w:t>Medicine,</w:t>
      </w:r>
      <w:r>
        <w:rPr>
          <w:color w:val="666666"/>
          <w:spacing w:val="-14"/>
        </w:rPr>
        <w:t> </w:t>
      </w:r>
      <w:r>
        <w:rPr>
          <w:color w:val="666666"/>
        </w:rPr>
        <w:t>Fetal</w:t>
      </w:r>
      <w:r>
        <w:rPr>
          <w:color w:val="666666"/>
          <w:spacing w:val="-14"/>
        </w:rPr>
        <w:t> </w:t>
      </w:r>
      <w:r>
        <w:rPr>
          <w:color w:val="666666"/>
          <w:spacing w:val="-2"/>
        </w:rPr>
        <w:t>Surgeon</w:t>
      </w:r>
    </w:p>
    <w:p>
      <w:pPr>
        <w:pStyle w:val="BodyText"/>
        <w:spacing w:line="296" w:lineRule="exact" w:before="0"/>
        <w:ind w:left="106"/>
      </w:pPr>
      <w:r>
        <w:rPr>
          <w:rFonts w:ascii="Lucida Sans Unicode"/>
          <w:color w:val="3E0097"/>
        </w:rPr>
        <w:t>\.</w:t>
      </w:r>
      <w:r>
        <w:rPr>
          <w:rFonts w:ascii="Lucida Sans Unicode"/>
          <w:color w:val="3E0097"/>
          <w:spacing w:val="24"/>
        </w:rPr>
        <w:t> </w:t>
      </w:r>
      <w:r>
        <w:rPr>
          <w:color w:val="666666"/>
          <w:spacing w:val="-2"/>
        </w:rPr>
        <w:t>+971506821819</w:t>
      </w:r>
    </w:p>
    <w:p>
      <w:pPr>
        <w:pStyle w:val="Heading1"/>
        <w:tabs>
          <w:tab w:pos="3961" w:val="left" w:leader="none"/>
        </w:tabs>
        <w:spacing w:before="139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E0097"/>
          <w:spacing w:val="-2"/>
          <w:u w:val="thick" w:color="3E0097"/>
        </w:rPr>
        <w:t>EDUCATION</w:t>
      </w:r>
      <w:r>
        <w:rPr>
          <w:color w:val="3E0097"/>
          <w:u w:val="thick" w:color="3E0097"/>
        </w:rPr>
        <w:tab/>
      </w:r>
    </w:p>
    <w:p>
      <w:pPr>
        <w:pStyle w:val="Heading3"/>
        <w:spacing w:line="242" w:lineRule="auto" w:before="240"/>
        <w:ind w:right="812"/>
      </w:pPr>
      <w:r>
        <w:rPr>
          <w:color w:val="2D2D2D"/>
          <w:spacing w:val="-4"/>
        </w:rPr>
        <w:t>B.Tech</w:t>
      </w:r>
      <w:r>
        <w:rPr>
          <w:color w:val="2D2D2D"/>
          <w:spacing w:val="-13"/>
        </w:rPr>
        <w:t> </w:t>
      </w:r>
      <w:r>
        <w:rPr>
          <w:color w:val="2D2D2D"/>
          <w:spacing w:val="-4"/>
        </w:rPr>
        <w:t>in</w:t>
      </w:r>
      <w:r>
        <w:rPr>
          <w:color w:val="2D2D2D"/>
          <w:spacing w:val="-13"/>
        </w:rPr>
        <w:t> </w:t>
      </w:r>
      <w:r>
        <w:rPr>
          <w:color w:val="2D2D2D"/>
          <w:spacing w:val="-4"/>
        </w:rPr>
        <w:t>Computer</w:t>
      </w:r>
      <w:r>
        <w:rPr>
          <w:color w:val="2D2D2D"/>
          <w:spacing w:val="-12"/>
        </w:rPr>
        <w:t> </w:t>
      </w:r>
      <w:r>
        <w:rPr>
          <w:color w:val="2D2D2D"/>
          <w:spacing w:val="-4"/>
        </w:rPr>
        <w:t>Science</w:t>
      </w:r>
      <w:r>
        <w:rPr>
          <w:color w:val="2D2D2D"/>
          <w:spacing w:val="-13"/>
        </w:rPr>
        <w:t> </w:t>
      </w:r>
      <w:r>
        <w:rPr>
          <w:color w:val="2D2D2D"/>
          <w:spacing w:val="-4"/>
        </w:rPr>
        <w:t>&amp;</w:t>
      </w:r>
      <w:r>
        <w:rPr>
          <w:color w:val="2D2D2D"/>
          <w:spacing w:val="-4"/>
        </w:rPr>
        <w:t> </w:t>
      </w:r>
      <w:r>
        <w:rPr>
          <w:color w:val="2D2D2D"/>
        </w:rPr>
        <w:t>Engineering (CSE)</w:t>
      </w:r>
    </w:p>
    <w:p>
      <w:pPr>
        <w:pStyle w:val="Heading4"/>
        <w:spacing w:before="58"/>
      </w:pPr>
      <w:r>
        <w:rPr>
          <w:color w:val="3E0097"/>
          <w:w w:val="90"/>
        </w:rPr>
        <w:t>MES</w:t>
      </w:r>
      <w:r>
        <w:rPr>
          <w:color w:val="3E0097"/>
          <w:spacing w:val="2"/>
        </w:rPr>
        <w:t> </w:t>
      </w:r>
      <w:r>
        <w:rPr>
          <w:color w:val="3E0097"/>
          <w:w w:val="90"/>
        </w:rPr>
        <w:t>College</w:t>
      </w:r>
      <w:r>
        <w:rPr>
          <w:color w:val="3E0097"/>
          <w:spacing w:val="3"/>
        </w:rPr>
        <w:t> </w:t>
      </w:r>
      <w:r>
        <w:rPr>
          <w:color w:val="3E0097"/>
          <w:w w:val="90"/>
        </w:rPr>
        <w:t>of</w:t>
      </w:r>
      <w:r>
        <w:rPr>
          <w:color w:val="3E0097"/>
          <w:spacing w:val="2"/>
        </w:rPr>
        <w:t> </w:t>
      </w:r>
      <w:r>
        <w:rPr>
          <w:color w:val="3E0097"/>
          <w:w w:val="90"/>
        </w:rPr>
        <w:t>Engineering,</w:t>
      </w:r>
      <w:r>
        <w:rPr>
          <w:color w:val="3E0097"/>
          <w:spacing w:val="3"/>
        </w:rPr>
        <w:t> </w:t>
      </w:r>
      <w:r>
        <w:rPr>
          <w:color w:val="3E0097"/>
          <w:spacing w:val="-2"/>
          <w:w w:val="90"/>
        </w:rPr>
        <w:t>Kuttipuram</w:t>
      </w:r>
    </w:p>
    <w:p>
      <w:pPr>
        <w:spacing w:before="39"/>
        <w:ind w:left="106" w:right="0" w:firstLine="0"/>
        <w:jc w:val="left"/>
        <w:rPr>
          <w:sz w:val="18"/>
        </w:rPr>
      </w:pPr>
      <w:r>
        <w:rPr>
          <w:rFonts w:ascii="Lucida Sans Unicode" w:hAnsi="Lucida Sans Unicode"/>
          <w:color w:val="666666"/>
          <w:sz w:val="18"/>
        </w:rPr>
        <w:t>ffl</w:t>
      </w:r>
      <w:r>
        <w:rPr>
          <w:rFonts w:ascii="Lucida Sans Unicode" w:hAnsi="Lucida Sans Unicode"/>
          <w:color w:val="666666"/>
          <w:spacing w:val="21"/>
          <w:sz w:val="18"/>
        </w:rPr>
        <w:t> </w:t>
      </w:r>
      <w:r>
        <w:rPr>
          <w:color w:val="666666"/>
          <w:sz w:val="18"/>
        </w:rPr>
        <w:t>Calicut</w:t>
      </w:r>
      <w:r>
        <w:rPr>
          <w:color w:val="666666"/>
          <w:spacing w:val="-9"/>
          <w:sz w:val="18"/>
        </w:rPr>
        <w:t> </w:t>
      </w:r>
      <w:r>
        <w:rPr>
          <w:color w:val="666666"/>
          <w:sz w:val="18"/>
        </w:rPr>
        <w:t>University,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2010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4"/>
          <w:sz w:val="18"/>
        </w:rPr>
        <w:t>2014</w:t>
      </w:r>
    </w:p>
    <w:p>
      <w:pPr>
        <w:pStyle w:val="BodyText"/>
        <w:spacing w:befor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4751997</wp:posOffset>
                </wp:positionH>
                <wp:positionV relativeFrom="paragraph">
                  <wp:posOffset>173842</wp:posOffset>
                </wp:positionV>
                <wp:extent cx="240347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0">
                              <a:moveTo>
                                <a:pt x="0" y="0"/>
                              </a:moveTo>
                              <a:lnTo>
                                <a:pt x="240319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13.688414pt;width:189.25pt;height:.1pt;mso-position-horizontal-relative:page;mso-position-vertical-relative:paragraph;z-index:-15721472;mso-wrap-distance-left:0;mso-wrap-distance-right:0" id="docshape25" coordorigin="7483,274" coordsize="3785,0" path="m7483,274l11268,274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after="0"/>
        <w:sectPr>
          <w:pgSz w:w="11910" w:h="16840"/>
          <w:pgMar w:top="560" w:bottom="280" w:left="460" w:right="460"/>
          <w:cols w:num="2" w:equalWidth="0">
            <w:col w:w="6384" w:space="533"/>
            <w:col w:w="4073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0" w:lineRule="exact" w:before="0"/>
        <w:ind w:left="1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77310" cy="7620"/>
                <wp:effectExtent l="9525" t="0" r="0" b="190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877310" cy="7620"/>
                          <a:chExt cx="3877310" cy="76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797"/>
                            <a:ext cx="387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7310" h="0">
                                <a:moveTo>
                                  <a:pt x="0" y="0"/>
                                </a:moveTo>
                                <a:lnTo>
                                  <a:pt x="3877157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D1D1D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5.3pt;height:.6pt;mso-position-horizontal-relative:char;mso-position-vertical-relative:line" id="docshapegroup26" coordorigin="0,0" coordsize="6106,12">
                <v:line style="position:absolute" from="0,6" to="6106,6" stroked="true" strokeweight=".598pt" strokecolor="#d1d1d1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4"/>
        <w:spacing w:before="157"/>
      </w:pPr>
      <w:r>
        <w:rPr>
          <w:color w:val="666666"/>
          <w:spacing w:val="-8"/>
        </w:rPr>
        <w:t>Mr.</w:t>
      </w:r>
      <w:r>
        <w:rPr>
          <w:color w:val="666666"/>
          <w:spacing w:val="5"/>
        </w:rPr>
        <w:t> </w:t>
      </w:r>
      <w:r>
        <w:rPr>
          <w:color w:val="666666"/>
          <w:spacing w:val="-8"/>
        </w:rPr>
        <w:t>Kamalroop</w:t>
      </w:r>
      <w:r>
        <w:rPr>
          <w:color w:val="666666"/>
          <w:spacing w:val="-4"/>
        </w:rPr>
        <w:t> </w:t>
      </w:r>
      <w:r>
        <w:rPr>
          <w:color w:val="666666"/>
          <w:spacing w:val="-8"/>
        </w:rPr>
        <w:t>K.</w:t>
      </w:r>
      <w:r>
        <w:rPr>
          <w:color w:val="666666"/>
          <w:spacing w:val="-4"/>
        </w:rPr>
        <w:t> </w:t>
      </w:r>
      <w:r>
        <w:rPr>
          <w:color w:val="666666"/>
          <w:spacing w:val="-10"/>
        </w:rPr>
        <w:t>V</w:t>
      </w:r>
    </w:p>
    <w:p>
      <w:pPr>
        <w:pStyle w:val="BodyText"/>
        <w:spacing w:line="219" w:lineRule="exact" w:before="9"/>
        <w:ind w:left="106"/>
      </w:pPr>
      <w:r>
        <w:rPr>
          <w:color w:val="666666"/>
          <w:spacing w:val="-6"/>
        </w:rPr>
        <w:t>Purchase</w:t>
      </w:r>
      <w:r>
        <w:rPr>
          <w:color w:val="666666"/>
        </w:rPr>
        <w:t> </w:t>
      </w:r>
      <w:r>
        <w:rPr>
          <w:color w:val="666666"/>
          <w:spacing w:val="-6"/>
        </w:rPr>
        <w:t>Manager</w:t>
      </w:r>
      <w:r>
        <w:rPr>
          <w:color w:val="666666"/>
        </w:rPr>
        <w:t> </w:t>
      </w:r>
      <w:r>
        <w:rPr>
          <w:color w:val="666666"/>
          <w:spacing w:val="-6"/>
        </w:rPr>
        <w:t>-</w:t>
      </w:r>
      <w:r>
        <w:rPr>
          <w:color w:val="666666"/>
        </w:rPr>
        <w:t> </w:t>
      </w:r>
      <w:r>
        <w:rPr>
          <w:color w:val="666666"/>
          <w:spacing w:val="-6"/>
        </w:rPr>
        <w:t>Refoc</w:t>
      </w:r>
      <w:r>
        <w:rPr>
          <w:color w:val="666666"/>
        </w:rPr>
        <w:t> </w:t>
      </w:r>
      <w:r>
        <w:rPr>
          <w:color w:val="666666"/>
          <w:spacing w:val="-6"/>
        </w:rPr>
        <w:t>Trading</w:t>
      </w:r>
      <w:r>
        <w:rPr>
          <w:color w:val="666666"/>
          <w:spacing w:val="1"/>
        </w:rPr>
        <w:t> </w:t>
      </w:r>
      <w:r>
        <w:rPr>
          <w:color w:val="666666"/>
          <w:spacing w:val="-6"/>
        </w:rPr>
        <w:t>Company</w:t>
      </w:r>
    </w:p>
    <w:p>
      <w:pPr>
        <w:pStyle w:val="BodyText"/>
        <w:spacing w:line="296" w:lineRule="exact" w:before="0"/>
        <w:ind w:left="106"/>
      </w:pPr>
      <w:r>
        <w:rPr>
          <w:rFonts w:ascii="Lucida Sans Unicode"/>
          <w:color w:val="3E0097"/>
        </w:rPr>
        <w:t>\.</w:t>
      </w:r>
      <w:r>
        <w:rPr>
          <w:rFonts w:ascii="Lucida Sans Unicode"/>
          <w:color w:val="3E0097"/>
          <w:spacing w:val="24"/>
        </w:rPr>
        <w:t> </w:t>
      </w:r>
      <w:r>
        <w:rPr>
          <w:color w:val="666666"/>
          <w:spacing w:val="-2"/>
        </w:rPr>
        <w:t>+919947224076</w:t>
      </w:r>
    </w:p>
    <w:sectPr>
      <w:type w:val="continuous"/>
      <w:pgSz w:w="11910" w:h="16840"/>
      <w:pgMar w:top="2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ingLiU_HKSCS">
    <w:altName w:val="MingLiU_HKSC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204"/>
      </w:pPr>
      <w:rPr>
        <w:rFonts w:hint="default" w:ascii="Arial" w:hAnsi="Arial" w:eastAsia="Arial" w:cs="Arial"/>
        <w:b w:val="0"/>
        <w:bCs w:val="0"/>
        <w:i w:val="0"/>
        <w:iCs w:val="0"/>
        <w:color w:val="666666"/>
        <w:spacing w:val="0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5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1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9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3"/>
      <w:ind w:left="106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1"/>
      <w:ind w:left="106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106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309" w:hanging="20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rinshahanausk@gmail.com" TargetMode="External"/><Relationship Id="rId6" Type="http://schemas.openxmlformats.org/officeDocument/2006/relationships/hyperlink" Target="https://www.linkedin.com/in/shirin-shahana-usman-9b5497121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2025-07-21T19:36:52Z</dcterms:created>
  <dcterms:modified xsi:type="dcterms:W3CDTF">2025-07-21T19:36:52Z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