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74AA" w14:textId="77777777" w:rsidR="0068240F" w:rsidRDefault="00000000">
      <w:pPr>
        <w:spacing w:after="40"/>
        <w:jc w:val="center"/>
      </w:pPr>
      <w:r>
        <w:rPr>
          <w:b/>
          <w:sz w:val="28"/>
        </w:rPr>
        <w:t>CLB DOANH NHÂN QUẢNG TRỊ</w:t>
      </w:r>
    </w:p>
    <w:p w14:paraId="37997E57" w14:textId="77777777" w:rsidR="0068240F" w:rsidRDefault="00000000">
      <w:pPr>
        <w:spacing w:after="400"/>
        <w:jc w:val="center"/>
      </w:pPr>
      <w:r>
        <w:rPr>
          <w:sz w:val="24"/>
        </w:rPr>
        <w:t>———</w:t>
      </w:r>
    </w:p>
    <w:p w14:paraId="1690AE9E" w14:textId="77777777" w:rsidR="0068240F" w:rsidRDefault="00000000">
      <w:pPr>
        <w:spacing w:after="160"/>
        <w:jc w:val="center"/>
      </w:pPr>
      <w:r>
        <w:rPr>
          <w:b/>
          <w:color w:val="1F4E79"/>
          <w:sz w:val="40"/>
        </w:rPr>
        <w:t>BÁO CÁO SƠ KẾT HOẠT ĐỘNG</w:t>
      </w:r>
    </w:p>
    <w:p w14:paraId="4787A32A" w14:textId="77777777" w:rsidR="0068240F" w:rsidRDefault="00000000">
      <w:pPr>
        <w:jc w:val="center"/>
      </w:pPr>
      <w:r>
        <w:rPr>
          <w:b/>
          <w:sz w:val="34"/>
        </w:rPr>
        <w:t>6 THÁNG ĐẦU NĂM 2026</w:t>
      </w:r>
    </w:p>
    <w:p w14:paraId="398B4BD7" w14:textId="77777777" w:rsidR="0068240F" w:rsidRDefault="00000000">
      <w:pPr>
        <w:spacing w:after="480"/>
        <w:jc w:val="center"/>
      </w:pPr>
      <w:r>
        <w:rPr>
          <w:i/>
        </w:rPr>
        <w:t>(Giai đoạn tháng 01–06/2026)</w:t>
      </w:r>
    </w:p>
    <w:tbl>
      <w:tblPr>
        <w:tblStyle w:val="LiBang"/>
        <w:tblW w:w="0" w:type="auto"/>
        <w:jc w:val="center"/>
        <w:tblLayout w:type="fixed"/>
        <w:tblLook w:val="04A0" w:firstRow="1" w:lastRow="0" w:firstColumn="1" w:lastColumn="0" w:noHBand="0" w:noVBand="1"/>
      </w:tblPr>
      <w:tblGrid>
        <w:gridCol w:w="1984"/>
        <w:gridCol w:w="1984"/>
        <w:gridCol w:w="1984"/>
      </w:tblGrid>
      <w:tr w:rsidR="00E32E52" w14:paraId="0E51DD74" w14:textId="77777777" w:rsidTr="00E32E52">
        <w:trPr>
          <w:jc w:val="center"/>
        </w:trPr>
        <w:tc>
          <w:tcPr>
            <w:tcW w:w="1984" w:type="dxa"/>
            <w:shd w:val="clear" w:color="auto" w:fill="1F4E78"/>
            <w:tcMar>
              <w:top w:w="80" w:type="dxa"/>
              <w:left w:w="80" w:type="dxa"/>
              <w:bottom w:w="80" w:type="dxa"/>
              <w:right w:w="80" w:type="dxa"/>
            </w:tcMar>
            <w:vAlign w:val="center"/>
          </w:tcPr>
          <w:p w14:paraId="2FE938D2" w14:textId="77777777" w:rsidR="00E32E52" w:rsidRDefault="00E32E52">
            <w:pPr>
              <w:spacing w:after="0" w:line="240" w:lineRule="auto"/>
              <w:jc w:val="center"/>
            </w:pPr>
            <w:r>
              <w:rPr>
                <w:b/>
                <w:color w:val="FFFFFF"/>
                <w:sz w:val="18"/>
              </w:rPr>
              <w:t>TỔNG GIÁ TRỊ GIAO THƯƠNG</w:t>
            </w:r>
          </w:p>
        </w:tc>
        <w:tc>
          <w:tcPr>
            <w:tcW w:w="1984" w:type="dxa"/>
            <w:shd w:val="clear" w:color="auto" w:fill="1F4E78"/>
            <w:tcMar>
              <w:top w:w="80" w:type="dxa"/>
              <w:left w:w="80" w:type="dxa"/>
              <w:bottom w:w="80" w:type="dxa"/>
              <w:right w:w="80" w:type="dxa"/>
            </w:tcMar>
            <w:vAlign w:val="center"/>
          </w:tcPr>
          <w:p w14:paraId="1EC49417" w14:textId="77777777" w:rsidR="00E32E52" w:rsidRDefault="00E32E52">
            <w:pPr>
              <w:spacing w:after="0" w:line="240" w:lineRule="auto"/>
              <w:jc w:val="center"/>
            </w:pPr>
            <w:r>
              <w:rPr>
                <w:b/>
                <w:color w:val="FFFFFF"/>
                <w:sz w:val="18"/>
              </w:rPr>
              <w:t>HỘI VIÊN MỚI</w:t>
            </w:r>
          </w:p>
        </w:tc>
        <w:tc>
          <w:tcPr>
            <w:tcW w:w="1984" w:type="dxa"/>
            <w:shd w:val="clear" w:color="auto" w:fill="1F4E78"/>
            <w:tcMar>
              <w:top w:w="80" w:type="dxa"/>
              <w:left w:w="80" w:type="dxa"/>
              <w:bottom w:w="80" w:type="dxa"/>
              <w:right w:w="80" w:type="dxa"/>
            </w:tcMar>
            <w:vAlign w:val="center"/>
          </w:tcPr>
          <w:p w14:paraId="7671FF08" w14:textId="77777777" w:rsidR="00E32E52" w:rsidRDefault="00E32E52">
            <w:pPr>
              <w:spacing w:after="0" w:line="240" w:lineRule="auto"/>
              <w:jc w:val="center"/>
            </w:pPr>
            <w:r>
              <w:rPr>
                <w:b/>
                <w:color w:val="FFFFFF"/>
                <w:sz w:val="18"/>
              </w:rPr>
              <w:t>HIỆN DIỆN TẠI SHOWROOM</w:t>
            </w:r>
          </w:p>
        </w:tc>
      </w:tr>
      <w:tr w:rsidR="00E32E52" w14:paraId="192A3CA2" w14:textId="77777777" w:rsidTr="00E32E52">
        <w:trPr>
          <w:jc w:val="center"/>
        </w:trPr>
        <w:tc>
          <w:tcPr>
            <w:tcW w:w="1984" w:type="dxa"/>
            <w:shd w:val="clear" w:color="auto" w:fill="D9EAF7"/>
            <w:tcMar>
              <w:top w:w="80" w:type="dxa"/>
              <w:left w:w="80" w:type="dxa"/>
              <w:bottom w:w="80" w:type="dxa"/>
              <w:right w:w="80" w:type="dxa"/>
            </w:tcMar>
            <w:vAlign w:val="center"/>
          </w:tcPr>
          <w:p w14:paraId="75A9753E" w14:textId="77777777" w:rsidR="00E32E52" w:rsidRDefault="00E32E52">
            <w:pPr>
              <w:spacing w:after="0" w:line="240" w:lineRule="auto"/>
              <w:jc w:val="center"/>
            </w:pPr>
            <w:r>
              <w:rPr>
                <w:b/>
                <w:color w:val="1F4E79"/>
                <w:sz w:val="24"/>
              </w:rPr>
              <w:t>4.505.368.000 VNĐ</w:t>
            </w:r>
          </w:p>
        </w:tc>
        <w:tc>
          <w:tcPr>
            <w:tcW w:w="1984" w:type="dxa"/>
            <w:shd w:val="clear" w:color="auto" w:fill="D9EAF7"/>
            <w:tcMar>
              <w:top w:w="80" w:type="dxa"/>
              <w:left w:w="80" w:type="dxa"/>
              <w:bottom w:w="80" w:type="dxa"/>
              <w:right w:w="80" w:type="dxa"/>
            </w:tcMar>
            <w:vAlign w:val="center"/>
          </w:tcPr>
          <w:p w14:paraId="079D67EA" w14:textId="77777777" w:rsidR="00E32E52" w:rsidRDefault="00E32E52">
            <w:pPr>
              <w:spacing w:after="0" w:line="240" w:lineRule="auto"/>
              <w:jc w:val="center"/>
            </w:pPr>
            <w:r>
              <w:rPr>
                <w:b/>
                <w:color w:val="1F4E79"/>
                <w:sz w:val="24"/>
              </w:rPr>
              <w:t xml:space="preserve">60 </w:t>
            </w:r>
            <w:proofErr w:type="spellStart"/>
            <w:r>
              <w:rPr>
                <w:b/>
                <w:color w:val="1F4E79"/>
                <w:sz w:val="24"/>
              </w:rPr>
              <w:t>thành</w:t>
            </w:r>
            <w:proofErr w:type="spellEnd"/>
            <w:r>
              <w:rPr>
                <w:b/>
                <w:color w:val="1F4E79"/>
                <w:sz w:val="24"/>
              </w:rPr>
              <w:t xml:space="preserve"> </w:t>
            </w:r>
            <w:proofErr w:type="spellStart"/>
            <w:r>
              <w:rPr>
                <w:b/>
                <w:color w:val="1F4E79"/>
                <w:sz w:val="24"/>
              </w:rPr>
              <w:t>viên</w:t>
            </w:r>
            <w:proofErr w:type="spellEnd"/>
          </w:p>
        </w:tc>
        <w:tc>
          <w:tcPr>
            <w:tcW w:w="1984" w:type="dxa"/>
            <w:shd w:val="clear" w:color="auto" w:fill="D9EAF7"/>
            <w:tcMar>
              <w:top w:w="80" w:type="dxa"/>
              <w:left w:w="80" w:type="dxa"/>
              <w:bottom w:w="80" w:type="dxa"/>
              <w:right w:w="80" w:type="dxa"/>
            </w:tcMar>
            <w:vAlign w:val="center"/>
          </w:tcPr>
          <w:p w14:paraId="3CA821EC" w14:textId="5284D4D5" w:rsidR="00E32E52" w:rsidRPr="00E32E52" w:rsidRDefault="00E32E52">
            <w:pPr>
              <w:spacing w:after="0" w:line="240" w:lineRule="auto"/>
              <w:jc w:val="center"/>
              <w:rPr>
                <w:lang w:val="vi-VN"/>
              </w:rPr>
            </w:pPr>
            <w:r>
              <w:rPr>
                <w:b/>
                <w:color w:val="1F4E79"/>
                <w:sz w:val="24"/>
              </w:rPr>
              <w:t>36</w:t>
            </w:r>
            <w:r>
              <w:rPr>
                <w:b/>
                <w:color w:val="1F4E79"/>
                <w:sz w:val="24"/>
                <w:lang w:val="vi-VN"/>
              </w:rPr>
              <w:t xml:space="preserve"> trưng bày</w:t>
            </w:r>
          </w:p>
        </w:tc>
      </w:tr>
    </w:tbl>
    <w:p w14:paraId="0464BF37" w14:textId="77777777" w:rsidR="0068240F" w:rsidRDefault="0068240F">
      <w:pPr>
        <w:spacing w:after="400"/>
      </w:pPr>
    </w:p>
    <w:p w14:paraId="2808427A" w14:textId="77777777" w:rsidR="0068240F" w:rsidRDefault="00000000">
      <w:pPr>
        <w:jc w:val="right"/>
      </w:pPr>
      <w:r>
        <w:rPr>
          <w:i/>
        </w:rPr>
        <w:t>TP. Hồ Chí Minh, tháng 7 năm 2026</w:t>
      </w:r>
    </w:p>
    <w:p w14:paraId="5FEAFD36" w14:textId="77777777" w:rsidR="0068240F" w:rsidRDefault="00000000">
      <w:r>
        <w:br w:type="page"/>
      </w:r>
    </w:p>
    <w:p w14:paraId="5500F7FA" w14:textId="77777777" w:rsidR="0068240F" w:rsidRDefault="00000000">
      <w:pPr>
        <w:spacing w:after="140"/>
      </w:pPr>
      <w:r>
        <w:rPr>
          <w:b/>
        </w:rPr>
        <w:t>Kính gửi: Tổng Thư ký CLB Doanh nhân Quảng Trị</w:t>
      </w:r>
    </w:p>
    <w:p w14:paraId="21361939" w14:textId="77777777" w:rsidR="0068240F" w:rsidRDefault="00000000">
      <w:pPr>
        <w:ind w:firstLine="567"/>
        <w:jc w:val="both"/>
      </w:pPr>
      <w:r>
        <w:t>Trong 6 tháng đầu năm 2026, CLB Doanh nhân Quảng Trị đã triển khai nhiều hoạt động kết nối giao thương, tham quan doanh nghiệp, phát triển hội viên, xây dựng showroom và từng bước hoàn thiện bộ máy truyền thông – vận hành.</w:t>
      </w:r>
    </w:p>
    <w:p w14:paraId="33726CA9" w14:textId="77777777" w:rsidR="0068240F" w:rsidRDefault="00000000">
      <w:pPr>
        <w:ind w:firstLine="567"/>
        <w:jc w:val="both"/>
      </w:pPr>
      <w:r>
        <w:t>Các chương trình đã góp phần tăng cường sự gắn kết giữa hội viên, mở rộng cơ hội hợp tác kinh doanh, quảng bá sản phẩm – dịch vụ và nâng cao hình ảnh của CLB trong cộng đồng doanh nhân.</w:t>
      </w:r>
    </w:p>
    <w:p w14:paraId="47BF57C6" w14:textId="77777777" w:rsidR="0068240F" w:rsidRDefault="00000000">
      <w:pPr>
        <w:ind w:firstLine="567"/>
        <w:jc w:val="both"/>
      </w:pPr>
      <w:r>
        <w:t>Nổi bật trong kỳ báo cáo, CLB đã ghi nhận 33 dòng giao thương và hoạt động liên quan, trong đó có 31 giao thương xác định được giá trị, với tổng giá trị đạt 4.505.368.000 đồng.</w:t>
      </w:r>
    </w:p>
    <w:p w14:paraId="1297329B" w14:textId="77777777" w:rsidR="0068240F" w:rsidRDefault="00000000">
      <w:pPr>
        <w:spacing w:before="180" w:line="264" w:lineRule="auto"/>
      </w:pPr>
      <w:r>
        <w:rPr>
          <w:b/>
          <w:color w:val="1F4E79"/>
          <w:sz w:val="28"/>
        </w:rPr>
        <w:t>I. KẾT QUẢ GIAO THƯƠNG 6 THÁNG ĐẦU NĂM 2026</w:t>
      </w:r>
    </w:p>
    <w:p w14:paraId="4D7D1875" w14:textId="77777777" w:rsidR="0068240F" w:rsidRDefault="00000000">
      <w:pPr>
        <w:spacing w:before="120" w:line="264" w:lineRule="auto"/>
      </w:pPr>
      <w:r>
        <w:rPr>
          <w:b/>
        </w:rPr>
        <w:t>1. Tổng hợp các chỉ tiêu giao thương</w:t>
      </w:r>
    </w:p>
    <w:tbl>
      <w:tblPr>
        <w:tblStyle w:val="LiBang"/>
        <w:tblW w:w="0" w:type="auto"/>
        <w:jc w:val="center"/>
        <w:tblLayout w:type="fixed"/>
        <w:tblLook w:val="04A0" w:firstRow="1" w:lastRow="0" w:firstColumn="1" w:lastColumn="0" w:noHBand="0" w:noVBand="1"/>
      </w:tblPr>
      <w:tblGrid>
        <w:gridCol w:w="2835"/>
        <w:gridCol w:w="2268"/>
        <w:gridCol w:w="3969"/>
      </w:tblGrid>
      <w:tr w:rsidR="0068240F" w14:paraId="294E2B1E" w14:textId="77777777" w:rsidTr="00E32E52">
        <w:trPr>
          <w:tblHeader/>
          <w:jc w:val="center"/>
        </w:trPr>
        <w:tc>
          <w:tcPr>
            <w:tcW w:w="2835" w:type="dxa"/>
            <w:shd w:val="clear" w:color="auto" w:fill="1F4E78"/>
            <w:tcMar>
              <w:top w:w="80" w:type="dxa"/>
              <w:left w:w="80" w:type="dxa"/>
              <w:bottom w:w="80" w:type="dxa"/>
              <w:right w:w="80" w:type="dxa"/>
            </w:tcMar>
            <w:vAlign w:val="center"/>
          </w:tcPr>
          <w:p w14:paraId="53202A87" w14:textId="77777777" w:rsidR="0068240F" w:rsidRDefault="00000000">
            <w:pPr>
              <w:spacing w:after="0" w:line="240" w:lineRule="auto"/>
              <w:jc w:val="center"/>
            </w:pPr>
            <w:r>
              <w:rPr>
                <w:b/>
                <w:color w:val="FFFFFF"/>
                <w:sz w:val="19"/>
              </w:rPr>
              <w:t>Chỉ tiêu</w:t>
            </w:r>
          </w:p>
        </w:tc>
        <w:tc>
          <w:tcPr>
            <w:tcW w:w="2268" w:type="dxa"/>
            <w:shd w:val="clear" w:color="auto" w:fill="1F4E78"/>
            <w:tcMar>
              <w:top w:w="80" w:type="dxa"/>
              <w:left w:w="80" w:type="dxa"/>
              <w:bottom w:w="80" w:type="dxa"/>
              <w:right w:w="80" w:type="dxa"/>
            </w:tcMar>
            <w:vAlign w:val="center"/>
          </w:tcPr>
          <w:p w14:paraId="140C57B6" w14:textId="77777777" w:rsidR="0068240F" w:rsidRDefault="00000000">
            <w:pPr>
              <w:spacing w:after="0" w:line="240" w:lineRule="auto"/>
              <w:jc w:val="center"/>
            </w:pPr>
            <w:r>
              <w:rPr>
                <w:b/>
                <w:color w:val="FFFFFF"/>
                <w:sz w:val="19"/>
              </w:rPr>
              <w:t>Kết quả</w:t>
            </w:r>
          </w:p>
        </w:tc>
        <w:tc>
          <w:tcPr>
            <w:tcW w:w="3969" w:type="dxa"/>
            <w:shd w:val="clear" w:color="auto" w:fill="1F4E78"/>
            <w:tcMar>
              <w:top w:w="80" w:type="dxa"/>
              <w:left w:w="80" w:type="dxa"/>
              <w:bottom w:w="80" w:type="dxa"/>
              <w:right w:w="80" w:type="dxa"/>
            </w:tcMar>
            <w:vAlign w:val="center"/>
          </w:tcPr>
          <w:p w14:paraId="388D8C5A" w14:textId="77777777" w:rsidR="0068240F" w:rsidRDefault="00000000">
            <w:pPr>
              <w:spacing w:after="0" w:line="240" w:lineRule="auto"/>
              <w:jc w:val="center"/>
            </w:pPr>
            <w:r>
              <w:rPr>
                <w:b/>
                <w:color w:val="FFFFFF"/>
                <w:sz w:val="19"/>
              </w:rPr>
              <w:t>Đánh giá quản trị</w:t>
            </w:r>
          </w:p>
        </w:tc>
      </w:tr>
      <w:tr w:rsidR="0068240F" w14:paraId="2CED6604" w14:textId="77777777" w:rsidTr="00E32E52">
        <w:trPr>
          <w:jc w:val="center"/>
        </w:trPr>
        <w:tc>
          <w:tcPr>
            <w:tcW w:w="2835" w:type="dxa"/>
            <w:tcMar>
              <w:top w:w="80" w:type="dxa"/>
              <w:left w:w="80" w:type="dxa"/>
              <w:bottom w:w="80" w:type="dxa"/>
              <w:right w:w="80" w:type="dxa"/>
            </w:tcMar>
            <w:vAlign w:val="center"/>
          </w:tcPr>
          <w:p w14:paraId="36D8F03F" w14:textId="77777777" w:rsidR="0068240F" w:rsidRDefault="00000000">
            <w:pPr>
              <w:spacing w:after="0" w:line="240" w:lineRule="auto"/>
            </w:pPr>
            <w:r>
              <w:rPr>
                <w:sz w:val="19"/>
              </w:rPr>
              <w:t>Tổng số dòng ghi nhận</w:t>
            </w:r>
          </w:p>
        </w:tc>
        <w:tc>
          <w:tcPr>
            <w:tcW w:w="2268" w:type="dxa"/>
            <w:tcMar>
              <w:top w:w="80" w:type="dxa"/>
              <w:left w:w="80" w:type="dxa"/>
              <w:bottom w:w="80" w:type="dxa"/>
              <w:right w:w="80" w:type="dxa"/>
            </w:tcMar>
            <w:vAlign w:val="center"/>
          </w:tcPr>
          <w:p w14:paraId="3B856C44" w14:textId="77777777" w:rsidR="0068240F" w:rsidRDefault="00000000">
            <w:pPr>
              <w:spacing w:after="0" w:line="240" w:lineRule="auto"/>
              <w:jc w:val="right"/>
            </w:pPr>
            <w:r>
              <w:rPr>
                <w:sz w:val="19"/>
              </w:rPr>
              <w:t>33 dòng</w:t>
            </w:r>
          </w:p>
        </w:tc>
        <w:tc>
          <w:tcPr>
            <w:tcW w:w="3969" w:type="dxa"/>
            <w:tcMar>
              <w:top w:w="80" w:type="dxa"/>
              <w:left w:w="80" w:type="dxa"/>
              <w:bottom w:w="80" w:type="dxa"/>
              <w:right w:w="80" w:type="dxa"/>
            </w:tcMar>
            <w:vAlign w:val="center"/>
          </w:tcPr>
          <w:p w14:paraId="08973C35" w14:textId="77777777" w:rsidR="0068240F" w:rsidRDefault="00000000">
            <w:pPr>
              <w:spacing w:after="0" w:line="240" w:lineRule="auto"/>
            </w:pPr>
            <w:r>
              <w:rPr>
                <w:sz w:val="19"/>
              </w:rPr>
              <w:t>Bao gồm giao thương trực tiếp, tổng hợp sự kiện và các dòng ghi nhận khác.</w:t>
            </w:r>
          </w:p>
        </w:tc>
      </w:tr>
      <w:tr w:rsidR="0068240F" w14:paraId="1F90469A" w14:textId="77777777" w:rsidTr="00E32E52">
        <w:trPr>
          <w:jc w:val="center"/>
        </w:trPr>
        <w:tc>
          <w:tcPr>
            <w:tcW w:w="2835" w:type="dxa"/>
            <w:tcMar>
              <w:top w:w="80" w:type="dxa"/>
              <w:left w:w="80" w:type="dxa"/>
              <w:bottom w:w="80" w:type="dxa"/>
              <w:right w:w="80" w:type="dxa"/>
            </w:tcMar>
            <w:vAlign w:val="center"/>
          </w:tcPr>
          <w:p w14:paraId="2A6F7A1A" w14:textId="77777777" w:rsidR="0068240F" w:rsidRDefault="00000000">
            <w:pPr>
              <w:spacing w:after="0" w:line="240" w:lineRule="auto"/>
            </w:pPr>
            <w:r>
              <w:rPr>
                <w:sz w:val="19"/>
              </w:rPr>
              <w:t>Số giao thương xác định rõ giá trị</w:t>
            </w:r>
          </w:p>
        </w:tc>
        <w:tc>
          <w:tcPr>
            <w:tcW w:w="2268" w:type="dxa"/>
            <w:tcMar>
              <w:top w:w="80" w:type="dxa"/>
              <w:left w:w="80" w:type="dxa"/>
              <w:bottom w:w="80" w:type="dxa"/>
              <w:right w:w="80" w:type="dxa"/>
            </w:tcMar>
            <w:vAlign w:val="center"/>
          </w:tcPr>
          <w:p w14:paraId="11ABF856" w14:textId="77777777" w:rsidR="0068240F" w:rsidRDefault="00000000">
            <w:pPr>
              <w:spacing w:after="0" w:line="240" w:lineRule="auto"/>
              <w:jc w:val="right"/>
            </w:pPr>
            <w:r>
              <w:rPr>
                <w:sz w:val="19"/>
              </w:rPr>
              <w:t>31 giao thương</w:t>
            </w:r>
          </w:p>
        </w:tc>
        <w:tc>
          <w:tcPr>
            <w:tcW w:w="3969" w:type="dxa"/>
            <w:tcMar>
              <w:top w:w="80" w:type="dxa"/>
              <w:left w:w="80" w:type="dxa"/>
              <w:bottom w:w="80" w:type="dxa"/>
              <w:right w:w="80" w:type="dxa"/>
            </w:tcMar>
            <w:vAlign w:val="center"/>
          </w:tcPr>
          <w:p w14:paraId="0D62BA43" w14:textId="77777777" w:rsidR="0068240F" w:rsidRDefault="00000000">
            <w:pPr>
              <w:spacing w:after="0" w:line="240" w:lineRule="auto"/>
            </w:pPr>
            <w:r>
              <w:rPr>
                <w:sz w:val="19"/>
              </w:rPr>
              <w:t>Chiếm 93,9% tổng số dòng ghi nhận.</w:t>
            </w:r>
          </w:p>
        </w:tc>
      </w:tr>
      <w:tr w:rsidR="0068240F" w14:paraId="40A0D4AF" w14:textId="77777777" w:rsidTr="00E32E52">
        <w:trPr>
          <w:jc w:val="center"/>
        </w:trPr>
        <w:tc>
          <w:tcPr>
            <w:tcW w:w="2835" w:type="dxa"/>
            <w:tcMar>
              <w:top w:w="80" w:type="dxa"/>
              <w:left w:w="80" w:type="dxa"/>
              <w:bottom w:w="80" w:type="dxa"/>
              <w:right w:w="80" w:type="dxa"/>
            </w:tcMar>
            <w:vAlign w:val="center"/>
          </w:tcPr>
          <w:p w14:paraId="7CF14680" w14:textId="77777777" w:rsidR="0068240F" w:rsidRDefault="00000000">
            <w:pPr>
              <w:spacing w:after="0" w:line="240" w:lineRule="auto"/>
            </w:pPr>
            <w:r>
              <w:rPr>
                <w:sz w:val="19"/>
              </w:rPr>
              <w:t>Tổng giá trị giao thương rõ số tiền</w:t>
            </w:r>
          </w:p>
        </w:tc>
        <w:tc>
          <w:tcPr>
            <w:tcW w:w="2268" w:type="dxa"/>
            <w:tcMar>
              <w:top w:w="80" w:type="dxa"/>
              <w:left w:w="80" w:type="dxa"/>
              <w:bottom w:w="80" w:type="dxa"/>
              <w:right w:w="80" w:type="dxa"/>
            </w:tcMar>
            <w:vAlign w:val="center"/>
          </w:tcPr>
          <w:p w14:paraId="4F2AA46B" w14:textId="77777777" w:rsidR="0068240F" w:rsidRDefault="00000000">
            <w:pPr>
              <w:spacing w:after="0" w:line="240" w:lineRule="auto"/>
              <w:jc w:val="right"/>
            </w:pPr>
            <w:r>
              <w:rPr>
                <w:sz w:val="19"/>
              </w:rPr>
              <w:t>4.505.368.000 đồng</w:t>
            </w:r>
          </w:p>
        </w:tc>
        <w:tc>
          <w:tcPr>
            <w:tcW w:w="3969" w:type="dxa"/>
            <w:tcMar>
              <w:top w:w="80" w:type="dxa"/>
              <w:left w:w="80" w:type="dxa"/>
              <w:bottom w:w="80" w:type="dxa"/>
              <w:right w:w="80" w:type="dxa"/>
            </w:tcMar>
            <w:vAlign w:val="center"/>
          </w:tcPr>
          <w:p w14:paraId="31F289E5" w14:textId="77777777" w:rsidR="0068240F" w:rsidRDefault="00000000">
            <w:pPr>
              <w:spacing w:after="0" w:line="240" w:lineRule="auto"/>
            </w:pPr>
            <w:r>
              <w:rPr>
                <w:sz w:val="19"/>
              </w:rPr>
              <w:t>Đã bao gồm 350.000.000 đồng tại Hội chợ ngày 21/03/2026.</w:t>
            </w:r>
          </w:p>
        </w:tc>
      </w:tr>
      <w:tr w:rsidR="0068240F" w14:paraId="75F86B8B" w14:textId="77777777" w:rsidTr="00E32E52">
        <w:trPr>
          <w:jc w:val="center"/>
        </w:trPr>
        <w:tc>
          <w:tcPr>
            <w:tcW w:w="2835" w:type="dxa"/>
            <w:tcMar>
              <w:top w:w="80" w:type="dxa"/>
              <w:left w:w="80" w:type="dxa"/>
              <w:bottom w:w="80" w:type="dxa"/>
              <w:right w:w="80" w:type="dxa"/>
            </w:tcMar>
            <w:vAlign w:val="center"/>
          </w:tcPr>
          <w:p w14:paraId="750C03C7" w14:textId="77777777" w:rsidR="0068240F" w:rsidRDefault="00000000">
            <w:pPr>
              <w:spacing w:after="0" w:line="240" w:lineRule="auto"/>
            </w:pPr>
            <w:r>
              <w:rPr>
                <w:sz w:val="19"/>
              </w:rPr>
              <w:t>Giá trị trung bình/giao thương</w:t>
            </w:r>
          </w:p>
        </w:tc>
        <w:tc>
          <w:tcPr>
            <w:tcW w:w="2268" w:type="dxa"/>
            <w:tcMar>
              <w:top w:w="80" w:type="dxa"/>
              <w:left w:w="80" w:type="dxa"/>
              <w:bottom w:w="80" w:type="dxa"/>
              <w:right w:w="80" w:type="dxa"/>
            </w:tcMar>
            <w:vAlign w:val="center"/>
          </w:tcPr>
          <w:p w14:paraId="68F9F110" w14:textId="77777777" w:rsidR="0068240F" w:rsidRDefault="00000000">
            <w:pPr>
              <w:spacing w:after="0" w:line="240" w:lineRule="auto"/>
              <w:jc w:val="right"/>
            </w:pPr>
            <w:r>
              <w:rPr>
                <w:sz w:val="19"/>
              </w:rPr>
              <w:t>Khoảng 145.334.000 đồng</w:t>
            </w:r>
          </w:p>
        </w:tc>
        <w:tc>
          <w:tcPr>
            <w:tcW w:w="3969" w:type="dxa"/>
            <w:tcMar>
              <w:top w:w="80" w:type="dxa"/>
              <w:left w:w="80" w:type="dxa"/>
              <w:bottom w:w="80" w:type="dxa"/>
              <w:right w:w="80" w:type="dxa"/>
            </w:tcMar>
            <w:vAlign w:val="center"/>
          </w:tcPr>
          <w:p w14:paraId="57A1D1BF" w14:textId="77777777" w:rsidR="0068240F" w:rsidRDefault="00000000">
            <w:pPr>
              <w:spacing w:after="0" w:line="240" w:lineRule="auto"/>
            </w:pPr>
            <w:r>
              <w:rPr>
                <w:sz w:val="19"/>
              </w:rPr>
              <w:t>Bình quân trên 31 giao thương có giá trị cụ thể.</w:t>
            </w:r>
          </w:p>
        </w:tc>
      </w:tr>
      <w:tr w:rsidR="0068240F" w14:paraId="7A633F23" w14:textId="77777777" w:rsidTr="00E32E52">
        <w:trPr>
          <w:jc w:val="center"/>
        </w:trPr>
        <w:tc>
          <w:tcPr>
            <w:tcW w:w="2835" w:type="dxa"/>
            <w:tcMar>
              <w:top w:w="80" w:type="dxa"/>
              <w:left w:w="80" w:type="dxa"/>
              <w:bottom w:w="80" w:type="dxa"/>
              <w:right w:w="80" w:type="dxa"/>
            </w:tcMar>
            <w:vAlign w:val="center"/>
          </w:tcPr>
          <w:p w14:paraId="5642A78F" w14:textId="77777777" w:rsidR="0068240F" w:rsidRDefault="00000000">
            <w:pPr>
              <w:spacing w:after="0" w:line="240" w:lineRule="auto"/>
            </w:pPr>
            <w:r>
              <w:rPr>
                <w:sz w:val="19"/>
              </w:rPr>
              <w:t>Tổng trích quỹ và ghi nhận khác</w:t>
            </w:r>
          </w:p>
        </w:tc>
        <w:tc>
          <w:tcPr>
            <w:tcW w:w="2268" w:type="dxa"/>
            <w:tcMar>
              <w:top w:w="80" w:type="dxa"/>
              <w:left w:w="80" w:type="dxa"/>
              <w:bottom w:w="80" w:type="dxa"/>
              <w:right w:w="80" w:type="dxa"/>
            </w:tcMar>
            <w:vAlign w:val="center"/>
          </w:tcPr>
          <w:p w14:paraId="562300B9" w14:textId="77777777" w:rsidR="0068240F" w:rsidRDefault="00000000">
            <w:pPr>
              <w:spacing w:after="0" w:line="240" w:lineRule="auto"/>
              <w:jc w:val="right"/>
            </w:pPr>
            <w:r>
              <w:rPr>
                <w:sz w:val="19"/>
              </w:rPr>
              <w:t>19.000.000 đồng</w:t>
            </w:r>
          </w:p>
        </w:tc>
        <w:tc>
          <w:tcPr>
            <w:tcW w:w="3969" w:type="dxa"/>
            <w:tcMar>
              <w:top w:w="80" w:type="dxa"/>
              <w:left w:w="80" w:type="dxa"/>
              <w:bottom w:w="80" w:type="dxa"/>
              <w:right w:w="80" w:type="dxa"/>
            </w:tcMar>
            <w:vAlign w:val="center"/>
          </w:tcPr>
          <w:p w14:paraId="17DFA901" w14:textId="77777777" w:rsidR="0068240F" w:rsidRDefault="00000000">
            <w:pPr>
              <w:spacing w:after="0" w:line="240" w:lineRule="auto"/>
            </w:pPr>
            <w:r>
              <w:rPr>
                <w:sz w:val="19"/>
              </w:rPr>
              <w:t>Không cộng vào tổng giá trị giao thương.</w:t>
            </w:r>
          </w:p>
        </w:tc>
      </w:tr>
    </w:tbl>
    <w:p w14:paraId="2822C6F9" w14:textId="77777777" w:rsidR="00E32E52" w:rsidRDefault="00E32E52">
      <w:pPr>
        <w:spacing w:before="100" w:after="80"/>
        <w:jc w:val="center"/>
        <w:rPr>
          <w:b/>
          <w:color w:val="C00000"/>
          <w:sz w:val="30"/>
          <w:lang w:val="vi-VN"/>
        </w:rPr>
      </w:pPr>
    </w:p>
    <w:p w14:paraId="369F0487" w14:textId="4CE5D4D5" w:rsidR="0068240F" w:rsidRPr="00E32E52" w:rsidRDefault="00000000">
      <w:pPr>
        <w:spacing w:before="100" w:after="80"/>
        <w:jc w:val="center"/>
        <w:rPr>
          <w:lang w:val="vi-VN"/>
        </w:rPr>
      </w:pPr>
      <w:r w:rsidRPr="00E32E52">
        <w:rPr>
          <w:b/>
          <w:color w:val="C00000"/>
          <w:sz w:val="30"/>
          <w:lang w:val="vi-VN"/>
        </w:rPr>
        <w:t>TỔNG GIÁ TRỊ GIAO THƯƠNG: 4.505.368.000 ĐỒNG</w:t>
      </w:r>
    </w:p>
    <w:p w14:paraId="0D7D903A" w14:textId="77777777" w:rsidR="0068240F" w:rsidRDefault="00000000">
      <w:pPr>
        <w:ind w:firstLine="567"/>
        <w:jc w:val="both"/>
      </w:pP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cho</w:t>
      </w:r>
      <w:proofErr w:type="spellEnd"/>
      <w:r>
        <w:t xml:space="preserve"> </w:t>
      </w:r>
      <w:proofErr w:type="spellStart"/>
      <w:r>
        <w:t>thấy</w:t>
      </w:r>
      <w:proofErr w:type="spellEnd"/>
      <w:r>
        <w:t xml:space="preserve"> các hoạt động kết nối của CLB đã bước đầu tạo ra giá trị kinh tế thực tế, không chỉ dừng lại ở giao lưu, gặp gỡ hoặc giới thiệu doanh nghiệp. Tuy nhiên, giá trị giao thương hiện tập trung chủ yếu trong hai tháng đầu năm, vì vậy cần duy trì hoạt động kết nối thường xuyên hơn trong các tháng tiếp theo.</w:t>
      </w:r>
    </w:p>
    <w:p w14:paraId="2512CB1A" w14:textId="77777777" w:rsidR="0068240F" w:rsidRDefault="00000000">
      <w:pPr>
        <w:spacing w:before="120" w:line="264" w:lineRule="auto"/>
      </w:pPr>
      <w:r>
        <w:rPr>
          <w:b/>
        </w:rPr>
        <w:t>2. Kết quả giao thương theo từng tháng</w:t>
      </w:r>
    </w:p>
    <w:tbl>
      <w:tblPr>
        <w:tblStyle w:val="LiBang"/>
        <w:tblW w:w="0" w:type="auto"/>
        <w:jc w:val="center"/>
        <w:tblLayout w:type="fixed"/>
        <w:tblLook w:val="04A0" w:firstRow="1" w:lastRow="0" w:firstColumn="1" w:lastColumn="0" w:noHBand="0" w:noVBand="1"/>
      </w:tblPr>
      <w:tblGrid>
        <w:gridCol w:w="1361"/>
        <w:gridCol w:w="1134"/>
        <w:gridCol w:w="1304"/>
        <w:gridCol w:w="2381"/>
        <w:gridCol w:w="1134"/>
        <w:gridCol w:w="1757"/>
      </w:tblGrid>
      <w:tr w:rsidR="0068240F" w14:paraId="1D9E82BF" w14:textId="77777777">
        <w:trPr>
          <w:tblHeader/>
          <w:jc w:val="center"/>
        </w:trPr>
        <w:tc>
          <w:tcPr>
            <w:tcW w:w="1361" w:type="dxa"/>
            <w:shd w:val="clear" w:color="auto" w:fill="1F4E78"/>
            <w:tcMar>
              <w:top w:w="80" w:type="dxa"/>
              <w:left w:w="80" w:type="dxa"/>
              <w:bottom w:w="80" w:type="dxa"/>
              <w:right w:w="80" w:type="dxa"/>
            </w:tcMar>
            <w:vAlign w:val="center"/>
          </w:tcPr>
          <w:p w14:paraId="5D06699A" w14:textId="77777777" w:rsidR="0068240F" w:rsidRDefault="00000000">
            <w:pPr>
              <w:spacing w:after="0" w:line="240" w:lineRule="auto"/>
              <w:jc w:val="center"/>
            </w:pPr>
            <w:r>
              <w:rPr>
                <w:b/>
                <w:color w:val="FFFFFF"/>
                <w:sz w:val="18"/>
              </w:rPr>
              <w:t>Tháng</w:t>
            </w:r>
          </w:p>
        </w:tc>
        <w:tc>
          <w:tcPr>
            <w:tcW w:w="1134" w:type="dxa"/>
            <w:shd w:val="clear" w:color="auto" w:fill="1F4E78"/>
            <w:tcMar>
              <w:top w:w="80" w:type="dxa"/>
              <w:left w:w="80" w:type="dxa"/>
              <w:bottom w:w="80" w:type="dxa"/>
              <w:right w:w="80" w:type="dxa"/>
            </w:tcMar>
            <w:vAlign w:val="center"/>
          </w:tcPr>
          <w:p w14:paraId="04DAD6E6" w14:textId="77777777" w:rsidR="0068240F" w:rsidRDefault="00E32E52">
            <w:pPr>
              <w:spacing w:after="0" w:line="240" w:lineRule="auto"/>
              <w:jc w:val="center"/>
              <w:rPr>
                <w:b/>
                <w:color w:val="FFFFFF"/>
                <w:sz w:val="18"/>
                <w:lang w:val="vi-VN"/>
              </w:rPr>
            </w:pPr>
            <w:r>
              <w:rPr>
                <w:b/>
                <w:color w:val="FFFFFF"/>
                <w:sz w:val="18"/>
                <w:lang w:val="vi-VN"/>
              </w:rPr>
              <w:t>Ghi nhận</w:t>
            </w:r>
          </w:p>
          <w:p w14:paraId="4884C0C9" w14:textId="77777777" w:rsidR="00E32E52" w:rsidRDefault="00E32E52">
            <w:pPr>
              <w:spacing w:after="0" w:line="240" w:lineRule="auto"/>
              <w:jc w:val="center"/>
              <w:rPr>
                <w:b/>
                <w:color w:val="FFFFFF"/>
                <w:sz w:val="18"/>
                <w:lang w:val="vi-VN"/>
              </w:rPr>
            </w:pPr>
            <w:r>
              <w:rPr>
                <w:b/>
                <w:color w:val="FFFFFF"/>
                <w:sz w:val="18"/>
                <w:lang w:val="vi-VN"/>
              </w:rPr>
              <w:t>Báo cáo giao thương</w:t>
            </w:r>
          </w:p>
          <w:p w14:paraId="5A0E2BE2" w14:textId="74EAF8FA" w:rsidR="00E32E52" w:rsidRPr="00E32E52" w:rsidRDefault="00E32E52">
            <w:pPr>
              <w:spacing w:after="0" w:line="240" w:lineRule="auto"/>
              <w:jc w:val="center"/>
              <w:rPr>
                <w:lang w:val="vi-VN"/>
              </w:rPr>
            </w:pPr>
          </w:p>
        </w:tc>
        <w:tc>
          <w:tcPr>
            <w:tcW w:w="1304" w:type="dxa"/>
            <w:shd w:val="clear" w:color="auto" w:fill="1F4E78"/>
            <w:tcMar>
              <w:top w:w="80" w:type="dxa"/>
              <w:left w:w="80" w:type="dxa"/>
              <w:bottom w:w="80" w:type="dxa"/>
              <w:right w:w="80" w:type="dxa"/>
            </w:tcMar>
            <w:vAlign w:val="center"/>
          </w:tcPr>
          <w:p w14:paraId="6CB66F5D" w14:textId="77777777" w:rsidR="0068240F" w:rsidRDefault="00000000">
            <w:pPr>
              <w:spacing w:after="0" w:line="240" w:lineRule="auto"/>
              <w:jc w:val="center"/>
            </w:pPr>
            <w:proofErr w:type="spellStart"/>
            <w:r>
              <w:rPr>
                <w:b/>
                <w:color w:val="FFFFFF"/>
                <w:sz w:val="18"/>
              </w:rPr>
              <w:t>Rõ</w:t>
            </w:r>
            <w:proofErr w:type="spellEnd"/>
            <w:r>
              <w:rPr>
                <w:b/>
                <w:color w:val="FFFFFF"/>
                <w:sz w:val="18"/>
              </w:rPr>
              <w:t xml:space="preserve"> </w:t>
            </w:r>
            <w:proofErr w:type="spellStart"/>
            <w:r>
              <w:rPr>
                <w:b/>
                <w:color w:val="FFFFFF"/>
                <w:sz w:val="18"/>
              </w:rPr>
              <w:t>giá</w:t>
            </w:r>
            <w:proofErr w:type="spellEnd"/>
            <w:r>
              <w:rPr>
                <w:b/>
                <w:color w:val="FFFFFF"/>
                <w:sz w:val="18"/>
              </w:rPr>
              <w:t xml:space="preserve"> </w:t>
            </w:r>
            <w:proofErr w:type="spellStart"/>
            <w:r>
              <w:rPr>
                <w:b/>
                <w:color w:val="FFFFFF"/>
                <w:sz w:val="18"/>
              </w:rPr>
              <w:t>trị</w:t>
            </w:r>
            <w:proofErr w:type="spellEnd"/>
          </w:p>
        </w:tc>
        <w:tc>
          <w:tcPr>
            <w:tcW w:w="2381" w:type="dxa"/>
            <w:shd w:val="clear" w:color="auto" w:fill="1F4E78"/>
            <w:tcMar>
              <w:top w:w="80" w:type="dxa"/>
              <w:left w:w="80" w:type="dxa"/>
              <w:bottom w:w="80" w:type="dxa"/>
              <w:right w:w="80" w:type="dxa"/>
            </w:tcMar>
            <w:vAlign w:val="center"/>
          </w:tcPr>
          <w:p w14:paraId="2DDB4310" w14:textId="77777777" w:rsidR="0068240F" w:rsidRDefault="00000000">
            <w:pPr>
              <w:spacing w:after="0" w:line="240" w:lineRule="auto"/>
              <w:jc w:val="center"/>
            </w:pPr>
            <w:r>
              <w:rPr>
                <w:b/>
                <w:color w:val="FFFFFF"/>
                <w:sz w:val="18"/>
              </w:rPr>
              <w:t>Tổng giá trị (VNĐ)</w:t>
            </w:r>
          </w:p>
        </w:tc>
        <w:tc>
          <w:tcPr>
            <w:tcW w:w="1134" w:type="dxa"/>
            <w:shd w:val="clear" w:color="auto" w:fill="1F4E78"/>
            <w:tcMar>
              <w:top w:w="80" w:type="dxa"/>
              <w:left w:w="80" w:type="dxa"/>
              <w:bottom w:w="80" w:type="dxa"/>
              <w:right w:w="80" w:type="dxa"/>
            </w:tcMar>
            <w:vAlign w:val="center"/>
          </w:tcPr>
          <w:p w14:paraId="4FA89574" w14:textId="77777777" w:rsidR="0068240F" w:rsidRDefault="00000000">
            <w:pPr>
              <w:spacing w:after="0" w:line="240" w:lineRule="auto"/>
              <w:jc w:val="center"/>
            </w:pPr>
            <w:r>
              <w:rPr>
                <w:b/>
                <w:color w:val="FFFFFF"/>
                <w:sz w:val="18"/>
              </w:rPr>
              <w:t>Tỷ trọng</w:t>
            </w:r>
          </w:p>
        </w:tc>
        <w:tc>
          <w:tcPr>
            <w:tcW w:w="1757" w:type="dxa"/>
            <w:shd w:val="clear" w:color="auto" w:fill="1F4E78"/>
            <w:tcMar>
              <w:top w:w="80" w:type="dxa"/>
              <w:left w:w="80" w:type="dxa"/>
              <w:bottom w:w="80" w:type="dxa"/>
              <w:right w:w="80" w:type="dxa"/>
            </w:tcMar>
            <w:vAlign w:val="center"/>
          </w:tcPr>
          <w:p w14:paraId="117A586A" w14:textId="77777777" w:rsidR="0068240F" w:rsidRDefault="00000000">
            <w:pPr>
              <w:spacing w:after="0" w:line="240" w:lineRule="auto"/>
              <w:jc w:val="center"/>
            </w:pPr>
            <w:r>
              <w:rPr>
                <w:b/>
                <w:color w:val="FFFFFF"/>
                <w:sz w:val="18"/>
              </w:rPr>
              <w:t>Trích quỹ/khác</w:t>
            </w:r>
          </w:p>
        </w:tc>
      </w:tr>
      <w:tr w:rsidR="0068240F" w14:paraId="1493449D" w14:textId="77777777">
        <w:trPr>
          <w:jc w:val="center"/>
        </w:trPr>
        <w:tc>
          <w:tcPr>
            <w:tcW w:w="1361" w:type="dxa"/>
            <w:tcMar>
              <w:top w:w="80" w:type="dxa"/>
              <w:left w:w="80" w:type="dxa"/>
              <w:bottom w:w="80" w:type="dxa"/>
              <w:right w:w="80" w:type="dxa"/>
            </w:tcMar>
            <w:vAlign w:val="center"/>
          </w:tcPr>
          <w:p w14:paraId="650AA19E" w14:textId="77777777" w:rsidR="0068240F" w:rsidRDefault="00000000">
            <w:pPr>
              <w:spacing w:after="0" w:line="240" w:lineRule="auto"/>
            </w:pPr>
            <w:r>
              <w:rPr>
                <w:sz w:val="18"/>
              </w:rPr>
              <w:t>Tháng 1</w:t>
            </w:r>
          </w:p>
        </w:tc>
        <w:tc>
          <w:tcPr>
            <w:tcW w:w="1134" w:type="dxa"/>
            <w:tcMar>
              <w:top w:w="80" w:type="dxa"/>
              <w:left w:w="80" w:type="dxa"/>
              <w:bottom w:w="80" w:type="dxa"/>
              <w:right w:w="80" w:type="dxa"/>
            </w:tcMar>
            <w:vAlign w:val="center"/>
          </w:tcPr>
          <w:p w14:paraId="63E70822" w14:textId="77777777" w:rsidR="0068240F" w:rsidRDefault="00000000">
            <w:pPr>
              <w:spacing w:after="0" w:line="240" w:lineRule="auto"/>
              <w:jc w:val="right"/>
            </w:pPr>
            <w:r>
              <w:rPr>
                <w:sz w:val="18"/>
              </w:rPr>
              <w:t>18</w:t>
            </w:r>
          </w:p>
        </w:tc>
        <w:tc>
          <w:tcPr>
            <w:tcW w:w="1304" w:type="dxa"/>
            <w:tcMar>
              <w:top w:w="80" w:type="dxa"/>
              <w:left w:w="80" w:type="dxa"/>
              <w:bottom w:w="80" w:type="dxa"/>
              <w:right w:w="80" w:type="dxa"/>
            </w:tcMar>
            <w:vAlign w:val="center"/>
          </w:tcPr>
          <w:p w14:paraId="312FE31C" w14:textId="77777777" w:rsidR="0068240F" w:rsidRDefault="00000000">
            <w:pPr>
              <w:spacing w:after="0" w:line="240" w:lineRule="auto"/>
              <w:jc w:val="right"/>
            </w:pPr>
            <w:r>
              <w:rPr>
                <w:sz w:val="18"/>
              </w:rPr>
              <w:t>18</w:t>
            </w:r>
          </w:p>
        </w:tc>
        <w:tc>
          <w:tcPr>
            <w:tcW w:w="2381" w:type="dxa"/>
            <w:tcMar>
              <w:top w:w="80" w:type="dxa"/>
              <w:left w:w="80" w:type="dxa"/>
              <w:bottom w:w="80" w:type="dxa"/>
              <w:right w:w="80" w:type="dxa"/>
            </w:tcMar>
            <w:vAlign w:val="center"/>
          </w:tcPr>
          <w:p w14:paraId="15286C16" w14:textId="77777777" w:rsidR="0068240F" w:rsidRDefault="00000000">
            <w:pPr>
              <w:spacing w:after="0" w:line="240" w:lineRule="auto"/>
              <w:jc w:val="right"/>
            </w:pPr>
            <w:r>
              <w:rPr>
                <w:sz w:val="18"/>
              </w:rPr>
              <w:t>1.356.368.000</w:t>
            </w:r>
          </w:p>
        </w:tc>
        <w:tc>
          <w:tcPr>
            <w:tcW w:w="1134" w:type="dxa"/>
            <w:tcMar>
              <w:top w:w="80" w:type="dxa"/>
              <w:left w:w="80" w:type="dxa"/>
              <w:bottom w:w="80" w:type="dxa"/>
              <w:right w:w="80" w:type="dxa"/>
            </w:tcMar>
            <w:vAlign w:val="center"/>
          </w:tcPr>
          <w:p w14:paraId="4AC74356" w14:textId="77777777" w:rsidR="0068240F" w:rsidRDefault="00000000">
            <w:pPr>
              <w:spacing w:after="0" w:line="240" w:lineRule="auto"/>
              <w:jc w:val="right"/>
            </w:pPr>
            <w:r>
              <w:rPr>
                <w:sz w:val="18"/>
              </w:rPr>
              <w:t>30,1%</w:t>
            </w:r>
          </w:p>
        </w:tc>
        <w:tc>
          <w:tcPr>
            <w:tcW w:w="1757" w:type="dxa"/>
            <w:tcMar>
              <w:top w:w="80" w:type="dxa"/>
              <w:left w:w="80" w:type="dxa"/>
              <w:bottom w:w="80" w:type="dxa"/>
              <w:right w:w="80" w:type="dxa"/>
            </w:tcMar>
            <w:vAlign w:val="center"/>
          </w:tcPr>
          <w:p w14:paraId="596F0EAF" w14:textId="77777777" w:rsidR="0068240F" w:rsidRDefault="00000000">
            <w:pPr>
              <w:spacing w:after="0" w:line="240" w:lineRule="auto"/>
              <w:jc w:val="right"/>
            </w:pPr>
            <w:r>
              <w:rPr>
                <w:sz w:val="18"/>
              </w:rPr>
              <w:t>0</w:t>
            </w:r>
          </w:p>
        </w:tc>
      </w:tr>
      <w:tr w:rsidR="0068240F" w14:paraId="03973649" w14:textId="77777777">
        <w:trPr>
          <w:jc w:val="center"/>
        </w:trPr>
        <w:tc>
          <w:tcPr>
            <w:tcW w:w="1361" w:type="dxa"/>
            <w:tcMar>
              <w:top w:w="80" w:type="dxa"/>
              <w:left w:w="80" w:type="dxa"/>
              <w:bottom w:w="80" w:type="dxa"/>
              <w:right w:w="80" w:type="dxa"/>
            </w:tcMar>
            <w:vAlign w:val="center"/>
          </w:tcPr>
          <w:p w14:paraId="70BC0A3B" w14:textId="77777777" w:rsidR="0068240F" w:rsidRDefault="00000000">
            <w:pPr>
              <w:spacing w:after="0" w:line="240" w:lineRule="auto"/>
            </w:pPr>
            <w:r>
              <w:rPr>
                <w:sz w:val="18"/>
              </w:rPr>
              <w:t>Tháng 2</w:t>
            </w:r>
          </w:p>
        </w:tc>
        <w:tc>
          <w:tcPr>
            <w:tcW w:w="1134" w:type="dxa"/>
            <w:tcMar>
              <w:top w:w="80" w:type="dxa"/>
              <w:left w:w="80" w:type="dxa"/>
              <w:bottom w:w="80" w:type="dxa"/>
              <w:right w:w="80" w:type="dxa"/>
            </w:tcMar>
            <w:vAlign w:val="center"/>
          </w:tcPr>
          <w:p w14:paraId="78E17968" w14:textId="77777777" w:rsidR="0068240F" w:rsidRDefault="00000000">
            <w:pPr>
              <w:spacing w:after="0" w:line="240" w:lineRule="auto"/>
              <w:jc w:val="right"/>
            </w:pPr>
            <w:r>
              <w:rPr>
                <w:sz w:val="18"/>
              </w:rPr>
              <w:t>11</w:t>
            </w:r>
          </w:p>
        </w:tc>
        <w:tc>
          <w:tcPr>
            <w:tcW w:w="1304" w:type="dxa"/>
            <w:tcMar>
              <w:top w:w="80" w:type="dxa"/>
              <w:left w:w="80" w:type="dxa"/>
              <w:bottom w:w="80" w:type="dxa"/>
              <w:right w:w="80" w:type="dxa"/>
            </w:tcMar>
            <w:vAlign w:val="center"/>
          </w:tcPr>
          <w:p w14:paraId="7CFB9445" w14:textId="77777777" w:rsidR="0068240F" w:rsidRDefault="00000000">
            <w:pPr>
              <w:spacing w:after="0" w:line="240" w:lineRule="auto"/>
              <w:jc w:val="right"/>
            </w:pPr>
            <w:r>
              <w:rPr>
                <w:sz w:val="18"/>
              </w:rPr>
              <w:t>11</w:t>
            </w:r>
          </w:p>
        </w:tc>
        <w:tc>
          <w:tcPr>
            <w:tcW w:w="2381" w:type="dxa"/>
            <w:tcMar>
              <w:top w:w="80" w:type="dxa"/>
              <w:left w:w="80" w:type="dxa"/>
              <w:bottom w:w="80" w:type="dxa"/>
              <w:right w:w="80" w:type="dxa"/>
            </w:tcMar>
            <w:vAlign w:val="center"/>
          </w:tcPr>
          <w:p w14:paraId="5A742742" w14:textId="77777777" w:rsidR="0068240F" w:rsidRDefault="00000000">
            <w:pPr>
              <w:spacing w:after="0" w:line="240" w:lineRule="auto"/>
              <w:jc w:val="right"/>
            </w:pPr>
            <w:r>
              <w:rPr>
                <w:sz w:val="18"/>
              </w:rPr>
              <w:t>2.669.000.000</w:t>
            </w:r>
          </w:p>
        </w:tc>
        <w:tc>
          <w:tcPr>
            <w:tcW w:w="1134" w:type="dxa"/>
            <w:tcMar>
              <w:top w:w="80" w:type="dxa"/>
              <w:left w:w="80" w:type="dxa"/>
              <w:bottom w:w="80" w:type="dxa"/>
              <w:right w:w="80" w:type="dxa"/>
            </w:tcMar>
            <w:vAlign w:val="center"/>
          </w:tcPr>
          <w:p w14:paraId="3512E31F" w14:textId="77777777" w:rsidR="0068240F" w:rsidRDefault="00000000">
            <w:pPr>
              <w:spacing w:after="0" w:line="240" w:lineRule="auto"/>
              <w:jc w:val="right"/>
            </w:pPr>
            <w:r>
              <w:rPr>
                <w:sz w:val="18"/>
              </w:rPr>
              <w:t>59,2%</w:t>
            </w:r>
          </w:p>
        </w:tc>
        <w:tc>
          <w:tcPr>
            <w:tcW w:w="1757" w:type="dxa"/>
            <w:tcMar>
              <w:top w:w="80" w:type="dxa"/>
              <w:left w:w="80" w:type="dxa"/>
              <w:bottom w:w="80" w:type="dxa"/>
              <w:right w:w="80" w:type="dxa"/>
            </w:tcMar>
            <w:vAlign w:val="center"/>
          </w:tcPr>
          <w:p w14:paraId="309FF56D" w14:textId="77777777" w:rsidR="0068240F" w:rsidRDefault="00000000">
            <w:pPr>
              <w:spacing w:after="0" w:line="240" w:lineRule="auto"/>
              <w:jc w:val="right"/>
            </w:pPr>
            <w:r>
              <w:rPr>
                <w:sz w:val="18"/>
              </w:rPr>
              <w:t>0</w:t>
            </w:r>
          </w:p>
        </w:tc>
      </w:tr>
      <w:tr w:rsidR="0068240F" w14:paraId="54106698" w14:textId="77777777">
        <w:trPr>
          <w:jc w:val="center"/>
        </w:trPr>
        <w:tc>
          <w:tcPr>
            <w:tcW w:w="1361" w:type="dxa"/>
            <w:tcMar>
              <w:top w:w="80" w:type="dxa"/>
              <w:left w:w="80" w:type="dxa"/>
              <w:bottom w:w="80" w:type="dxa"/>
              <w:right w:w="80" w:type="dxa"/>
            </w:tcMar>
            <w:vAlign w:val="center"/>
          </w:tcPr>
          <w:p w14:paraId="5B0A4045" w14:textId="77777777" w:rsidR="0068240F" w:rsidRDefault="00000000">
            <w:pPr>
              <w:spacing w:after="0" w:line="240" w:lineRule="auto"/>
            </w:pPr>
            <w:r>
              <w:rPr>
                <w:sz w:val="18"/>
              </w:rPr>
              <w:t>Tháng 3</w:t>
            </w:r>
          </w:p>
        </w:tc>
        <w:tc>
          <w:tcPr>
            <w:tcW w:w="1134" w:type="dxa"/>
            <w:tcMar>
              <w:top w:w="80" w:type="dxa"/>
              <w:left w:w="80" w:type="dxa"/>
              <w:bottom w:w="80" w:type="dxa"/>
              <w:right w:w="80" w:type="dxa"/>
            </w:tcMar>
            <w:vAlign w:val="center"/>
          </w:tcPr>
          <w:p w14:paraId="33508849" w14:textId="77777777" w:rsidR="0068240F" w:rsidRDefault="00000000">
            <w:pPr>
              <w:spacing w:after="0" w:line="240" w:lineRule="auto"/>
              <w:jc w:val="right"/>
            </w:pPr>
            <w:r>
              <w:rPr>
                <w:sz w:val="18"/>
              </w:rPr>
              <w:t>1</w:t>
            </w:r>
          </w:p>
        </w:tc>
        <w:tc>
          <w:tcPr>
            <w:tcW w:w="1304" w:type="dxa"/>
            <w:tcMar>
              <w:top w:w="80" w:type="dxa"/>
              <w:left w:w="80" w:type="dxa"/>
              <w:bottom w:w="80" w:type="dxa"/>
              <w:right w:w="80" w:type="dxa"/>
            </w:tcMar>
            <w:vAlign w:val="center"/>
          </w:tcPr>
          <w:p w14:paraId="33891D9B" w14:textId="77777777" w:rsidR="0068240F" w:rsidRDefault="00000000">
            <w:pPr>
              <w:spacing w:after="0" w:line="240" w:lineRule="auto"/>
              <w:jc w:val="right"/>
            </w:pPr>
            <w:r>
              <w:rPr>
                <w:sz w:val="18"/>
              </w:rPr>
              <w:t>1</w:t>
            </w:r>
          </w:p>
        </w:tc>
        <w:tc>
          <w:tcPr>
            <w:tcW w:w="2381" w:type="dxa"/>
            <w:tcMar>
              <w:top w:w="80" w:type="dxa"/>
              <w:left w:w="80" w:type="dxa"/>
              <w:bottom w:w="80" w:type="dxa"/>
              <w:right w:w="80" w:type="dxa"/>
            </w:tcMar>
            <w:vAlign w:val="center"/>
          </w:tcPr>
          <w:p w14:paraId="2E4188EB" w14:textId="77777777" w:rsidR="0068240F" w:rsidRDefault="00000000">
            <w:pPr>
              <w:spacing w:after="0" w:line="240" w:lineRule="auto"/>
              <w:jc w:val="right"/>
            </w:pPr>
            <w:r>
              <w:rPr>
                <w:sz w:val="18"/>
              </w:rPr>
              <w:t>350.000.000</w:t>
            </w:r>
          </w:p>
        </w:tc>
        <w:tc>
          <w:tcPr>
            <w:tcW w:w="1134" w:type="dxa"/>
            <w:tcMar>
              <w:top w:w="80" w:type="dxa"/>
              <w:left w:w="80" w:type="dxa"/>
              <w:bottom w:w="80" w:type="dxa"/>
              <w:right w:w="80" w:type="dxa"/>
            </w:tcMar>
            <w:vAlign w:val="center"/>
          </w:tcPr>
          <w:p w14:paraId="232E6F66" w14:textId="77777777" w:rsidR="0068240F" w:rsidRDefault="00000000">
            <w:pPr>
              <w:spacing w:after="0" w:line="240" w:lineRule="auto"/>
              <w:jc w:val="right"/>
            </w:pPr>
            <w:r>
              <w:rPr>
                <w:sz w:val="18"/>
              </w:rPr>
              <w:t>7,8%</w:t>
            </w:r>
          </w:p>
        </w:tc>
        <w:tc>
          <w:tcPr>
            <w:tcW w:w="1757" w:type="dxa"/>
            <w:tcMar>
              <w:top w:w="80" w:type="dxa"/>
              <w:left w:w="80" w:type="dxa"/>
              <w:bottom w:w="80" w:type="dxa"/>
              <w:right w:w="80" w:type="dxa"/>
            </w:tcMar>
            <w:vAlign w:val="center"/>
          </w:tcPr>
          <w:p w14:paraId="47744F3B" w14:textId="77777777" w:rsidR="0068240F" w:rsidRDefault="00000000">
            <w:pPr>
              <w:spacing w:after="0" w:line="240" w:lineRule="auto"/>
              <w:jc w:val="right"/>
            </w:pPr>
            <w:r>
              <w:rPr>
                <w:sz w:val="18"/>
              </w:rPr>
              <w:t>0</w:t>
            </w:r>
          </w:p>
        </w:tc>
      </w:tr>
      <w:tr w:rsidR="0068240F" w14:paraId="416C420B" w14:textId="77777777">
        <w:trPr>
          <w:jc w:val="center"/>
        </w:trPr>
        <w:tc>
          <w:tcPr>
            <w:tcW w:w="1361" w:type="dxa"/>
            <w:tcMar>
              <w:top w:w="80" w:type="dxa"/>
              <w:left w:w="80" w:type="dxa"/>
              <w:bottom w:w="80" w:type="dxa"/>
              <w:right w:w="80" w:type="dxa"/>
            </w:tcMar>
            <w:vAlign w:val="center"/>
          </w:tcPr>
          <w:p w14:paraId="143CBF18" w14:textId="77777777" w:rsidR="0068240F" w:rsidRDefault="00000000">
            <w:pPr>
              <w:spacing w:after="0" w:line="240" w:lineRule="auto"/>
            </w:pPr>
            <w:r>
              <w:rPr>
                <w:sz w:val="18"/>
              </w:rPr>
              <w:t>Tháng 4</w:t>
            </w:r>
          </w:p>
        </w:tc>
        <w:tc>
          <w:tcPr>
            <w:tcW w:w="1134" w:type="dxa"/>
            <w:tcMar>
              <w:top w:w="80" w:type="dxa"/>
              <w:left w:w="80" w:type="dxa"/>
              <w:bottom w:w="80" w:type="dxa"/>
              <w:right w:w="80" w:type="dxa"/>
            </w:tcMar>
            <w:vAlign w:val="center"/>
          </w:tcPr>
          <w:p w14:paraId="797BC871" w14:textId="77777777" w:rsidR="0068240F" w:rsidRDefault="00000000">
            <w:pPr>
              <w:spacing w:after="0" w:line="240" w:lineRule="auto"/>
              <w:jc w:val="right"/>
            </w:pPr>
            <w:r>
              <w:rPr>
                <w:sz w:val="18"/>
              </w:rPr>
              <w:t>1</w:t>
            </w:r>
          </w:p>
        </w:tc>
        <w:tc>
          <w:tcPr>
            <w:tcW w:w="1304" w:type="dxa"/>
            <w:tcMar>
              <w:top w:w="80" w:type="dxa"/>
              <w:left w:w="80" w:type="dxa"/>
              <w:bottom w:w="80" w:type="dxa"/>
              <w:right w:w="80" w:type="dxa"/>
            </w:tcMar>
            <w:vAlign w:val="center"/>
          </w:tcPr>
          <w:p w14:paraId="1CC59741" w14:textId="77777777" w:rsidR="0068240F" w:rsidRDefault="00000000">
            <w:pPr>
              <w:spacing w:after="0" w:line="240" w:lineRule="auto"/>
              <w:jc w:val="right"/>
            </w:pPr>
            <w:r>
              <w:rPr>
                <w:sz w:val="18"/>
              </w:rPr>
              <w:t>1</w:t>
            </w:r>
          </w:p>
        </w:tc>
        <w:tc>
          <w:tcPr>
            <w:tcW w:w="2381" w:type="dxa"/>
            <w:tcMar>
              <w:top w:w="80" w:type="dxa"/>
              <w:left w:w="80" w:type="dxa"/>
              <w:bottom w:w="80" w:type="dxa"/>
              <w:right w:w="80" w:type="dxa"/>
            </w:tcMar>
            <w:vAlign w:val="center"/>
          </w:tcPr>
          <w:p w14:paraId="63486A5C" w14:textId="77777777" w:rsidR="0068240F" w:rsidRDefault="00000000">
            <w:pPr>
              <w:spacing w:after="0" w:line="240" w:lineRule="auto"/>
              <w:jc w:val="right"/>
            </w:pPr>
            <w:r>
              <w:rPr>
                <w:sz w:val="18"/>
              </w:rPr>
              <w:t>130.000.000</w:t>
            </w:r>
          </w:p>
        </w:tc>
        <w:tc>
          <w:tcPr>
            <w:tcW w:w="1134" w:type="dxa"/>
            <w:tcMar>
              <w:top w:w="80" w:type="dxa"/>
              <w:left w:w="80" w:type="dxa"/>
              <w:bottom w:w="80" w:type="dxa"/>
              <w:right w:w="80" w:type="dxa"/>
            </w:tcMar>
            <w:vAlign w:val="center"/>
          </w:tcPr>
          <w:p w14:paraId="6C252BC7" w14:textId="77777777" w:rsidR="0068240F" w:rsidRDefault="00000000">
            <w:pPr>
              <w:spacing w:after="0" w:line="240" w:lineRule="auto"/>
              <w:jc w:val="right"/>
            </w:pPr>
            <w:r>
              <w:rPr>
                <w:sz w:val="18"/>
              </w:rPr>
              <w:t>2,9%</w:t>
            </w:r>
          </w:p>
        </w:tc>
        <w:tc>
          <w:tcPr>
            <w:tcW w:w="1757" w:type="dxa"/>
            <w:tcMar>
              <w:top w:w="80" w:type="dxa"/>
              <w:left w:w="80" w:type="dxa"/>
              <w:bottom w:w="80" w:type="dxa"/>
              <w:right w:w="80" w:type="dxa"/>
            </w:tcMar>
            <w:vAlign w:val="center"/>
          </w:tcPr>
          <w:p w14:paraId="690D61C2" w14:textId="77777777" w:rsidR="0068240F" w:rsidRDefault="00000000">
            <w:pPr>
              <w:spacing w:after="0" w:line="240" w:lineRule="auto"/>
              <w:jc w:val="right"/>
            </w:pPr>
            <w:r>
              <w:rPr>
                <w:sz w:val="18"/>
              </w:rPr>
              <w:t>0</w:t>
            </w:r>
          </w:p>
        </w:tc>
      </w:tr>
      <w:tr w:rsidR="0068240F" w14:paraId="02E5500C" w14:textId="77777777">
        <w:trPr>
          <w:jc w:val="center"/>
        </w:trPr>
        <w:tc>
          <w:tcPr>
            <w:tcW w:w="1361" w:type="dxa"/>
            <w:tcMar>
              <w:top w:w="80" w:type="dxa"/>
              <w:left w:w="80" w:type="dxa"/>
              <w:bottom w:w="80" w:type="dxa"/>
              <w:right w:w="80" w:type="dxa"/>
            </w:tcMar>
            <w:vAlign w:val="center"/>
          </w:tcPr>
          <w:p w14:paraId="712E6F6B" w14:textId="77777777" w:rsidR="0068240F" w:rsidRDefault="00000000">
            <w:pPr>
              <w:spacing w:after="0" w:line="240" w:lineRule="auto"/>
            </w:pPr>
            <w:r>
              <w:rPr>
                <w:sz w:val="18"/>
              </w:rPr>
              <w:t>Tháng 5</w:t>
            </w:r>
          </w:p>
        </w:tc>
        <w:tc>
          <w:tcPr>
            <w:tcW w:w="1134" w:type="dxa"/>
            <w:tcMar>
              <w:top w:w="80" w:type="dxa"/>
              <w:left w:w="80" w:type="dxa"/>
              <w:bottom w:w="80" w:type="dxa"/>
              <w:right w:w="80" w:type="dxa"/>
            </w:tcMar>
            <w:vAlign w:val="center"/>
          </w:tcPr>
          <w:p w14:paraId="1D754A65" w14:textId="77777777" w:rsidR="0068240F" w:rsidRDefault="00000000">
            <w:pPr>
              <w:spacing w:after="0" w:line="240" w:lineRule="auto"/>
              <w:jc w:val="right"/>
            </w:pPr>
            <w:r>
              <w:rPr>
                <w:sz w:val="18"/>
              </w:rPr>
              <w:t>2</w:t>
            </w:r>
          </w:p>
        </w:tc>
        <w:tc>
          <w:tcPr>
            <w:tcW w:w="1304" w:type="dxa"/>
            <w:tcMar>
              <w:top w:w="80" w:type="dxa"/>
              <w:left w:w="80" w:type="dxa"/>
              <w:bottom w:w="80" w:type="dxa"/>
              <w:right w:w="80" w:type="dxa"/>
            </w:tcMar>
            <w:vAlign w:val="center"/>
          </w:tcPr>
          <w:p w14:paraId="37B3B52C" w14:textId="77777777" w:rsidR="0068240F" w:rsidRDefault="00000000">
            <w:pPr>
              <w:spacing w:after="0" w:line="240" w:lineRule="auto"/>
              <w:jc w:val="right"/>
            </w:pPr>
            <w:r>
              <w:rPr>
                <w:sz w:val="18"/>
              </w:rPr>
              <w:t>0</w:t>
            </w:r>
          </w:p>
        </w:tc>
        <w:tc>
          <w:tcPr>
            <w:tcW w:w="2381" w:type="dxa"/>
            <w:tcMar>
              <w:top w:w="80" w:type="dxa"/>
              <w:left w:w="80" w:type="dxa"/>
              <w:bottom w:w="80" w:type="dxa"/>
              <w:right w:w="80" w:type="dxa"/>
            </w:tcMar>
            <w:vAlign w:val="center"/>
          </w:tcPr>
          <w:p w14:paraId="043A2078" w14:textId="77777777" w:rsidR="0068240F" w:rsidRDefault="00000000">
            <w:pPr>
              <w:spacing w:after="0" w:line="240" w:lineRule="auto"/>
              <w:jc w:val="right"/>
            </w:pPr>
            <w:r>
              <w:rPr>
                <w:sz w:val="18"/>
              </w:rPr>
              <w:t>0</w:t>
            </w:r>
          </w:p>
        </w:tc>
        <w:tc>
          <w:tcPr>
            <w:tcW w:w="1134" w:type="dxa"/>
            <w:tcMar>
              <w:top w:w="80" w:type="dxa"/>
              <w:left w:w="80" w:type="dxa"/>
              <w:bottom w:w="80" w:type="dxa"/>
              <w:right w:w="80" w:type="dxa"/>
            </w:tcMar>
            <w:vAlign w:val="center"/>
          </w:tcPr>
          <w:p w14:paraId="44FC5A02" w14:textId="77777777" w:rsidR="0068240F" w:rsidRDefault="00000000">
            <w:pPr>
              <w:spacing w:after="0" w:line="240" w:lineRule="auto"/>
              <w:jc w:val="right"/>
            </w:pPr>
            <w:r>
              <w:rPr>
                <w:sz w:val="18"/>
              </w:rPr>
              <w:t>0%</w:t>
            </w:r>
          </w:p>
        </w:tc>
        <w:tc>
          <w:tcPr>
            <w:tcW w:w="1757" w:type="dxa"/>
            <w:tcMar>
              <w:top w:w="80" w:type="dxa"/>
              <w:left w:w="80" w:type="dxa"/>
              <w:bottom w:w="80" w:type="dxa"/>
              <w:right w:w="80" w:type="dxa"/>
            </w:tcMar>
            <w:vAlign w:val="center"/>
          </w:tcPr>
          <w:p w14:paraId="2015E455" w14:textId="77777777" w:rsidR="0068240F" w:rsidRDefault="00000000">
            <w:pPr>
              <w:spacing w:after="0" w:line="240" w:lineRule="auto"/>
              <w:jc w:val="right"/>
            </w:pPr>
            <w:r>
              <w:rPr>
                <w:sz w:val="18"/>
              </w:rPr>
              <w:t>19.000.000</w:t>
            </w:r>
          </w:p>
        </w:tc>
      </w:tr>
      <w:tr w:rsidR="0068240F" w14:paraId="47C68428" w14:textId="77777777">
        <w:trPr>
          <w:jc w:val="center"/>
        </w:trPr>
        <w:tc>
          <w:tcPr>
            <w:tcW w:w="1361" w:type="dxa"/>
            <w:tcMar>
              <w:top w:w="80" w:type="dxa"/>
              <w:left w:w="80" w:type="dxa"/>
              <w:bottom w:w="80" w:type="dxa"/>
              <w:right w:w="80" w:type="dxa"/>
            </w:tcMar>
            <w:vAlign w:val="center"/>
          </w:tcPr>
          <w:p w14:paraId="323C948F" w14:textId="77777777" w:rsidR="0068240F" w:rsidRDefault="00000000">
            <w:pPr>
              <w:spacing w:after="0" w:line="240" w:lineRule="auto"/>
            </w:pPr>
            <w:r>
              <w:rPr>
                <w:sz w:val="18"/>
              </w:rPr>
              <w:t>Tháng 6</w:t>
            </w:r>
          </w:p>
        </w:tc>
        <w:tc>
          <w:tcPr>
            <w:tcW w:w="1134" w:type="dxa"/>
            <w:tcMar>
              <w:top w:w="80" w:type="dxa"/>
              <w:left w:w="80" w:type="dxa"/>
              <w:bottom w:w="80" w:type="dxa"/>
              <w:right w:w="80" w:type="dxa"/>
            </w:tcMar>
            <w:vAlign w:val="center"/>
          </w:tcPr>
          <w:p w14:paraId="591BEE45" w14:textId="77777777" w:rsidR="0068240F" w:rsidRDefault="00000000">
            <w:pPr>
              <w:spacing w:after="0" w:line="240" w:lineRule="auto"/>
              <w:jc w:val="right"/>
            </w:pPr>
            <w:r>
              <w:rPr>
                <w:sz w:val="18"/>
              </w:rPr>
              <w:t>0</w:t>
            </w:r>
          </w:p>
        </w:tc>
        <w:tc>
          <w:tcPr>
            <w:tcW w:w="1304" w:type="dxa"/>
            <w:tcMar>
              <w:top w:w="80" w:type="dxa"/>
              <w:left w:w="80" w:type="dxa"/>
              <w:bottom w:w="80" w:type="dxa"/>
              <w:right w:w="80" w:type="dxa"/>
            </w:tcMar>
            <w:vAlign w:val="center"/>
          </w:tcPr>
          <w:p w14:paraId="1F90A004" w14:textId="77777777" w:rsidR="0068240F" w:rsidRDefault="00000000">
            <w:pPr>
              <w:spacing w:after="0" w:line="240" w:lineRule="auto"/>
              <w:jc w:val="right"/>
            </w:pPr>
            <w:r>
              <w:rPr>
                <w:sz w:val="18"/>
              </w:rPr>
              <w:t>0</w:t>
            </w:r>
          </w:p>
        </w:tc>
        <w:tc>
          <w:tcPr>
            <w:tcW w:w="2381" w:type="dxa"/>
            <w:tcMar>
              <w:top w:w="80" w:type="dxa"/>
              <w:left w:w="80" w:type="dxa"/>
              <w:bottom w:w="80" w:type="dxa"/>
              <w:right w:w="80" w:type="dxa"/>
            </w:tcMar>
            <w:vAlign w:val="center"/>
          </w:tcPr>
          <w:p w14:paraId="0A576FDB" w14:textId="77777777" w:rsidR="0068240F" w:rsidRDefault="00000000">
            <w:pPr>
              <w:spacing w:after="0" w:line="240" w:lineRule="auto"/>
              <w:jc w:val="right"/>
            </w:pPr>
            <w:r>
              <w:rPr>
                <w:sz w:val="18"/>
              </w:rPr>
              <w:t>0</w:t>
            </w:r>
          </w:p>
        </w:tc>
        <w:tc>
          <w:tcPr>
            <w:tcW w:w="1134" w:type="dxa"/>
            <w:tcMar>
              <w:top w:w="80" w:type="dxa"/>
              <w:left w:w="80" w:type="dxa"/>
              <w:bottom w:w="80" w:type="dxa"/>
              <w:right w:w="80" w:type="dxa"/>
            </w:tcMar>
            <w:vAlign w:val="center"/>
          </w:tcPr>
          <w:p w14:paraId="576AD317" w14:textId="77777777" w:rsidR="0068240F" w:rsidRDefault="00000000">
            <w:pPr>
              <w:spacing w:after="0" w:line="240" w:lineRule="auto"/>
              <w:jc w:val="right"/>
            </w:pPr>
            <w:r>
              <w:rPr>
                <w:sz w:val="18"/>
              </w:rPr>
              <w:t>0%</w:t>
            </w:r>
          </w:p>
        </w:tc>
        <w:tc>
          <w:tcPr>
            <w:tcW w:w="1757" w:type="dxa"/>
            <w:tcMar>
              <w:top w:w="80" w:type="dxa"/>
              <w:left w:w="80" w:type="dxa"/>
              <w:bottom w:w="80" w:type="dxa"/>
              <w:right w:w="80" w:type="dxa"/>
            </w:tcMar>
            <w:vAlign w:val="center"/>
          </w:tcPr>
          <w:p w14:paraId="3830EB7A" w14:textId="77777777" w:rsidR="0068240F" w:rsidRDefault="00000000">
            <w:pPr>
              <w:spacing w:after="0" w:line="240" w:lineRule="auto"/>
              <w:jc w:val="right"/>
            </w:pPr>
            <w:r>
              <w:rPr>
                <w:sz w:val="18"/>
              </w:rPr>
              <w:t>0</w:t>
            </w:r>
          </w:p>
        </w:tc>
      </w:tr>
      <w:tr w:rsidR="0068240F" w14:paraId="5F0771B1" w14:textId="77777777">
        <w:trPr>
          <w:jc w:val="center"/>
        </w:trPr>
        <w:tc>
          <w:tcPr>
            <w:tcW w:w="1361" w:type="dxa"/>
            <w:shd w:val="clear" w:color="auto" w:fill="D9EAF7"/>
            <w:tcMar>
              <w:top w:w="80" w:type="dxa"/>
              <w:left w:w="80" w:type="dxa"/>
              <w:bottom w:w="80" w:type="dxa"/>
              <w:right w:w="80" w:type="dxa"/>
            </w:tcMar>
            <w:vAlign w:val="center"/>
          </w:tcPr>
          <w:p w14:paraId="25C8CE65" w14:textId="77777777" w:rsidR="0068240F" w:rsidRDefault="00000000">
            <w:pPr>
              <w:spacing w:after="0" w:line="240" w:lineRule="auto"/>
            </w:pPr>
            <w:r>
              <w:rPr>
                <w:b/>
                <w:sz w:val="18"/>
              </w:rPr>
              <w:t>TỔNG</w:t>
            </w:r>
          </w:p>
        </w:tc>
        <w:tc>
          <w:tcPr>
            <w:tcW w:w="1134" w:type="dxa"/>
            <w:shd w:val="clear" w:color="auto" w:fill="D9EAF7"/>
            <w:tcMar>
              <w:top w:w="80" w:type="dxa"/>
              <w:left w:w="80" w:type="dxa"/>
              <w:bottom w:w="80" w:type="dxa"/>
              <w:right w:w="80" w:type="dxa"/>
            </w:tcMar>
            <w:vAlign w:val="center"/>
          </w:tcPr>
          <w:p w14:paraId="23A2C6B2" w14:textId="77777777" w:rsidR="0068240F" w:rsidRDefault="00000000">
            <w:pPr>
              <w:spacing w:after="0" w:line="240" w:lineRule="auto"/>
              <w:jc w:val="right"/>
            </w:pPr>
            <w:r>
              <w:rPr>
                <w:b/>
                <w:sz w:val="18"/>
              </w:rPr>
              <w:t>33</w:t>
            </w:r>
          </w:p>
        </w:tc>
        <w:tc>
          <w:tcPr>
            <w:tcW w:w="1304" w:type="dxa"/>
            <w:shd w:val="clear" w:color="auto" w:fill="D9EAF7"/>
            <w:tcMar>
              <w:top w:w="80" w:type="dxa"/>
              <w:left w:w="80" w:type="dxa"/>
              <w:bottom w:w="80" w:type="dxa"/>
              <w:right w:w="80" w:type="dxa"/>
            </w:tcMar>
            <w:vAlign w:val="center"/>
          </w:tcPr>
          <w:p w14:paraId="36AD5183" w14:textId="77777777" w:rsidR="0068240F" w:rsidRDefault="00000000">
            <w:pPr>
              <w:spacing w:after="0" w:line="240" w:lineRule="auto"/>
              <w:jc w:val="right"/>
            </w:pPr>
            <w:r>
              <w:rPr>
                <w:b/>
                <w:sz w:val="18"/>
              </w:rPr>
              <w:t>31</w:t>
            </w:r>
          </w:p>
        </w:tc>
        <w:tc>
          <w:tcPr>
            <w:tcW w:w="2381" w:type="dxa"/>
            <w:shd w:val="clear" w:color="auto" w:fill="D9EAF7"/>
            <w:tcMar>
              <w:top w:w="80" w:type="dxa"/>
              <w:left w:w="80" w:type="dxa"/>
              <w:bottom w:w="80" w:type="dxa"/>
              <w:right w:w="80" w:type="dxa"/>
            </w:tcMar>
            <w:vAlign w:val="center"/>
          </w:tcPr>
          <w:p w14:paraId="321CE6EE" w14:textId="77777777" w:rsidR="0068240F" w:rsidRDefault="00000000">
            <w:pPr>
              <w:spacing w:after="0" w:line="240" w:lineRule="auto"/>
              <w:jc w:val="right"/>
            </w:pPr>
            <w:r>
              <w:rPr>
                <w:b/>
                <w:sz w:val="18"/>
              </w:rPr>
              <w:t>4.505.368.000</w:t>
            </w:r>
          </w:p>
        </w:tc>
        <w:tc>
          <w:tcPr>
            <w:tcW w:w="1134" w:type="dxa"/>
            <w:shd w:val="clear" w:color="auto" w:fill="D9EAF7"/>
            <w:tcMar>
              <w:top w:w="80" w:type="dxa"/>
              <w:left w:w="80" w:type="dxa"/>
              <w:bottom w:w="80" w:type="dxa"/>
              <w:right w:w="80" w:type="dxa"/>
            </w:tcMar>
            <w:vAlign w:val="center"/>
          </w:tcPr>
          <w:p w14:paraId="19D41839" w14:textId="77777777" w:rsidR="0068240F" w:rsidRDefault="00000000">
            <w:pPr>
              <w:spacing w:after="0" w:line="240" w:lineRule="auto"/>
              <w:jc w:val="right"/>
            </w:pPr>
            <w:r>
              <w:rPr>
                <w:b/>
                <w:sz w:val="18"/>
              </w:rPr>
              <w:t>100%</w:t>
            </w:r>
          </w:p>
        </w:tc>
        <w:tc>
          <w:tcPr>
            <w:tcW w:w="1757" w:type="dxa"/>
            <w:shd w:val="clear" w:color="auto" w:fill="D9EAF7"/>
            <w:tcMar>
              <w:top w:w="80" w:type="dxa"/>
              <w:left w:w="80" w:type="dxa"/>
              <w:bottom w:w="80" w:type="dxa"/>
              <w:right w:w="80" w:type="dxa"/>
            </w:tcMar>
            <w:vAlign w:val="center"/>
          </w:tcPr>
          <w:p w14:paraId="78B1FB6D" w14:textId="77777777" w:rsidR="0068240F" w:rsidRDefault="00000000">
            <w:pPr>
              <w:spacing w:after="0" w:line="240" w:lineRule="auto"/>
              <w:jc w:val="right"/>
            </w:pPr>
            <w:r>
              <w:rPr>
                <w:b/>
                <w:sz w:val="18"/>
              </w:rPr>
              <w:t>19.000.000</w:t>
            </w:r>
          </w:p>
        </w:tc>
      </w:tr>
    </w:tbl>
    <w:p w14:paraId="3BA17F20" w14:textId="77777777" w:rsidR="0068240F" w:rsidRDefault="0068240F">
      <w:pPr>
        <w:spacing w:after="0"/>
      </w:pPr>
    </w:p>
    <w:p w14:paraId="3D96B0B6" w14:textId="77777777" w:rsidR="0068240F" w:rsidRDefault="00000000">
      <w:pPr>
        <w:spacing w:before="120" w:line="264" w:lineRule="auto"/>
      </w:pPr>
      <w:r>
        <w:rPr>
          <w:b/>
        </w:rPr>
        <w:t>3. Phân tích kết quả giao thương</w:t>
      </w:r>
    </w:p>
    <w:p w14:paraId="590617E6" w14:textId="77777777" w:rsidR="0068240F" w:rsidRDefault="00000000">
      <w:pPr>
        <w:spacing w:before="120" w:line="264" w:lineRule="auto"/>
      </w:pPr>
      <w:r>
        <w:rPr>
          <w:b/>
        </w:rPr>
        <w:t>3.1. Tháng 1/2026</w:t>
      </w:r>
    </w:p>
    <w:p w14:paraId="59CFADF7" w14:textId="77777777" w:rsidR="0068240F" w:rsidRDefault="00000000">
      <w:pPr>
        <w:ind w:firstLine="567"/>
        <w:jc w:val="both"/>
      </w:pPr>
      <w:r>
        <w:t>Tháng 1 ghi nhận 18 giao thương, tất cả đều xác định được giá trị cụ thể, với tổng giá trị 1.356.368.000 đồng, chiếm 30,1% tổng giá trị giao thương 6 tháng đầu năm. Một số dòng chưa có ngày phát sinh cụ thể và cần tiếp tục rà soát để bảo đảm tính chính xác.</w:t>
      </w:r>
    </w:p>
    <w:p w14:paraId="0F51CDA7" w14:textId="77777777" w:rsidR="0068240F" w:rsidRDefault="00000000">
      <w:pPr>
        <w:spacing w:before="120" w:line="264" w:lineRule="auto"/>
      </w:pPr>
      <w:r>
        <w:rPr>
          <w:b/>
        </w:rPr>
        <w:t>3.2. Tháng 2/2026</w:t>
      </w:r>
    </w:p>
    <w:p w14:paraId="504B28E1" w14:textId="77777777" w:rsidR="0068240F" w:rsidRDefault="00000000">
      <w:pPr>
        <w:ind w:firstLine="567"/>
        <w:jc w:val="both"/>
      </w:pPr>
      <w:r>
        <w:t>Tháng 2 ghi nhận 11 giao thương, với tổng giá trị 2.669.000.000 đồng, chiếm 59,2% tổng giá trị toàn kỳ. So với tháng 1, giá trị giao thương tăng 1.312.632.000 đồng, tương đương khoảng 96,8%. Kết quả nổi bật có sự đóng góp lớn từ hợp đồng bảo vệ nhân thọ trị giá 2.000.000.000 đồng.</w:t>
      </w:r>
    </w:p>
    <w:p w14:paraId="6E6C15D4" w14:textId="77777777" w:rsidR="0068240F" w:rsidRDefault="00000000">
      <w:pPr>
        <w:ind w:firstLine="567"/>
        <w:jc w:val="both"/>
      </w:pPr>
      <w:r>
        <w:t>Số liệu cho thấy một số hợp đồng lớn có tác động đáng kể đến kết quả chung. CLB cần tiếp tục phát huy các kết nối giá trị cao, đồng thời mở rộng số lượng giao thương ở nhiều ngành nghề để giảm phụ thuộc vào một vài hợp đồng lớn.</w:t>
      </w:r>
    </w:p>
    <w:p w14:paraId="438E5AE7" w14:textId="77777777" w:rsidR="0068240F" w:rsidRDefault="00000000">
      <w:pPr>
        <w:spacing w:before="120" w:line="264" w:lineRule="auto"/>
      </w:pPr>
      <w:r>
        <w:rPr>
          <w:b/>
        </w:rPr>
        <w:t>3.3. Tháng 3/2026</w:t>
      </w:r>
    </w:p>
    <w:p w14:paraId="4742378B" w14:textId="77777777" w:rsidR="0068240F" w:rsidRDefault="00000000">
      <w:pPr>
        <w:ind w:firstLine="567"/>
        <w:jc w:val="both"/>
      </w:pPr>
      <w:r>
        <w:t>Tháng 3 ghi nhận 350.000.000 đồng, toàn bộ được tổng hợp từ Hội chợ Giao thương Kết nối ngày 21/03/2026, chiếm khoảng 7,8% tổng giá trị toàn kỳ. Đây là kết quả tích cực, cho thấy các hoạt động giao thương tập trung theo hình thức hội chợ có khả năng tạo doanh số trực tiếp và mở rộng tệp khách hàng.</w:t>
      </w:r>
    </w:p>
    <w:p w14:paraId="5259B15A" w14:textId="77777777" w:rsidR="0068240F" w:rsidRDefault="00000000">
      <w:pPr>
        <w:spacing w:before="120" w:line="264" w:lineRule="auto"/>
      </w:pPr>
      <w:r>
        <w:rPr>
          <w:b/>
        </w:rPr>
        <w:t>3.4. Tháng 4/2026</w:t>
      </w:r>
    </w:p>
    <w:p w14:paraId="55F5AC13" w14:textId="77777777" w:rsidR="0068240F" w:rsidRDefault="00000000">
      <w:pPr>
        <w:ind w:firstLine="567"/>
        <w:jc w:val="both"/>
      </w:pPr>
      <w:r>
        <w:t>Tháng 4 ghi nhận một giao thương có giá trị 130.000.000 đồng, chiếm khoảng 2,9% tổng giá trị toàn kỳ. Mặc dù số lượng còn ít, việc tiếp tục phát sinh giá trị trong tháng 4 cho thấy hoạt động kết nối sau các chương trình đầu năm vẫn mang lại hiệu quả nhất định.</w:t>
      </w:r>
    </w:p>
    <w:p w14:paraId="4CD741B3" w14:textId="77777777" w:rsidR="0068240F" w:rsidRDefault="00000000">
      <w:pPr>
        <w:spacing w:before="120" w:line="264" w:lineRule="auto"/>
      </w:pPr>
      <w:r>
        <w:rPr>
          <w:b/>
        </w:rPr>
        <w:t>3.5. Tháng 5/2026</w:t>
      </w:r>
    </w:p>
    <w:p w14:paraId="79003FF9" w14:textId="77777777" w:rsidR="0068240F" w:rsidRDefault="00000000">
      <w:pPr>
        <w:ind w:firstLine="567"/>
        <w:jc w:val="both"/>
      </w:pPr>
      <w:r>
        <w:t>Tháng 5 có 2 dòng ghi nhận với tổng số tiền 19.000.000 đồng. Tuy nhiên, số tiền này được xác định là khoản trích quỹ hoặc ghi nhận khác, chưa phải giá trị hợp đồng, doanh số hoặc giao thương thực tế, do đó không cộng vào tổng giá trị 4.505.368.000 đồng.</w:t>
      </w:r>
    </w:p>
    <w:p w14:paraId="19A32C65" w14:textId="77777777" w:rsidR="0068240F" w:rsidRDefault="00000000">
      <w:pPr>
        <w:pStyle w:val="Duudong"/>
        <w:spacing w:after="60" w:line="276" w:lineRule="auto"/>
        <w:ind w:left="340" w:hanging="170"/>
      </w:pPr>
      <w:r>
        <w:rPr>
          <w:sz w:val="25"/>
        </w:rPr>
        <w:t>Giao dịch hoặc hợp đồng làm cơ sở trích quỹ;</w:t>
      </w:r>
    </w:p>
    <w:p w14:paraId="23EAD8C3" w14:textId="77777777" w:rsidR="0068240F" w:rsidRDefault="00000000">
      <w:pPr>
        <w:pStyle w:val="Duudong"/>
        <w:spacing w:after="60" w:line="276" w:lineRule="auto"/>
        <w:ind w:left="340" w:hanging="170"/>
      </w:pPr>
      <w:r>
        <w:rPr>
          <w:sz w:val="25"/>
        </w:rPr>
        <w:t>Giá trị thực tế của hợp đồng;</w:t>
      </w:r>
    </w:p>
    <w:p w14:paraId="038A81EB" w14:textId="77777777" w:rsidR="0068240F" w:rsidRDefault="00000000">
      <w:pPr>
        <w:pStyle w:val="Duudong"/>
        <w:spacing w:after="60" w:line="276" w:lineRule="auto"/>
        <w:ind w:left="340" w:hanging="170"/>
      </w:pPr>
      <w:r>
        <w:rPr>
          <w:sz w:val="25"/>
        </w:rPr>
        <w:t>Doanh nghiệp tham gia và ngày phát sinh;</w:t>
      </w:r>
    </w:p>
    <w:p w14:paraId="73A6B603" w14:textId="77777777" w:rsidR="0068240F" w:rsidRDefault="00000000">
      <w:pPr>
        <w:pStyle w:val="Duudong"/>
        <w:spacing w:after="60" w:line="276" w:lineRule="auto"/>
        <w:ind w:left="340" w:hanging="170"/>
      </w:pPr>
      <w:r>
        <w:rPr>
          <w:sz w:val="25"/>
        </w:rPr>
        <w:t>Tỷ lệ hoặc căn cứ trích quỹ.</w:t>
      </w:r>
    </w:p>
    <w:p w14:paraId="37791A95" w14:textId="77777777" w:rsidR="0068240F" w:rsidRDefault="00000000">
      <w:pPr>
        <w:spacing w:before="120" w:line="264" w:lineRule="auto"/>
      </w:pPr>
      <w:r>
        <w:rPr>
          <w:b/>
        </w:rPr>
        <w:t>4. Đánh giá cơ cấu giá trị giao thương</w:t>
      </w:r>
    </w:p>
    <w:p w14:paraId="3BFD8C0A" w14:textId="77777777" w:rsidR="0068240F" w:rsidRDefault="00000000">
      <w:pPr>
        <w:ind w:firstLine="567"/>
        <w:jc w:val="both"/>
      </w:pPr>
      <w:r>
        <w:t>Tổng giá trị giao thương tháng 1 và tháng 2 đạt 4.025.368.000 đồng, chiếm khoảng 89,3% tổng giá trị 6 tháng đầu năm. Trong khi đó, tổng giá trị từ tháng 3 đến tháng 6 chỉ đạt 480.000.000 đồng, chiếm khoảng 10,7%.</w:t>
      </w:r>
    </w:p>
    <w:p w14:paraId="08F2212C" w14:textId="77777777" w:rsidR="0068240F" w:rsidRDefault="00000000">
      <w:pPr>
        <w:ind w:firstLine="567"/>
        <w:jc w:val="both"/>
      </w:pPr>
      <w:r>
        <w:t>Số liệu cho thấy kết quả giao thương chưa phân bổ đồng đều giữa các tháng. Đây là dấu hiệu cần được Ban Điều hành lưu ý, bởi hoạt động giao thương cần duy trì liên tục thay vì phụ thuộc vào một số giao dịch lớn hoặc một số thời điểm nhất định.</w:t>
      </w:r>
    </w:p>
    <w:p w14:paraId="30C60DC8" w14:textId="0BD12A64" w:rsidR="0068240F" w:rsidRDefault="00E32E52">
      <w:pPr>
        <w:spacing w:before="120" w:line="264" w:lineRule="auto"/>
      </w:pPr>
      <w:r>
        <w:rPr>
          <w:b/>
          <w:lang w:val="vi-VN"/>
        </w:rPr>
        <w:t>5</w:t>
      </w:r>
      <w:r w:rsidR="00000000">
        <w:rPr>
          <w:b/>
        </w:rPr>
        <w:t>. Các hoạt động kết nối, tham quan và giao thương nổi bật</w:t>
      </w:r>
    </w:p>
    <w:tbl>
      <w:tblPr>
        <w:tblStyle w:val="LiBang"/>
        <w:tblW w:w="0" w:type="auto"/>
        <w:jc w:val="center"/>
        <w:tblLayout w:type="fixed"/>
        <w:tblLook w:val="04A0" w:firstRow="1" w:lastRow="0" w:firstColumn="1" w:lastColumn="0" w:noHBand="0" w:noVBand="1"/>
      </w:tblPr>
      <w:tblGrid>
        <w:gridCol w:w="1587"/>
        <w:gridCol w:w="2494"/>
        <w:gridCol w:w="2948"/>
        <w:gridCol w:w="2948"/>
      </w:tblGrid>
      <w:tr w:rsidR="0068240F" w14:paraId="2B59A81B" w14:textId="77777777">
        <w:trPr>
          <w:tblHeader/>
          <w:jc w:val="center"/>
        </w:trPr>
        <w:tc>
          <w:tcPr>
            <w:tcW w:w="1587" w:type="dxa"/>
            <w:shd w:val="clear" w:color="auto" w:fill="1F4E78"/>
            <w:tcMar>
              <w:top w:w="80" w:type="dxa"/>
              <w:left w:w="80" w:type="dxa"/>
              <w:bottom w:w="80" w:type="dxa"/>
              <w:right w:w="80" w:type="dxa"/>
            </w:tcMar>
            <w:vAlign w:val="center"/>
          </w:tcPr>
          <w:p w14:paraId="390B9084" w14:textId="77777777" w:rsidR="0068240F" w:rsidRDefault="00000000">
            <w:pPr>
              <w:spacing w:after="0" w:line="240" w:lineRule="auto"/>
              <w:jc w:val="center"/>
            </w:pPr>
            <w:r>
              <w:rPr>
                <w:b/>
                <w:color w:val="FFFFFF"/>
                <w:sz w:val="17"/>
              </w:rPr>
              <w:t>Thời gian</w:t>
            </w:r>
          </w:p>
        </w:tc>
        <w:tc>
          <w:tcPr>
            <w:tcW w:w="2494" w:type="dxa"/>
            <w:shd w:val="clear" w:color="auto" w:fill="1F4E78"/>
            <w:tcMar>
              <w:top w:w="80" w:type="dxa"/>
              <w:left w:w="80" w:type="dxa"/>
              <w:bottom w:w="80" w:type="dxa"/>
              <w:right w:w="80" w:type="dxa"/>
            </w:tcMar>
            <w:vAlign w:val="center"/>
          </w:tcPr>
          <w:p w14:paraId="0BB3F026" w14:textId="77777777" w:rsidR="0068240F" w:rsidRDefault="00000000">
            <w:pPr>
              <w:spacing w:after="0" w:line="240" w:lineRule="auto"/>
              <w:jc w:val="center"/>
            </w:pPr>
            <w:r>
              <w:rPr>
                <w:b/>
                <w:color w:val="FFFFFF"/>
                <w:sz w:val="17"/>
              </w:rPr>
              <w:t>Hoạt động</w:t>
            </w:r>
          </w:p>
        </w:tc>
        <w:tc>
          <w:tcPr>
            <w:tcW w:w="2948" w:type="dxa"/>
            <w:shd w:val="clear" w:color="auto" w:fill="1F4E78"/>
            <w:tcMar>
              <w:top w:w="80" w:type="dxa"/>
              <w:left w:w="80" w:type="dxa"/>
              <w:bottom w:w="80" w:type="dxa"/>
              <w:right w:w="80" w:type="dxa"/>
            </w:tcMar>
            <w:vAlign w:val="center"/>
          </w:tcPr>
          <w:p w14:paraId="11108D44" w14:textId="77777777" w:rsidR="0068240F" w:rsidRDefault="00000000">
            <w:pPr>
              <w:spacing w:after="0" w:line="240" w:lineRule="auto"/>
              <w:jc w:val="center"/>
            </w:pPr>
            <w:r>
              <w:rPr>
                <w:b/>
                <w:color w:val="FFFFFF"/>
                <w:sz w:val="17"/>
              </w:rPr>
              <w:t>Nội dung chính</w:t>
            </w:r>
          </w:p>
        </w:tc>
        <w:tc>
          <w:tcPr>
            <w:tcW w:w="2948" w:type="dxa"/>
            <w:shd w:val="clear" w:color="auto" w:fill="1F4E78"/>
            <w:tcMar>
              <w:top w:w="80" w:type="dxa"/>
              <w:left w:w="80" w:type="dxa"/>
              <w:bottom w:w="80" w:type="dxa"/>
              <w:right w:w="80" w:type="dxa"/>
            </w:tcMar>
            <w:vAlign w:val="center"/>
          </w:tcPr>
          <w:p w14:paraId="43082AAB" w14:textId="77777777" w:rsidR="0068240F" w:rsidRDefault="00000000">
            <w:pPr>
              <w:spacing w:after="0" w:line="240" w:lineRule="auto"/>
              <w:jc w:val="center"/>
            </w:pPr>
            <w:r>
              <w:rPr>
                <w:b/>
                <w:color w:val="FFFFFF"/>
                <w:sz w:val="17"/>
              </w:rPr>
              <w:t>Kết quả ghi nhận</w:t>
            </w:r>
          </w:p>
        </w:tc>
      </w:tr>
      <w:tr w:rsidR="0068240F" w14:paraId="2AD0748B" w14:textId="77777777">
        <w:trPr>
          <w:jc w:val="center"/>
        </w:trPr>
        <w:tc>
          <w:tcPr>
            <w:tcW w:w="1587" w:type="dxa"/>
            <w:tcMar>
              <w:top w:w="80" w:type="dxa"/>
              <w:left w:w="80" w:type="dxa"/>
              <w:bottom w:w="80" w:type="dxa"/>
              <w:right w:w="80" w:type="dxa"/>
            </w:tcMar>
            <w:vAlign w:val="center"/>
          </w:tcPr>
          <w:p w14:paraId="2992E050" w14:textId="77777777" w:rsidR="0068240F" w:rsidRDefault="00000000">
            <w:pPr>
              <w:spacing w:after="0" w:line="240" w:lineRule="auto"/>
            </w:pPr>
            <w:r>
              <w:rPr>
                <w:sz w:val="17"/>
              </w:rPr>
              <w:t>21/01/2026</w:t>
            </w:r>
          </w:p>
        </w:tc>
        <w:tc>
          <w:tcPr>
            <w:tcW w:w="2494" w:type="dxa"/>
            <w:tcMar>
              <w:top w:w="80" w:type="dxa"/>
              <w:left w:w="80" w:type="dxa"/>
              <w:bottom w:w="80" w:type="dxa"/>
              <w:right w:w="80" w:type="dxa"/>
            </w:tcMar>
            <w:vAlign w:val="center"/>
          </w:tcPr>
          <w:p w14:paraId="02B42200" w14:textId="77777777" w:rsidR="0068240F" w:rsidRDefault="00000000">
            <w:pPr>
              <w:spacing w:after="0" w:line="240" w:lineRule="auto"/>
            </w:pPr>
            <w:r>
              <w:rPr>
                <w:sz w:val="17"/>
              </w:rPr>
              <w:t>Tham quan Công ty Cổ phần Forganic</w:t>
            </w:r>
          </w:p>
        </w:tc>
        <w:tc>
          <w:tcPr>
            <w:tcW w:w="2948" w:type="dxa"/>
            <w:tcMar>
              <w:top w:w="80" w:type="dxa"/>
              <w:left w:w="80" w:type="dxa"/>
              <w:bottom w:w="80" w:type="dxa"/>
              <w:right w:w="80" w:type="dxa"/>
            </w:tcMar>
            <w:vAlign w:val="center"/>
          </w:tcPr>
          <w:p w14:paraId="538911AC" w14:textId="77777777" w:rsidR="0068240F" w:rsidRDefault="00000000">
            <w:pPr>
              <w:spacing w:after="0" w:line="240" w:lineRule="auto"/>
            </w:pPr>
            <w:r>
              <w:rPr>
                <w:sz w:val="17"/>
              </w:rPr>
              <w:t>Tham quan doanh nghiệp tại 38–40 Phổ Quang, TP.HCM.</w:t>
            </w:r>
          </w:p>
        </w:tc>
        <w:tc>
          <w:tcPr>
            <w:tcW w:w="2948" w:type="dxa"/>
            <w:tcMar>
              <w:top w:w="80" w:type="dxa"/>
              <w:left w:w="80" w:type="dxa"/>
              <w:bottom w:w="80" w:type="dxa"/>
              <w:right w:w="80" w:type="dxa"/>
            </w:tcMar>
            <w:vAlign w:val="center"/>
          </w:tcPr>
          <w:p w14:paraId="4C77CBC0" w14:textId="77777777" w:rsidR="0068240F" w:rsidRDefault="00000000">
            <w:pPr>
              <w:spacing w:after="0" w:line="240" w:lineRule="auto"/>
            </w:pPr>
            <w:r>
              <w:rPr>
                <w:sz w:val="17"/>
              </w:rPr>
              <w:t>Giúp hội viên tìm hiểu sản phẩm, mô hình kinh doanh và định hướng phát triển.</w:t>
            </w:r>
          </w:p>
        </w:tc>
      </w:tr>
      <w:tr w:rsidR="0068240F" w14:paraId="0466FE64" w14:textId="77777777">
        <w:trPr>
          <w:jc w:val="center"/>
        </w:trPr>
        <w:tc>
          <w:tcPr>
            <w:tcW w:w="1587" w:type="dxa"/>
            <w:tcMar>
              <w:top w:w="80" w:type="dxa"/>
              <w:left w:w="80" w:type="dxa"/>
              <w:bottom w:w="80" w:type="dxa"/>
              <w:right w:w="80" w:type="dxa"/>
            </w:tcMar>
            <w:vAlign w:val="center"/>
          </w:tcPr>
          <w:p w14:paraId="1A13D2A3" w14:textId="77777777" w:rsidR="0068240F" w:rsidRDefault="00000000">
            <w:pPr>
              <w:spacing w:after="0" w:line="240" w:lineRule="auto"/>
            </w:pPr>
            <w:r>
              <w:rPr>
                <w:sz w:val="17"/>
              </w:rPr>
              <w:t>21/01/2026</w:t>
            </w:r>
          </w:p>
        </w:tc>
        <w:tc>
          <w:tcPr>
            <w:tcW w:w="2494" w:type="dxa"/>
            <w:tcMar>
              <w:top w:w="80" w:type="dxa"/>
              <w:left w:w="80" w:type="dxa"/>
              <w:bottom w:w="80" w:type="dxa"/>
              <w:right w:w="80" w:type="dxa"/>
            </w:tcMar>
            <w:vAlign w:val="center"/>
          </w:tcPr>
          <w:p w14:paraId="05847E67" w14:textId="77777777" w:rsidR="0068240F" w:rsidRDefault="00000000">
            <w:pPr>
              <w:spacing w:after="0" w:line="240" w:lineRule="auto"/>
            </w:pPr>
            <w:r>
              <w:rPr>
                <w:sz w:val="17"/>
              </w:rPr>
              <w:t>Tham quan Công ty TNHH Băng Tải Quốc Hưng</w:t>
            </w:r>
          </w:p>
        </w:tc>
        <w:tc>
          <w:tcPr>
            <w:tcW w:w="2948" w:type="dxa"/>
            <w:tcMar>
              <w:top w:w="80" w:type="dxa"/>
              <w:left w:w="80" w:type="dxa"/>
              <w:bottom w:w="80" w:type="dxa"/>
              <w:right w:w="80" w:type="dxa"/>
            </w:tcMar>
            <w:vAlign w:val="center"/>
          </w:tcPr>
          <w:p w14:paraId="46F1D7F6" w14:textId="77777777" w:rsidR="0068240F" w:rsidRDefault="00000000">
            <w:pPr>
              <w:spacing w:after="0" w:line="240" w:lineRule="auto"/>
            </w:pPr>
            <w:r>
              <w:rPr>
                <w:sz w:val="17"/>
              </w:rPr>
              <w:t>Tham quan doanh nghiệp tại An Phú Đông, TP.HCM.</w:t>
            </w:r>
          </w:p>
        </w:tc>
        <w:tc>
          <w:tcPr>
            <w:tcW w:w="2948" w:type="dxa"/>
            <w:tcMar>
              <w:top w:w="80" w:type="dxa"/>
              <w:left w:w="80" w:type="dxa"/>
              <w:bottom w:w="80" w:type="dxa"/>
              <w:right w:w="80" w:type="dxa"/>
            </w:tcMar>
            <w:vAlign w:val="center"/>
          </w:tcPr>
          <w:p w14:paraId="46F6C817" w14:textId="77777777" w:rsidR="0068240F" w:rsidRDefault="00000000">
            <w:pPr>
              <w:spacing w:after="0" w:line="240" w:lineRule="auto"/>
            </w:pPr>
            <w:r>
              <w:rPr>
                <w:sz w:val="17"/>
              </w:rPr>
              <w:t>Tăng cường kết nối giữa doanh nghiệp sản xuất, thương mại và dịch vụ.</w:t>
            </w:r>
          </w:p>
        </w:tc>
      </w:tr>
      <w:tr w:rsidR="0068240F" w14:paraId="1C96B476" w14:textId="77777777">
        <w:trPr>
          <w:jc w:val="center"/>
        </w:trPr>
        <w:tc>
          <w:tcPr>
            <w:tcW w:w="1587" w:type="dxa"/>
            <w:tcMar>
              <w:top w:w="80" w:type="dxa"/>
              <w:left w:w="80" w:type="dxa"/>
              <w:bottom w:w="80" w:type="dxa"/>
              <w:right w:w="80" w:type="dxa"/>
            </w:tcMar>
            <w:vAlign w:val="center"/>
          </w:tcPr>
          <w:p w14:paraId="7E39E23E" w14:textId="77777777" w:rsidR="0068240F" w:rsidRDefault="00000000">
            <w:pPr>
              <w:spacing w:after="0" w:line="240" w:lineRule="auto"/>
            </w:pPr>
            <w:r>
              <w:rPr>
                <w:sz w:val="17"/>
              </w:rPr>
              <w:t>21/03/2026</w:t>
            </w:r>
          </w:p>
        </w:tc>
        <w:tc>
          <w:tcPr>
            <w:tcW w:w="2494" w:type="dxa"/>
            <w:tcMar>
              <w:top w:w="80" w:type="dxa"/>
              <w:left w:w="80" w:type="dxa"/>
              <w:bottom w:w="80" w:type="dxa"/>
              <w:right w:w="80" w:type="dxa"/>
            </w:tcMar>
            <w:vAlign w:val="center"/>
          </w:tcPr>
          <w:p w14:paraId="0DA97344" w14:textId="77777777" w:rsidR="0068240F" w:rsidRDefault="00000000">
            <w:pPr>
              <w:spacing w:after="0" w:line="240" w:lineRule="auto"/>
            </w:pPr>
            <w:r>
              <w:rPr>
                <w:sz w:val="17"/>
              </w:rPr>
              <w:t>Hội chợ Giao thương Kết nối</w:t>
            </w:r>
          </w:p>
        </w:tc>
        <w:tc>
          <w:tcPr>
            <w:tcW w:w="2948" w:type="dxa"/>
            <w:tcMar>
              <w:top w:w="80" w:type="dxa"/>
              <w:left w:w="80" w:type="dxa"/>
              <w:bottom w:w="80" w:type="dxa"/>
              <w:right w:w="80" w:type="dxa"/>
            </w:tcMar>
            <w:vAlign w:val="center"/>
          </w:tcPr>
          <w:p w14:paraId="38B7AC3B" w14:textId="77777777" w:rsidR="0068240F" w:rsidRDefault="00000000">
            <w:pPr>
              <w:spacing w:after="0" w:line="240" w:lineRule="auto"/>
            </w:pPr>
            <w:r>
              <w:rPr>
                <w:sz w:val="17"/>
              </w:rPr>
              <w:t>Trưng bày sản phẩm, kết nối doanh nghiệp Quảng Trị và TP.HCM.</w:t>
            </w:r>
          </w:p>
        </w:tc>
        <w:tc>
          <w:tcPr>
            <w:tcW w:w="2948" w:type="dxa"/>
            <w:tcMar>
              <w:top w:w="80" w:type="dxa"/>
              <w:left w:w="80" w:type="dxa"/>
              <w:bottom w:w="80" w:type="dxa"/>
              <w:right w:w="80" w:type="dxa"/>
            </w:tcMar>
            <w:vAlign w:val="center"/>
          </w:tcPr>
          <w:p w14:paraId="79571392" w14:textId="77777777" w:rsidR="0068240F" w:rsidRDefault="00000000">
            <w:pPr>
              <w:spacing w:after="0" w:line="240" w:lineRule="auto"/>
            </w:pPr>
            <w:r>
              <w:rPr>
                <w:sz w:val="17"/>
              </w:rPr>
              <w:t>58 gian hàng; gần 1.000 lượt khách; hơn 350 triệu đồng giao thương.</w:t>
            </w:r>
          </w:p>
        </w:tc>
      </w:tr>
      <w:tr w:rsidR="0068240F" w14:paraId="45539658" w14:textId="77777777">
        <w:trPr>
          <w:jc w:val="center"/>
        </w:trPr>
        <w:tc>
          <w:tcPr>
            <w:tcW w:w="1587" w:type="dxa"/>
            <w:tcMar>
              <w:top w:w="80" w:type="dxa"/>
              <w:left w:w="80" w:type="dxa"/>
              <w:bottom w:w="80" w:type="dxa"/>
              <w:right w:w="80" w:type="dxa"/>
            </w:tcMar>
            <w:vAlign w:val="center"/>
          </w:tcPr>
          <w:p w14:paraId="5C95E669" w14:textId="77777777" w:rsidR="0068240F" w:rsidRDefault="00000000">
            <w:pPr>
              <w:spacing w:after="0" w:line="240" w:lineRule="auto"/>
            </w:pPr>
            <w:r>
              <w:rPr>
                <w:sz w:val="17"/>
              </w:rPr>
              <w:t>02/04/2026</w:t>
            </w:r>
          </w:p>
        </w:tc>
        <w:tc>
          <w:tcPr>
            <w:tcW w:w="2494" w:type="dxa"/>
            <w:tcMar>
              <w:top w:w="80" w:type="dxa"/>
              <w:left w:w="80" w:type="dxa"/>
              <w:bottom w:w="80" w:type="dxa"/>
              <w:right w:w="80" w:type="dxa"/>
            </w:tcMar>
            <w:vAlign w:val="center"/>
          </w:tcPr>
          <w:p w14:paraId="7DB53849" w14:textId="77777777" w:rsidR="0068240F" w:rsidRDefault="00000000">
            <w:pPr>
              <w:spacing w:after="0" w:line="240" w:lineRule="auto"/>
            </w:pPr>
            <w:r>
              <w:rPr>
                <w:sz w:val="17"/>
              </w:rPr>
              <w:t>Tham quan và kết nối tại DaviFood</w:t>
            </w:r>
          </w:p>
        </w:tc>
        <w:tc>
          <w:tcPr>
            <w:tcW w:w="2948" w:type="dxa"/>
            <w:tcMar>
              <w:top w:w="80" w:type="dxa"/>
              <w:left w:w="80" w:type="dxa"/>
              <w:bottom w:w="80" w:type="dxa"/>
              <w:right w:w="80" w:type="dxa"/>
            </w:tcMar>
            <w:vAlign w:val="center"/>
          </w:tcPr>
          <w:p w14:paraId="2C3D492C" w14:textId="77777777" w:rsidR="0068240F" w:rsidRDefault="00000000">
            <w:pPr>
              <w:spacing w:after="0" w:line="240" w:lineRule="auto"/>
            </w:pPr>
            <w:r>
              <w:rPr>
                <w:sz w:val="17"/>
              </w:rPr>
              <w:t>Hơn 40 hội viên tham gia chương trình tại DaviFood.</w:t>
            </w:r>
          </w:p>
        </w:tc>
        <w:tc>
          <w:tcPr>
            <w:tcW w:w="2948" w:type="dxa"/>
            <w:tcMar>
              <w:top w:w="80" w:type="dxa"/>
              <w:left w:w="80" w:type="dxa"/>
              <w:bottom w:w="80" w:type="dxa"/>
              <w:right w:w="80" w:type="dxa"/>
            </w:tcMar>
            <w:vAlign w:val="center"/>
          </w:tcPr>
          <w:p w14:paraId="462CF22E" w14:textId="77777777" w:rsidR="0068240F" w:rsidRDefault="00000000">
            <w:pPr>
              <w:spacing w:after="0" w:line="240" w:lineRule="auto"/>
            </w:pPr>
            <w:r>
              <w:rPr>
                <w:sz w:val="17"/>
              </w:rPr>
              <w:t>Mở rộng cơ hội tìm hiểu sản phẩm, quy trình vận hành và khả năng hợp tác.</w:t>
            </w:r>
          </w:p>
        </w:tc>
      </w:tr>
      <w:tr w:rsidR="0068240F" w14:paraId="1F5B0947" w14:textId="77777777">
        <w:trPr>
          <w:jc w:val="center"/>
        </w:trPr>
        <w:tc>
          <w:tcPr>
            <w:tcW w:w="1587" w:type="dxa"/>
            <w:tcMar>
              <w:top w:w="80" w:type="dxa"/>
              <w:left w:w="80" w:type="dxa"/>
              <w:bottom w:w="80" w:type="dxa"/>
              <w:right w:w="80" w:type="dxa"/>
            </w:tcMar>
            <w:vAlign w:val="center"/>
          </w:tcPr>
          <w:p w14:paraId="32BB7A52" w14:textId="77777777" w:rsidR="0068240F" w:rsidRDefault="00000000">
            <w:pPr>
              <w:spacing w:after="0" w:line="240" w:lineRule="auto"/>
            </w:pPr>
            <w:r>
              <w:rPr>
                <w:sz w:val="17"/>
              </w:rPr>
              <w:t>09/05/2026</w:t>
            </w:r>
          </w:p>
        </w:tc>
        <w:tc>
          <w:tcPr>
            <w:tcW w:w="2494" w:type="dxa"/>
            <w:tcMar>
              <w:top w:w="80" w:type="dxa"/>
              <w:left w:w="80" w:type="dxa"/>
              <w:bottom w:w="80" w:type="dxa"/>
              <w:right w:w="80" w:type="dxa"/>
            </w:tcMar>
            <w:vAlign w:val="center"/>
          </w:tcPr>
          <w:p w14:paraId="5D507926" w14:textId="77777777" w:rsidR="0068240F" w:rsidRDefault="00000000">
            <w:pPr>
              <w:spacing w:after="0" w:line="240" w:lineRule="auto"/>
            </w:pPr>
            <w:r>
              <w:rPr>
                <w:sz w:val="17"/>
              </w:rPr>
              <w:t>Chúc mừng doanh nghiệp hội viên</w:t>
            </w:r>
          </w:p>
        </w:tc>
        <w:tc>
          <w:tcPr>
            <w:tcW w:w="2948" w:type="dxa"/>
            <w:tcMar>
              <w:top w:w="80" w:type="dxa"/>
              <w:left w:w="80" w:type="dxa"/>
              <w:bottom w:w="80" w:type="dxa"/>
              <w:right w:w="80" w:type="dxa"/>
            </w:tcMar>
            <w:vAlign w:val="center"/>
          </w:tcPr>
          <w:p w14:paraId="73448D14" w14:textId="77777777" w:rsidR="0068240F" w:rsidRDefault="00000000">
            <w:pPr>
              <w:spacing w:after="0" w:line="240" w:lineRule="auto"/>
            </w:pPr>
            <w:r>
              <w:rPr>
                <w:sz w:val="17"/>
              </w:rPr>
              <w:t>Chúc mừng Việt Đức Home nhân dịp kỷ niệm 10 năm thành lập.</w:t>
            </w:r>
          </w:p>
        </w:tc>
        <w:tc>
          <w:tcPr>
            <w:tcW w:w="2948" w:type="dxa"/>
            <w:tcMar>
              <w:top w:w="80" w:type="dxa"/>
              <w:left w:w="80" w:type="dxa"/>
              <w:bottom w:w="80" w:type="dxa"/>
              <w:right w:w="80" w:type="dxa"/>
            </w:tcMar>
            <w:vAlign w:val="center"/>
          </w:tcPr>
          <w:p w14:paraId="27E53626" w14:textId="77777777" w:rsidR="0068240F" w:rsidRDefault="00000000">
            <w:pPr>
              <w:spacing w:after="0" w:line="240" w:lineRule="auto"/>
            </w:pPr>
            <w:r>
              <w:rPr>
                <w:sz w:val="17"/>
              </w:rPr>
              <w:t>Thể hiện tinh thần đồng hành và hỗ trợ doanh nghiệp hội viên.</w:t>
            </w:r>
          </w:p>
        </w:tc>
      </w:tr>
      <w:tr w:rsidR="0068240F" w14:paraId="61611F58" w14:textId="77777777">
        <w:trPr>
          <w:jc w:val="center"/>
        </w:trPr>
        <w:tc>
          <w:tcPr>
            <w:tcW w:w="1587" w:type="dxa"/>
            <w:tcMar>
              <w:top w:w="80" w:type="dxa"/>
              <w:left w:w="80" w:type="dxa"/>
              <w:bottom w:w="80" w:type="dxa"/>
              <w:right w:w="80" w:type="dxa"/>
            </w:tcMar>
            <w:vAlign w:val="center"/>
          </w:tcPr>
          <w:p w14:paraId="027FA87C" w14:textId="77777777" w:rsidR="0068240F" w:rsidRDefault="00000000">
            <w:pPr>
              <w:spacing w:after="0" w:line="240" w:lineRule="auto"/>
            </w:pPr>
            <w:r>
              <w:rPr>
                <w:sz w:val="17"/>
              </w:rPr>
              <w:t>30/05/2026</w:t>
            </w:r>
          </w:p>
        </w:tc>
        <w:tc>
          <w:tcPr>
            <w:tcW w:w="2494" w:type="dxa"/>
            <w:tcMar>
              <w:top w:w="80" w:type="dxa"/>
              <w:left w:w="80" w:type="dxa"/>
              <w:bottom w:w="80" w:type="dxa"/>
              <w:right w:w="80" w:type="dxa"/>
            </w:tcMar>
            <w:vAlign w:val="center"/>
          </w:tcPr>
          <w:p w14:paraId="766F5FA8" w14:textId="77777777" w:rsidR="0068240F" w:rsidRDefault="00000000">
            <w:pPr>
              <w:spacing w:after="0" w:line="240" w:lineRule="auto"/>
            </w:pPr>
            <w:r>
              <w:rPr>
                <w:sz w:val="17"/>
              </w:rPr>
              <w:t>Tham quan, kết nối tại TP.HCM và Bình Dương</w:t>
            </w:r>
          </w:p>
        </w:tc>
        <w:tc>
          <w:tcPr>
            <w:tcW w:w="2948" w:type="dxa"/>
            <w:tcMar>
              <w:top w:w="80" w:type="dxa"/>
              <w:left w:w="80" w:type="dxa"/>
              <w:bottom w:w="80" w:type="dxa"/>
              <w:right w:w="80" w:type="dxa"/>
            </w:tcMar>
            <w:vAlign w:val="center"/>
          </w:tcPr>
          <w:p w14:paraId="29B59C3B" w14:textId="77777777" w:rsidR="0068240F" w:rsidRDefault="00000000">
            <w:pPr>
              <w:spacing w:after="0" w:line="240" w:lineRule="auto"/>
            </w:pPr>
            <w:r>
              <w:rPr>
                <w:sz w:val="17"/>
              </w:rPr>
              <w:t>Tham quan Văn Lang, Cơ khí Hưng Thịnh và Eximbank Thuận An.</w:t>
            </w:r>
          </w:p>
        </w:tc>
        <w:tc>
          <w:tcPr>
            <w:tcW w:w="2948" w:type="dxa"/>
            <w:tcMar>
              <w:top w:w="80" w:type="dxa"/>
              <w:left w:w="80" w:type="dxa"/>
              <w:bottom w:w="80" w:type="dxa"/>
              <w:right w:w="80" w:type="dxa"/>
            </w:tcMar>
            <w:vAlign w:val="center"/>
          </w:tcPr>
          <w:p w14:paraId="37375914" w14:textId="77777777" w:rsidR="0068240F" w:rsidRDefault="00000000">
            <w:pPr>
              <w:spacing w:after="0" w:line="240" w:lineRule="auto"/>
            </w:pPr>
            <w:r>
              <w:rPr>
                <w:sz w:val="17"/>
              </w:rPr>
              <w:t>Tạo không gian giao lưu, tìm hiểu nhu cầu và năng lực hợp tác.</w:t>
            </w:r>
          </w:p>
        </w:tc>
      </w:tr>
    </w:tbl>
    <w:p w14:paraId="65FC4CF5" w14:textId="77777777" w:rsidR="0068240F" w:rsidRDefault="0068240F">
      <w:pPr>
        <w:spacing w:after="0"/>
      </w:pPr>
    </w:p>
    <w:p w14:paraId="1B21329D" w14:textId="77777777" w:rsidR="0068240F" w:rsidRDefault="00000000">
      <w:pPr>
        <w:ind w:firstLine="567"/>
        <w:jc w:val="both"/>
      </w:pPr>
      <w:r>
        <w:t>Qua các hoạt động trên, CLB đã duy trì được nhiều chương trình kết nối trực tiếp. Tuy nhiên, công tác theo dõi sau chương trình cần được tăng cường để xác định số lượng cơ hội phát sinh, tỷ lệ chuyển đổi thành hợp đồng và giá trị giao thương thực tế.</w:t>
      </w:r>
    </w:p>
    <w:p w14:paraId="639F822E" w14:textId="77777777" w:rsidR="0068240F" w:rsidRDefault="00000000">
      <w:pPr>
        <w:spacing w:before="180" w:line="264" w:lineRule="auto"/>
      </w:pPr>
      <w:r>
        <w:rPr>
          <w:b/>
          <w:color w:val="1F4E79"/>
          <w:sz w:val="28"/>
        </w:rPr>
        <w:t>II. TỔ CHỨC HỘI CHỢ GIAO THƯƠNG KẾT NỐI NGÀY 21/03/2026</w:t>
      </w:r>
    </w:p>
    <w:p w14:paraId="7952140C" w14:textId="77777777" w:rsidR="0068240F" w:rsidRDefault="00000000">
      <w:pPr>
        <w:ind w:firstLine="567"/>
        <w:jc w:val="both"/>
      </w:pPr>
      <w:r>
        <w:t>Hội chợ Giao thương Kết nối do CLB Doanh nhân Quảng Trị tổ chức ngày 21/03/2026 là một trong những hoạt động nổi bật trong 6 tháng đầu năm.</w:t>
      </w:r>
    </w:p>
    <w:p w14:paraId="5CD7FB6E" w14:textId="77777777" w:rsidR="0068240F" w:rsidRDefault="00000000">
      <w:pPr>
        <w:ind w:firstLine="567"/>
        <w:jc w:val="both"/>
      </w:pPr>
      <w:r>
        <w:t>Chương trình vinh dự đón tiếp ông Lê Văn Bảo – Ủy viên Ban Thường vụ Tỉnh ủy, Phó Chủ tịch UBND tỉnh; ông Nguyễn Đức Tân – Giám đốc Trung tâm Xúc tiến Đầu tư, Thương mại và Du lịch; ông Hà Sỹ Đồng – Nguyên Quyền Chủ tịch UBND tỉnh Quảng Trị cũ; cùng đông đảo doanh nhân, khách mời, đối tác và hội viên CLB.</w:t>
      </w:r>
    </w:p>
    <w:p w14:paraId="64D59A87" w14:textId="77777777" w:rsidR="0068240F" w:rsidRDefault="00000000">
      <w:pPr>
        <w:pStyle w:val="Duudong"/>
        <w:spacing w:after="60" w:line="276" w:lineRule="auto"/>
        <w:ind w:left="340" w:hanging="170"/>
      </w:pPr>
      <w:r>
        <w:rPr>
          <w:sz w:val="25"/>
        </w:rPr>
        <w:t>58 gian hàng triển lãm đến từ các doanh nghiệp Quảng Trị và TP.HCM;</w:t>
      </w:r>
    </w:p>
    <w:p w14:paraId="719618A3" w14:textId="77777777" w:rsidR="0068240F" w:rsidRDefault="00000000">
      <w:pPr>
        <w:pStyle w:val="Duudong"/>
        <w:spacing w:after="60" w:line="276" w:lineRule="auto"/>
        <w:ind w:left="340" w:hanging="170"/>
      </w:pPr>
      <w:r>
        <w:rPr>
          <w:sz w:val="25"/>
        </w:rPr>
        <w:t>Gần 1.000 lượt khách tham quan, giao lưu và mua sắm;</w:t>
      </w:r>
    </w:p>
    <w:p w14:paraId="263C1F20" w14:textId="77777777" w:rsidR="0068240F" w:rsidRDefault="00000000">
      <w:pPr>
        <w:pStyle w:val="Duudong"/>
        <w:spacing w:after="60" w:line="276" w:lineRule="auto"/>
        <w:ind w:left="340" w:hanging="170"/>
      </w:pPr>
      <w:r>
        <w:rPr>
          <w:sz w:val="25"/>
        </w:rPr>
        <w:t>Hơn 350.000.000 đồng giá trị giao thương thực tế.</w:t>
      </w:r>
    </w:p>
    <w:p w14:paraId="6B82D67B" w14:textId="77777777" w:rsidR="0068240F" w:rsidRDefault="00000000">
      <w:pPr>
        <w:ind w:firstLine="567"/>
        <w:jc w:val="both"/>
      </w:pPr>
      <w:r>
        <w:t>Chương trình đã tạo hiệu ứng truyền thông tích cực, góp phần quảng bá sản phẩm, dịch vụ của doanh nghiệp hội viên và mở rộng hình ảnh CLB đến cộng đồng doanh nghiệp, khách hàng và đối tác.</w:t>
      </w:r>
    </w:p>
    <w:p w14:paraId="156B0DF2" w14:textId="77777777" w:rsidR="0068240F" w:rsidRDefault="00000000">
      <w:pPr>
        <w:spacing w:before="180" w:line="264" w:lineRule="auto"/>
      </w:pPr>
      <w:r>
        <w:rPr>
          <w:b/>
          <w:color w:val="1F4E79"/>
          <w:sz w:val="28"/>
        </w:rPr>
        <w:t>III. KẾT QUẢ PHÁT TRIỂN HỘI VIÊN</w:t>
      </w:r>
    </w:p>
    <w:p w14:paraId="4702A7B3" w14:textId="77777777" w:rsidR="0068240F" w:rsidRDefault="00000000">
      <w:pPr>
        <w:ind w:firstLine="567"/>
        <w:jc w:val="both"/>
      </w:pPr>
      <w:r>
        <w:t>Từ ngày 01/01/2026 đến ngày 30/06/2026, CLB đã kết nạp thêm 60 thành viên mới. Kết quả này thể hiện sức hút của CLB đối với cộng đồng doanh nhân Quảng Trị và cho thấy nhu cầu kết nối, giao thương, hỗ trợ nhau trong kinh doanh ngày càng tăng.</w:t>
      </w:r>
    </w:p>
    <w:p w14:paraId="4BE84D00" w14:textId="77777777" w:rsidR="0068240F" w:rsidRDefault="00000000">
      <w:pPr>
        <w:pStyle w:val="Duudong"/>
        <w:spacing w:after="60" w:line="276" w:lineRule="auto"/>
        <w:ind w:left="340" w:hanging="170"/>
      </w:pPr>
      <w:r>
        <w:rPr>
          <w:sz w:val="25"/>
        </w:rPr>
        <w:t>Mở rộng nguồn lực và đa dạng ngành nghề;</w:t>
      </w:r>
    </w:p>
    <w:p w14:paraId="29DEE413" w14:textId="77777777" w:rsidR="0068240F" w:rsidRDefault="00000000">
      <w:pPr>
        <w:pStyle w:val="Duudong"/>
        <w:spacing w:after="60" w:line="276" w:lineRule="auto"/>
        <w:ind w:left="340" w:hanging="170"/>
      </w:pPr>
      <w:r>
        <w:rPr>
          <w:sz w:val="25"/>
        </w:rPr>
        <w:t>Gia tăng cơ hội hợp tác nội bộ;</w:t>
      </w:r>
    </w:p>
    <w:p w14:paraId="66E07608" w14:textId="77777777" w:rsidR="0068240F" w:rsidRDefault="00000000">
      <w:pPr>
        <w:pStyle w:val="Duudong"/>
        <w:spacing w:after="60" w:line="276" w:lineRule="auto"/>
        <w:ind w:left="340" w:hanging="170"/>
      </w:pPr>
      <w:r>
        <w:rPr>
          <w:sz w:val="25"/>
        </w:rPr>
        <w:t>Mở rộng mạng lưới khách hàng và đối tác;</w:t>
      </w:r>
    </w:p>
    <w:p w14:paraId="4C1CF589" w14:textId="77777777" w:rsidR="0068240F" w:rsidRDefault="00000000">
      <w:pPr>
        <w:pStyle w:val="Duudong"/>
        <w:spacing w:after="60" w:line="276" w:lineRule="auto"/>
        <w:ind w:left="340" w:hanging="170"/>
      </w:pPr>
      <w:r>
        <w:rPr>
          <w:sz w:val="25"/>
        </w:rPr>
        <w:t>Tăng mức độ lan tỏa của CLB.</w:t>
      </w:r>
    </w:p>
    <w:p w14:paraId="0E046070" w14:textId="77777777" w:rsidR="0068240F" w:rsidRDefault="00000000">
      <w:pPr>
        <w:ind w:firstLine="567"/>
        <w:jc w:val="both"/>
      </w:pPr>
      <w:r>
        <w:t>Số lượng hội viên tăng nhanh đặt ra yêu cầu cần xây dựng quy trình tiếp nhận, giới thiệu và hỗ trợ hội viên mới bài bản hơn, giúp thành viên sớm hòa nhập và phát huy giá trị khi tham gia CLB.</w:t>
      </w:r>
    </w:p>
    <w:p w14:paraId="58F47018" w14:textId="77777777" w:rsidR="0068240F" w:rsidRDefault="00000000">
      <w:pPr>
        <w:spacing w:before="180" w:line="264" w:lineRule="auto"/>
      </w:pPr>
      <w:r>
        <w:rPr>
          <w:b/>
          <w:color w:val="1F4E79"/>
          <w:sz w:val="28"/>
        </w:rPr>
        <w:t>IV. KẾT QUẢ XÂY DỰNG VÀ VẬN HÀNH SHOWROOM CLB</w:t>
      </w:r>
    </w:p>
    <w:p w14:paraId="347D2688" w14:textId="77777777" w:rsidR="0068240F" w:rsidRDefault="00000000">
      <w:pPr>
        <w:spacing w:before="120" w:line="264" w:lineRule="auto"/>
      </w:pPr>
      <w:r>
        <w:rPr>
          <w:b/>
        </w:rPr>
        <w:t>1. Kết quả hiện diện tại showroom</w:t>
      </w:r>
    </w:p>
    <w:tbl>
      <w:tblPr>
        <w:tblStyle w:val="LiBang"/>
        <w:tblW w:w="0" w:type="auto"/>
        <w:jc w:val="center"/>
        <w:tblLayout w:type="fixed"/>
        <w:tblLook w:val="04A0" w:firstRow="1" w:lastRow="0" w:firstColumn="1" w:lastColumn="0" w:noHBand="0" w:noVBand="1"/>
      </w:tblPr>
      <w:tblGrid>
        <w:gridCol w:w="3402"/>
        <w:gridCol w:w="1587"/>
        <w:gridCol w:w="4082"/>
      </w:tblGrid>
      <w:tr w:rsidR="0068240F" w14:paraId="3411A500" w14:textId="77777777">
        <w:trPr>
          <w:tblHeader/>
          <w:jc w:val="center"/>
        </w:trPr>
        <w:tc>
          <w:tcPr>
            <w:tcW w:w="3402" w:type="dxa"/>
            <w:shd w:val="clear" w:color="auto" w:fill="1F4E78"/>
            <w:tcMar>
              <w:top w:w="80" w:type="dxa"/>
              <w:left w:w="80" w:type="dxa"/>
              <w:bottom w:w="80" w:type="dxa"/>
              <w:right w:w="80" w:type="dxa"/>
            </w:tcMar>
            <w:vAlign w:val="center"/>
          </w:tcPr>
          <w:p w14:paraId="403BF2C4" w14:textId="77777777" w:rsidR="0068240F" w:rsidRDefault="00000000">
            <w:pPr>
              <w:spacing w:after="0" w:line="240" w:lineRule="auto"/>
              <w:jc w:val="center"/>
            </w:pPr>
            <w:r>
              <w:rPr>
                <w:b/>
                <w:color w:val="FFFFFF"/>
                <w:sz w:val="19"/>
              </w:rPr>
              <w:t>Nội dung</w:t>
            </w:r>
          </w:p>
        </w:tc>
        <w:tc>
          <w:tcPr>
            <w:tcW w:w="1587" w:type="dxa"/>
            <w:shd w:val="clear" w:color="auto" w:fill="1F4E78"/>
            <w:tcMar>
              <w:top w:w="80" w:type="dxa"/>
              <w:left w:w="80" w:type="dxa"/>
              <w:bottom w:w="80" w:type="dxa"/>
              <w:right w:w="80" w:type="dxa"/>
            </w:tcMar>
            <w:vAlign w:val="center"/>
          </w:tcPr>
          <w:p w14:paraId="56DD2E5B" w14:textId="77777777" w:rsidR="0068240F" w:rsidRDefault="00000000">
            <w:pPr>
              <w:spacing w:after="0" w:line="240" w:lineRule="auto"/>
              <w:jc w:val="center"/>
            </w:pPr>
            <w:r>
              <w:rPr>
                <w:b/>
                <w:color w:val="FFFFFF"/>
                <w:sz w:val="19"/>
              </w:rPr>
              <w:t>Số lượng</w:t>
            </w:r>
          </w:p>
        </w:tc>
        <w:tc>
          <w:tcPr>
            <w:tcW w:w="4082" w:type="dxa"/>
            <w:shd w:val="clear" w:color="auto" w:fill="1F4E78"/>
            <w:tcMar>
              <w:top w:w="80" w:type="dxa"/>
              <w:left w:w="80" w:type="dxa"/>
              <w:bottom w:w="80" w:type="dxa"/>
              <w:right w:w="80" w:type="dxa"/>
            </w:tcMar>
            <w:vAlign w:val="center"/>
          </w:tcPr>
          <w:p w14:paraId="7E483B23" w14:textId="77777777" w:rsidR="0068240F" w:rsidRDefault="00000000">
            <w:pPr>
              <w:spacing w:after="0" w:line="240" w:lineRule="auto"/>
              <w:jc w:val="center"/>
            </w:pPr>
            <w:r>
              <w:rPr>
                <w:b/>
                <w:color w:val="FFFFFF"/>
                <w:sz w:val="19"/>
              </w:rPr>
              <w:t>Ý nghĩa/ghi nhận</w:t>
            </w:r>
          </w:p>
        </w:tc>
      </w:tr>
      <w:tr w:rsidR="0068240F" w14:paraId="65D8BBA4" w14:textId="77777777">
        <w:trPr>
          <w:jc w:val="center"/>
        </w:trPr>
        <w:tc>
          <w:tcPr>
            <w:tcW w:w="3402" w:type="dxa"/>
            <w:tcMar>
              <w:top w:w="80" w:type="dxa"/>
              <w:left w:w="80" w:type="dxa"/>
              <w:bottom w:w="80" w:type="dxa"/>
              <w:right w:w="80" w:type="dxa"/>
            </w:tcMar>
            <w:vAlign w:val="center"/>
          </w:tcPr>
          <w:p w14:paraId="23F3D16F" w14:textId="77777777" w:rsidR="0068240F" w:rsidRDefault="00000000">
            <w:pPr>
              <w:spacing w:after="0" w:line="240" w:lineRule="auto"/>
            </w:pPr>
            <w:r>
              <w:rPr>
                <w:sz w:val="19"/>
              </w:rPr>
              <w:t>Sản phẩm/đơn vị tham gia trưng bày trực tiếp</w:t>
            </w:r>
          </w:p>
        </w:tc>
        <w:tc>
          <w:tcPr>
            <w:tcW w:w="1587" w:type="dxa"/>
            <w:tcMar>
              <w:top w:w="80" w:type="dxa"/>
              <w:left w:w="80" w:type="dxa"/>
              <w:bottom w:w="80" w:type="dxa"/>
              <w:right w:w="80" w:type="dxa"/>
            </w:tcMar>
            <w:vAlign w:val="center"/>
          </w:tcPr>
          <w:p w14:paraId="5BB66065" w14:textId="77777777" w:rsidR="0068240F" w:rsidRDefault="00000000">
            <w:pPr>
              <w:spacing w:after="0" w:line="240" w:lineRule="auto"/>
              <w:jc w:val="right"/>
            </w:pPr>
            <w:r>
              <w:rPr>
                <w:sz w:val="19"/>
              </w:rPr>
              <w:t>31</w:t>
            </w:r>
          </w:p>
        </w:tc>
        <w:tc>
          <w:tcPr>
            <w:tcW w:w="4082" w:type="dxa"/>
            <w:tcMar>
              <w:top w:w="80" w:type="dxa"/>
              <w:left w:w="80" w:type="dxa"/>
              <w:bottom w:w="80" w:type="dxa"/>
              <w:right w:w="80" w:type="dxa"/>
            </w:tcMar>
            <w:vAlign w:val="center"/>
          </w:tcPr>
          <w:p w14:paraId="7E9CF10F" w14:textId="77777777" w:rsidR="0068240F" w:rsidRDefault="00000000">
            <w:pPr>
              <w:spacing w:after="0" w:line="240" w:lineRule="auto"/>
            </w:pPr>
            <w:r>
              <w:rPr>
                <w:sz w:val="19"/>
              </w:rPr>
              <w:t>Giúp khách tham quan tiếp cận trực quan sản phẩm của hội viên.</w:t>
            </w:r>
          </w:p>
        </w:tc>
      </w:tr>
      <w:tr w:rsidR="0068240F" w14:paraId="306B9B47" w14:textId="77777777">
        <w:trPr>
          <w:jc w:val="center"/>
        </w:trPr>
        <w:tc>
          <w:tcPr>
            <w:tcW w:w="3402" w:type="dxa"/>
            <w:tcMar>
              <w:top w:w="80" w:type="dxa"/>
              <w:left w:w="80" w:type="dxa"/>
              <w:bottom w:w="80" w:type="dxa"/>
              <w:right w:w="80" w:type="dxa"/>
            </w:tcMar>
            <w:vAlign w:val="center"/>
          </w:tcPr>
          <w:p w14:paraId="46A371B2" w14:textId="77777777" w:rsidR="0068240F" w:rsidRDefault="00000000">
            <w:pPr>
              <w:spacing w:after="0" w:line="240" w:lineRule="auto"/>
            </w:pPr>
            <w:r>
              <w:rPr>
                <w:sz w:val="19"/>
              </w:rPr>
              <w:t>Standee doanh nghiệp</w:t>
            </w:r>
          </w:p>
        </w:tc>
        <w:tc>
          <w:tcPr>
            <w:tcW w:w="1587" w:type="dxa"/>
            <w:tcMar>
              <w:top w:w="80" w:type="dxa"/>
              <w:left w:w="80" w:type="dxa"/>
              <w:bottom w:w="80" w:type="dxa"/>
              <w:right w:w="80" w:type="dxa"/>
            </w:tcMar>
            <w:vAlign w:val="center"/>
          </w:tcPr>
          <w:p w14:paraId="074DA1D1" w14:textId="77777777" w:rsidR="0068240F" w:rsidRDefault="00000000">
            <w:pPr>
              <w:spacing w:after="0" w:line="240" w:lineRule="auto"/>
              <w:jc w:val="right"/>
            </w:pPr>
            <w:r>
              <w:rPr>
                <w:sz w:val="19"/>
              </w:rPr>
              <w:t>05</w:t>
            </w:r>
          </w:p>
        </w:tc>
        <w:tc>
          <w:tcPr>
            <w:tcW w:w="4082" w:type="dxa"/>
            <w:tcMar>
              <w:top w:w="80" w:type="dxa"/>
              <w:left w:w="80" w:type="dxa"/>
              <w:bottom w:w="80" w:type="dxa"/>
              <w:right w:w="80" w:type="dxa"/>
            </w:tcMar>
            <w:vAlign w:val="center"/>
          </w:tcPr>
          <w:p w14:paraId="484594D5" w14:textId="77777777" w:rsidR="0068240F" w:rsidRDefault="00000000">
            <w:pPr>
              <w:spacing w:after="0" w:line="240" w:lineRule="auto"/>
            </w:pPr>
            <w:r>
              <w:rPr>
                <w:sz w:val="19"/>
              </w:rPr>
              <w:t>Hỗ trợ nhận diện thương hiệu và giới thiệu doanh nghiệp.</w:t>
            </w:r>
          </w:p>
        </w:tc>
      </w:tr>
      <w:tr w:rsidR="0068240F" w14:paraId="2CBF9D59" w14:textId="77777777">
        <w:trPr>
          <w:jc w:val="center"/>
        </w:trPr>
        <w:tc>
          <w:tcPr>
            <w:tcW w:w="3402" w:type="dxa"/>
            <w:tcMar>
              <w:top w:w="80" w:type="dxa"/>
              <w:left w:w="80" w:type="dxa"/>
              <w:bottom w:w="80" w:type="dxa"/>
              <w:right w:w="80" w:type="dxa"/>
            </w:tcMar>
            <w:vAlign w:val="center"/>
          </w:tcPr>
          <w:p w14:paraId="2B30BBDA" w14:textId="77777777" w:rsidR="0068240F" w:rsidRDefault="00000000">
            <w:pPr>
              <w:spacing w:after="0" w:line="240" w:lineRule="auto"/>
            </w:pPr>
            <w:r>
              <w:rPr>
                <w:sz w:val="19"/>
              </w:rPr>
              <w:t>Tổng hình thức hiện diện thương hiệu</w:t>
            </w:r>
          </w:p>
        </w:tc>
        <w:tc>
          <w:tcPr>
            <w:tcW w:w="1587" w:type="dxa"/>
            <w:tcMar>
              <w:top w:w="80" w:type="dxa"/>
              <w:left w:w="80" w:type="dxa"/>
              <w:bottom w:w="80" w:type="dxa"/>
              <w:right w:w="80" w:type="dxa"/>
            </w:tcMar>
            <w:vAlign w:val="center"/>
          </w:tcPr>
          <w:p w14:paraId="07A3517F" w14:textId="77777777" w:rsidR="0068240F" w:rsidRDefault="00000000">
            <w:pPr>
              <w:spacing w:after="0" w:line="240" w:lineRule="auto"/>
              <w:jc w:val="right"/>
            </w:pPr>
            <w:r>
              <w:rPr>
                <w:sz w:val="19"/>
              </w:rPr>
              <w:t>36</w:t>
            </w:r>
          </w:p>
        </w:tc>
        <w:tc>
          <w:tcPr>
            <w:tcW w:w="4082" w:type="dxa"/>
            <w:tcMar>
              <w:top w:w="80" w:type="dxa"/>
              <w:left w:w="80" w:type="dxa"/>
              <w:bottom w:w="80" w:type="dxa"/>
              <w:right w:w="80" w:type="dxa"/>
            </w:tcMar>
            <w:vAlign w:val="center"/>
          </w:tcPr>
          <w:p w14:paraId="1F7A2A90" w14:textId="77777777" w:rsidR="0068240F" w:rsidRDefault="00000000">
            <w:pPr>
              <w:spacing w:after="0" w:line="240" w:lineRule="auto"/>
            </w:pPr>
            <w:r>
              <w:rPr>
                <w:sz w:val="19"/>
              </w:rPr>
              <w:t>Bao gồm sản phẩm trực tiếp và standee doanh nghiệp.</w:t>
            </w:r>
          </w:p>
        </w:tc>
      </w:tr>
    </w:tbl>
    <w:p w14:paraId="4E041A4D" w14:textId="77777777" w:rsidR="0068240F" w:rsidRDefault="0068240F">
      <w:pPr>
        <w:spacing w:after="0"/>
      </w:pPr>
    </w:p>
    <w:p w14:paraId="0E71D3F1" w14:textId="77777777" w:rsidR="0068240F" w:rsidRDefault="00000000">
      <w:pPr>
        <w:spacing w:before="120" w:line="264" w:lineRule="auto"/>
      </w:pPr>
      <w:r>
        <w:rPr>
          <w:b/>
        </w:rPr>
        <w:t>2. Ý nghĩa và định hướng vận hành</w:t>
      </w:r>
    </w:p>
    <w:p w14:paraId="3FDC8178" w14:textId="77777777" w:rsidR="0068240F" w:rsidRDefault="00000000">
      <w:pPr>
        <w:pStyle w:val="Duudong"/>
        <w:spacing w:after="60" w:line="276" w:lineRule="auto"/>
        <w:ind w:left="340" w:hanging="170"/>
      </w:pPr>
      <w:r>
        <w:rPr>
          <w:sz w:val="25"/>
        </w:rPr>
        <w:t>Tạo không gian giới thiệu sản phẩm và dịch vụ của hội viên;</w:t>
      </w:r>
    </w:p>
    <w:p w14:paraId="095FA5EC" w14:textId="77777777" w:rsidR="0068240F" w:rsidRDefault="00000000">
      <w:pPr>
        <w:pStyle w:val="Duudong"/>
        <w:spacing w:after="60" w:line="276" w:lineRule="auto"/>
        <w:ind w:left="340" w:hanging="170"/>
      </w:pPr>
      <w:r>
        <w:rPr>
          <w:sz w:val="25"/>
        </w:rPr>
        <w:t>Tăng khả năng nhận diện thương hiệu doanh nghiệp;</w:t>
      </w:r>
    </w:p>
    <w:p w14:paraId="356D1398" w14:textId="77777777" w:rsidR="0068240F" w:rsidRDefault="00000000">
      <w:pPr>
        <w:pStyle w:val="Duudong"/>
        <w:spacing w:after="60" w:line="276" w:lineRule="auto"/>
        <w:ind w:left="340" w:hanging="170"/>
      </w:pPr>
      <w:r>
        <w:rPr>
          <w:sz w:val="25"/>
        </w:rPr>
        <w:t>Giúp hội viên, khách hàng và đối tác tiếp cận sản phẩm trực tiếp;</w:t>
      </w:r>
    </w:p>
    <w:p w14:paraId="34958549" w14:textId="77777777" w:rsidR="0068240F" w:rsidRDefault="00000000">
      <w:pPr>
        <w:pStyle w:val="Duudong"/>
        <w:spacing w:after="60" w:line="276" w:lineRule="auto"/>
        <w:ind w:left="340" w:hanging="170"/>
      </w:pPr>
      <w:r>
        <w:rPr>
          <w:sz w:val="25"/>
        </w:rPr>
        <w:t>Hỗ trợ tổ chức các chương trình giao thương;</w:t>
      </w:r>
    </w:p>
    <w:p w14:paraId="67271DE7" w14:textId="77777777" w:rsidR="0068240F" w:rsidRDefault="00000000">
      <w:pPr>
        <w:pStyle w:val="Duudong"/>
        <w:spacing w:after="60" w:line="276" w:lineRule="auto"/>
        <w:ind w:left="340" w:hanging="170"/>
      </w:pPr>
      <w:r>
        <w:rPr>
          <w:sz w:val="25"/>
        </w:rPr>
        <w:t>Tạo nền tảng triển khai hoạt động bán hàng và nguồn thu cho CLB.</w:t>
      </w:r>
    </w:p>
    <w:p w14:paraId="62B325B2" w14:textId="77777777" w:rsidR="0068240F" w:rsidRDefault="00000000">
      <w:pPr>
        <w:ind w:firstLine="567"/>
        <w:jc w:val="both"/>
      </w:pPr>
      <w:r>
        <w:t>Trong thời gian tới, CLB dự kiến triển khai chương trình chạy thử hoạt động bán hàng, hoàn thiện quy trình tiếp nhận sản phẩm, giới thiệu, bán hàng, thanh toán, quản lý tồn kho và chính sách phí hoặc hoa hồng. CLB cũng định hướng kết hợp showroom với sàn thương mại Hathyo để mở rộng kênh tiếp cận khách hàng.</w:t>
      </w:r>
    </w:p>
    <w:p w14:paraId="0DBA0465" w14:textId="77777777" w:rsidR="0068240F" w:rsidRDefault="00000000">
      <w:pPr>
        <w:spacing w:before="180" w:line="264" w:lineRule="auto"/>
      </w:pPr>
      <w:r>
        <w:rPr>
          <w:b/>
          <w:color w:val="1F4E79"/>
          <w:sz w:val="28"/>
        </w:rPr>
        <w:t>V. CÔNG TÁC TRUYỀN THÔNG VÀ VẬN HÀNH</w:t>
      </w:r>
    </w:p>
    <w:p w14:paraId="34474B4B" w14:textId="77777777" w:rsidR="0068240F" w:rsidRDefault="00000000">
      <w:pPr>
        <w:ind w:firstLine="567"/>
        <w:jc w:val="both"/>
      </w:pPr>
      <w:r>
        <w:t>CLB đã từng bước xây dựng và duy trì các kênh truyền thông phục vụ việc giới thiệu chương trình, quảng bá hình ảnh doanh nghiệp hội viên, giới thiệu sản phẩm – dịch vụ và ghi nhận các hoạt động tham quan, giao thương.</w:t>
      </w:r>
    </w:p>
    <w:p w14:paraId="2E20435B" w14:textId="77777777" w:rsidR="0068240F" w:rsidRDefault="00000000">
      <w:pPr>
        <w:ind w:firstLine="567"/>
        <w:jc w:val="both"/>
      </w:pPr>
      <w:r>
        <w:t>Bộ máy hoạt động dần ổn định hơn; các công việc về tổ chức sự kiện, kết nối hội viên, vận hành showroom, truyền thông và hậu cần đã có sự phân công cụ thể hơn. Tuy nhiên, cần tiếp tục hoàn thiện quy trình phối hợp, xác định rõ người phụ trách, thời hạn hoàn thành và chế độ báo cáo đối với từng nhiệm vụ.</w:t>
      </w:r>
    </w:p>
    <w:p w14:paraId="26C4BBFF" w14:textId="77777777" w:rsidR="0068240F" w:rsidRDefault="00000000">
      <w:pPr>
        <w:spacing w:before="180" w:line="264" w:lineRule="auto"/>
      </w:pPr>
      <w:r>
        <w:rPr>
          <w:b/>
          <w:color w:val="1F4E79"/>
          <w:sz w:val="28"/>
        </w:rPr>
        <w:t>VI. NHỮNG NỘI DUNG CÒN HẠN CHẾ</w:t>
      </w:r>
    </w:p>
    <w:p w14:paraId="646CF97B" w14:textId="77777777" w:rsidR="0068240F" w:rsidRDefault="00000000">
      <w:pPr>
        <w:spacing w:before="120" w:line="264" w:lineRule="auto"/>
      </w:pPr>
      <w:r>
        <w:rPr>
          <w:b/>
        </w:rPr>
        <w:t>1. Ban Điều hành chưa phát huy đầy đủ vai trò</w:t>
      </w:r>
    </w:p>
    <w:p w14:paraId="43ABC757" w14:textId="77777777" w:rsidR="0068240F" w:rsidRDefault="00000000">
      <w:pPr>
        <w:ind w:firstLine="567"/>
        <w:jc w:val="both"/>
      </w:pPr>
      <w:r>
        <w:t>Một số thành viên Ban Điều hành chưa thể hiện đầy đủ tính chủ động, vai trò và trách nhiệm trong công tác điều phối, kết nối và triển khai hoạt động chung. Cần thực hiện phân công theo nguyên tắc rõ người, rõ việc, rõ thời hạn, rõ kết quả và rõ trách nhiệm báo cáo.</w:t>
      </w:r>
    </w:p>
    <w:p w14:paraId="300B1E69" w14:textId="77777777" w:rsidR="0068240F" w:rsidRDefault="00000000">
      <w:pPr>
        <w:spacing w:before="120" w:line="264" w:lineRule="auto"/>
      </w:pPr>
      <w:r>
        <w:rPr>
          <w:b/>
        </w:rPr>
        <w:t>2. Công tác quản trị cơ hội giao thương còn hạn chế</w:t>
      </w:r>
    </w:p>
    <w:p w14:paraId="359A78C3" w14:textId="77777777" w:rsidR="0068240F" w:rsidRDefault="00000000">
      <w:pPr>
        <w:ind w:firstLine="567"/>
        <w:jc w:val="both"/>
      </w:pPr>
      <w:r>
        <w:t>CLB chưa có hệ thống theo dõi đầy đủ về số lượng cơ hội phát sinh, nhu cầu mua – bán, người phụ trách kết nối, tiến độ, tỷ lệ chuyển đổi, giá trị hợp đồng, kết quả thanh toán và giá trị đóng góp cho CLB.</w:t>
      </w:r>
    </w:p>
    <w:p w14:paraId="0217A9C9" w14:textId="77777777" w:rsidR="0068240F" w:rsidRDefault="00000000">
      <w:pPr>
        <w:spacing w:before="120" w:line="264" w:lineRule="auto"/>
      </w:pPr>
      <w:r>
        <w:rPr>
          <w:b/>
        </w:rPr>
        <w:t>3. Giá trị giao thương chưa duy trì đồng đều</w:t>
      </w:r>
    </w:p>
    <w:p w14:paraId="60D9286F" w14:textId="77777777" w:rsidR="0068240F" w:rsidRDefault="00000000">
      <w:pPr>
        <w:ind w:firstLine="567"/>
        <w:jc w:val="both"/>
      </w:pPr>
      <w:r>
        <w:t>Khoảng 89,3% tổng giá trị giao thương tập trung trong tháng 1 và tháng 2. Từ tháng 3 trở đi, giá trị giảm đáng kể; tháng 5 chưa có hợp đồng rõ giá trị và tháng 6 chưa có dữ liệu.</w:t>
      </w:r>
    </w:p>
    <w:p w14:paraId="05F10ECF" w14:textId="77777777" w:rsidR="0068240F" w:rsidRDefault="00000000">
      <w:pPr>
        <w:spacing w:before="120" w:line="264" w:lineRule="auto"/>
      </w:pPr>
      <w:r>
        <w:rPr>
          <w:b/>
        </w:rPr>
        <w:t>4. Chưa tạo được nguồn thu ổn định</w:t>
      </w:r>
    </w:p>
    <w:p w14:paraId="0BD1D592" w14:textId="77777777" w:rsidR="0068240F" w:rsidRDefault="00000000">
      <w:pPr>
        <w:ind w:firstLine="567"/>
        <w:jc w:val="both"/>
      </w:pPr>
      <w:r>
        <w:t>CLB chưa hình thành nguồn thu thường xuyên để phục vụ vận hành, truyền thông, tổ chức sự kiện và phát triển showroom.</w:t>
      </w:r>
    </w:p>
    <w:p w14:paraId="0BFB08A0" w14:textId="77777777" w:rsidR="0068240F" w:rsidRDefault="00000000">
      <w:pPr>
        <w:spacing w:before="120" w:line="264" w:lineRule="auto"/>
      </w:pPr>
      <w:r>
        <w:rPr>
          <w:b/>
        </w:rPr>
        <w:t>5. Chưa triển khai cà phê giao thương định kỳ</w:t>
      </w:r>
    </w:p>
    <w:p w14:paraId="388699A6" w14:textId="77777777" w:rsidR="0068240F" w:rsidRDefault="00000000">
      <w:pPr>
        <w:ind w:firstLine="567"/>
        <w:jc w:val="both"/>
      </w:pPr>
      <w:r>
        <w:t>Việc thiếu các buổi gặp gỡ định kỳ làm hạn chế cơ hội giới thiệu sản phẩm, chia sẻ nhu cầu, tìm kiếm đối tác và hỗ trợ hội viên mới hòa nhập.</w:t>
      </w:r>
    </w:p>
    <w:p w14:paraId="1EC13FA3" w14:textId="77777777" w:rsidR="0068240F" w:rsidRDefault="00000000">
      <w:pPr>
        <w:spacing w:before="120" w:line="264" w:lineRule="auto"/>
      </w:pPr>
      <w:r>
        <w:rPr>
          <w:b/>
        </w:rPr>
        <w:t>6. Hội viên chưa hiểu rõ sản phẩm, dịch vụ của nhau</w:t>
      </w:r>
    </w:p>
    <w:p w14:paraId="76B30AE1" w14:textId="77777777" w:rsidR="0068240F" w:rsidRDefault="00000000">
      <w:pPr>
        <w:ind w:firstLine="567"/>
        <w:jc w:val="both"/>
      </w:pPr>
      <w:r>
        <w:t>Nhiều hội viên chưa nắm đầy đủ sản phẩm, dịch vụ, thế mạnh và nhu cầu hợp tác của các thành viên khác.</w:t>
      </w:r>
    </w:p>
    <w:p w14:paraId="4DB5628F" w14:textId="77777777" w:rsidR="0068240F" w:rsidRDefault="00000000">
      <w:pPr>
        <w:spacing w:before="120" w:line="264" w:lineRule="auto"/>
      </w:pPr>
      <w:r>
        <w:rPr>
          <w:b/>
        </w:rPr>
        <w:t>7. Chưa khai thác tối đa cơ hội nội bộ</w:t>
      </w:r>
    </w:p>
    <w:p w14:paraId="4292D580" w14:textId="77777777" w:rsidR="0068240F" w:rsidRDefault="00000000">
      <w:pPr>
        <w:ind w:firstLine="567"/>
        <w:jc w:val="both"/>
      </w:pPr>
      <w:r>
        <w:t>Việc sử dụng sản phẩm, dịch vụ chéo trong nội bộ chưa đạt hiệu quả tối đa; cần có cơ chế ghi nhận, theo dõi và vinh danh hội viên tích cực trao cơ hội.</w:t>
      </w:r>
    </w:p>
    <w:p w14:paraId="16156944" w14:textId="77777777" w:rsidR="0068240F" w:rsidRDefault="00000000">
      <w:pPr>
        <w:spacing w:before="180" w:line="264" w:lineRule="auto"/>
      </w:pPr>
      <w:r>
        <w:rPr>
          <w:b/>
          <w:color w:val="1F4E79"/>
          <w:sz w:val="28"/>
        </w:rPr>
        <w:t>VII. ĐỊNH HƯỚNG QUẢN TRỊ 6 THÁNG CUỐI NĂM 2026</w:t>
      </w:r>
    </w:p>
    <w:p w14:paraId="4E742068" w14:textId="77777777" w:rsidR="0068240F" w:rsidRDefault="00000000">
      <w:pPr>
        <w:spacing w:before="120" w:line="264" w:lineRule="auto"/>
      </w:pPr>
      <w:r>
        <w:rPr>
          <w:b/>
        </w:rPr>
        <w:t>1. Chuẩn hóa báo cáo giao thương</w:t>
      </w:r>
    </w:p>
    <w:p w14:paraId="580C134A" w14:textId="77777777" w:rsidR="0068240F" w:rsidRDefault="00000000">
      <w:pPr>
        <w:pStyle w:val="Duudong"/>
        <w:spacing w:after="60" w:line="276" w:lineRule="auto"/>
        <w:ind w:left="340" w:hanging="170"/>
      </w:pPr>
      <w:r>
        <w:rPr>
          <w:sz w:val="25"/>
        </w:rPr>
        <w:t>Cập nhật giao thương ngay sau khi phát sinh;</w:t>
      </w:r>
    </w:p>
    <w:p w14:paraId="624CF218" w14:textId="77777777" w:rsidR="0068240F" w:rsidRDefault="00000000">
      <w:pPr>
        <w:pStyle w:val="Duudong"/>
        <w:spacing w:after="60" w:line="276" w:lineRule="auto"/>
        <w:ind w:left="340" w:hanging="170"/>
      </w:pPr>
      <w:r>
        <w:rPr>
          <w:sz w:val="25"/>
        </w:rPr>
        <w:t>Chốt báo cáo định kỳ hằng tháng;</w:t>
      </w:r>
    </w:p>
    <w:p w14:paraId="3CF0785B" w14:textId="77777777" w:rsidR="0068240F" w:rsidRDefault="00000000">
      <w:pPr>
        <w:pStyle w:val="Duudong"/>
        <w:spacing w:after="60" w:line="276" w:lineRule="auto"/>
        <w:ind w:left="340" w:hanging="170"/>
      </w:pPr>
      <w:r>
        <w:rPr>
          <w:sz w:val="25"/>
        </w:rPr>
        <w:t>Bổ sung đầy đủ ngày, đối tác, nội dung, giá trị và tình trạng;</w:t>
      </w:r>
    </w:p>
    <w:p w14:paraId="70461BA3" w14:textId="77777777" w:rsidR="0068240F" w:rsidRDefault="00000000">
      <w:pPr>
        <w:pStyle w:val="Duudong"/>
        <w:spacing w:after="60" w:line="276" w:lineRule="auto"/>
        <w:ind w:left="340" w:hanging="170"/>
      </w:pPr>
      <w:r>
        <w:rPr>
          <w:sz w:val="25"/>
        </w:rPr>
        <w:t>Phân biệt rõ giá trị hợp đồng, doanh thu và khoản trích quỹ;</w:t>
      </w:r>
    </w:p>
    <w:p w14:paraId="4C9F4196" w14:textId="77777777" w:rsidR="0068240F" w:rsidRDefault="00000000">
      <w:pPr>
        <w:pStyle w:val="Duudong"/>
        <w:spacing w:after="60" w:line="276" w:lineRule="auto"/>
        <w:ind w:left="340" w:hanging="170"/>
      </w:pPr>
      <w:r>
        <w:rPr>
          <w:sz w:val="25"/>
        </w:rPr>
        <w:t>Có xác nhận từ hội viên hoặc doanh nghiệp liên quan.</w:t>
      </w:r>
    </w:p>
    <w:p w14:paraId="14A3FD9F" w14:textId="77777777" w:rsidR="0068240F" w:rsidRDefault="00000000">
      <w:pPr>
        <w:spacing w:before="120" w:line="264" w:lineRule="auto"/>
      </w:pPr>
      <w:r>
        <w:rPr>
          <w:b/>
        </w:rPr>
        <w:t>2. Xây dựng bảng điều hành giao thương hằng tháng</w:t>
      </w:r>
    </w:p>
    <w:p w14:paraId="72458657" w14:textId="77777777" w:rsidR="0068240F" w:rsidRDefault="00000000">
      <w:pPr>
        <w:pStyle w:val="Duudong"/>
        <w:spacing w:after="60" w:line="276" w:lineRule="auto"/>
        <w:ind w:left="340" w:hanging="170"/>
      </w:pPr>
      <w:r>
        <w:rPr>
          <w:sz w:val="25"/>
        </w:rPr>
        <w:t>Số cơ hội mới và số cuộc kết nối đã thực hiện;</w:t>
      </w:r>
    </w:p>
    <w:p w14:paraId="703F9FAE" w14:textId="77777777" w:rsidR="0068240F" w:rsidRDefault="00000000">
      <w:pPr>
        <w:pStyle w:val="Duudong"/>
        <w:spacing w:after="60" w:line="276" w:lineRule="auto"/>
        <w:ind w:left="340" w:hanging="170"/>
      </w:pPr>
      <w:r>
        <w:rPr>
          <w:sz w:val="25"/>
        </w:rPr>
        <w:t>Số giao thương thành công;</w:t>
      </w:r>
    </w:p>
    <w:p w14:paraId="53DDBB97" w14:textId="77777777" w:rsidR="0068240F" w:rsidRDefault="00000000">
      <w:pPr>
        <w:pStyle w:val="Duudong"/>
        <w:spacing w:after="60" w:line="276" w:lineRule="auto"/>
        <w:ind w:left="340" w:hanging="170"/>
      </w:pPr>
      <w:r>
        <w:rPr>
          <w:sz w:val="25"/>
        </w:rPr>
        <w:t>Tổng giá trị hợp đồng, giá trị đã thanh toán và đang theo dõi;</w:t>
      </w:r>
    </w:p>
    <w:p w14:paraId="7C72608D" w14:textId="77777777" w:rsidR="0068240F" w:rsidRDefault="00000000">
      <w:pPr>
        <w:pStyle w:val="Duudong"/>
        <w:spacing w:after="60" w:line="276" w:lineRule="auto"/>
        <w:ind w:left="340" w:hanging="170"/>
      </w:pPr>
      <w:r>
        <w:rPr>
          <w:sz w:val="25"/>
        </w:rPr>
        <w:t>Giá trị trích quỹ;</w:t>
      </w:r>
    </w:p>
    <w:p w14:paraId="4AEEF31D" w14:textId="77777777" w:rsidR="0068240F" w:rsidRDefault="00000000">
      <w:pPr>
        <w:pStyle w:val="Duudong"/>
        <w:spacing w:after="60" w:line="276" w:lineRule="auto"/>
        <w:ind w:left="340" w:hanging="170"/>
      </w:pPr>
      <w:r>
        <w:rPr>
          <w:sz w:val="25"/>
        </w:rPr>
        <w:t>Hội viên tích cực trao cơ hội.</w:t>
      </w:r>
    </w:p>
    <w:p w14:paraId="4BF17CF8" w14:textId="77777777" w:rsidR="0068240F" w:rsidRDefault="00000000">
      <w:pPr>
        <w:spacing w:before="120" w:line="264" w:lineRule="auto"/>
      </w:pPr>
      <w:r>
        <w:rPr>
          <w:b/>
        </w:rPr>
        <w:t>3. Duy trì chương trình kết nối định kỳ</w:t>
      </w:r>
    </w:p>
    <w:p w14:paraId="0A542358" w14:textId="77777777" w:rsidR="0068240F" w:rsidRDefault="00000000">
      <w:pPr>
        <w:pStyle w:val="Duudong"/>
        <w:spacing w:after="60" w:line="276" w:lineRule="auto"/>
        <w:ind w:left="340" w:hanging="170"/>
      </w:pPr>
      <w:r>
        <w:rPr>
          <w:sz w:val="25"/>
        </w:rPr>
        <w:t>Tổ chức cà phê giao thương tối thiểu 2 lần/tháng;</w:t>
      </w:r>
    </w:p>
    <w:p w14:paraId="58DC9400" w14:textId="77777777" w:rsidR="0068240F" w:rsidRDefault="00000000">
      <w:pPr>
        <w:pStyle w:val="Duudong"/>
        <w:spacing w:after="60" w:line="276" w:lineRule="auto"/>
        <w:ind w:left="340" w:hanging="170"/>
      </w:pPr>
      <w:r>
        <w:rPr>
          <w:sz w:val="25"/>
        </w:rPr>
        <w:t>Tổ chức giới thiệu doanh nghiệp theo nhóm ngành;</w:t>
      </w:r>
    </w:p>
    <w:p w14:paraId="2126A436" w14:textId="77777777" w:rsidR="0068240F" w:rsidRDefault="00000000">
      <w:pPr>
        <w:pStyle w:val="Duudong"/>
        <w:spacing w:after="60" w:line="276" w:lineRule="auto"/>
        <w:ind w:left="340" w:hanging="170"/>
      </w:pPr>
      <w:r>
        <w:rPr>
          <w:sz w:val="25"/>
        </w:rPr>
        <w:t>Thực hiện kết nối face to face theo nhu cầu cụ thể;</w:t>
      </w:r>
    </w:p>
    <w:p w14:paraId="627667C8" w14:textId="77777777" w:rsidR="0068240F" w:rsidRDefault="00000000">
      <w:pPr>
        <w:pStyle w:val="Duudong"/>
        <w:spacing w:after="60" w:line="276" w:lineRule="auto"/>
        <w:ind w:left="340" w:hanging="170"/>
      </w:pPr>
      <w:r>
        <w:rPr>
          <w:sz w:val="25"/>
        </w:rPr>
        <w:t>Có biên bản và người theo dõi sau mỗi chương trình.</w:t>
      </w:r>
    </w:p>
    <w:p w14:paraId="73785E63" w14:textId="77777777" w:rsidR="0068240F" w:rsidRDefault="00000000">
      <w:pPr>
        <w:spacing w:before="120" w:line="264" w:lineRule="auto"/>
      </w:pPr>
      <w:r>
        <w:rPr>
          <w:b/>
        </w:rPr>
        <w:t>4. Đẩy mạnh hoạt động showroom</w:t>
      </w:r>
    </w:p>
    <w:p w14:paraId="6BC9EA08" w14:textId="77777777" w:rsidR="0068240F" w:rsidRDefault="00000000">
      <w:pPr>
        <w:pStyle w:val="Duudong"/>
        <w:spacing w:after="60" w:line="276" w:lineRule="auto"/>
        <w:ind w:left="340" w:hanging="170"/>
      </w:pPr>
      <w:r>
        <w:rPr>
          <w:sz w:val="25"/>
        </w:rPr>
        <w:t>Hoàn thiện quy chế trưng bày;</w:t>
      </w:r>
    </w:p>
    <w:p w14:paraId="3C242EAA" w14:textId="77777777" w:rsidR="0068240F" w:rsidRDefault="00000000">
      <w:pPr>
        <w:pStyle w:val="Duudong"/>
        <w:spacing w:after="60" w:line="276" w:lineRule="auto"/>
        <w:ind w:left="340" w:hanging="170"/>
      </w:pPr>
      <w:r>
        <w:rPr>
          <w:sz w:val="25"/>
        </w:rPr>
        <w:t>Thử nghiệm bán hàng;</w:t>
      </w:r>
    </w:p>
    <w:p w14:paraId="531F100A" w14:textId="77777777" w:rsidR="0068240F" w:rsidRDefault="00000000">
      <w:pPr>
        <w:pStyle w:val="Duudong"/>
        <w:spacing w:after="60" w:line="276" w:lineRule="auto"/>
        <w:ind w:left="340" w:hanging="170"/>
      </w:pPr>
      <w:r>
        <w:rPr>
          <w:sz w:val="25"/>
        </w:rPr>
        <w:t>Xây dựng chính sách phí và hoa hồng;</w:t>
      </w:r>
    </w:p>
    <w:p w14:paraId="69B73921" w14:textId="77777777" w:rsidR="0068240F" w:rsidRDefault="00000000">
      <w:pPr>
        <w:pStyle w:val="Duudong"/>
        <w:spacing w:after="60" w:line="276" w:lineRule="auto"/>
        <w:ind w:left="340" w:hanging="170"/>
      </w:pPr>
      <w:r>
        <w:rPr>
          <w:sz w:val="25"/>
        </w:rPr>
        <w:t>Quản lý hàng hóa, doanh thu và tồn kho;</w:t>
      </w:r>
    </w:p>
    <w:p w14:paraId="35179D9A" w14:textId="77777777" w:rsidR="0068240F" w:rsidRDefault="00000000">
      <w:pPr>
        <w:pStyle w:val="Duudong"/>
        <w:spacing w:after="60" w:line="276" w:lineRule="auto"/>
        <w:ind w:left="340" w:hanging="170"/>
      </w:pPr>
      <w:r>
        <w:rPr>
          <w:sz w:val="25"/>
        </w:rPr>
        <w:t>Kết nối sản phẩm với sàn Hathyo và báo cáo hiệu quả theo tháng.</w:t>
      </w:r>
    </w:p>
    <w:p w14:paraId="6605E506" w14:textId="77777777" w:rsidR="0068240F" w:rsidRDefault="00000000">
      <w:pPr>
        <w:spacing w:before="120" w:line="264" w:lineRule="auto"/>
      </w:pPr>
      <w:r>
        <w:rPr>
          <w:b/>
        </w:rPr>
        <w:t>5. Nâng cao trách nhiệm Ban Điều hành</w:t>
      </w:r>
    </w:p>
    <w:p w14:paraId="0B300D58" w14:textId="77777777" w:rsidR="0068240F" w:rsidRDefault="00000000">
      <w:pPr>
        <w:pStyle w:val="Duudong"/>
        <w:spacing w:after="60" w:line="276" w:lineRule="auto"/>
        <w:ind w:left="340" w:hanging="170"/>
      </w:pPr>
      <w:r>
        <w:rPr>
          <w:sz w:val="25"/>
        </w:rPr>
        <w:t>Giao chỉ tiêu cụ thể cho từng ban;</w:t>
      </w:r>
    </w:p>
    <w:p w14:paraId="4D7CAD9A" w14:textId="77777777" w:rsidR="0068240F" w:rsidRDefault="00000000">
      <w:pPr>
        <w:pStyle w:val="Duudong"/>
        <w:spacing w:after="60" w:line="276" w:lineRule="auto"/>
        <w:ind w:left="340" w:hanging="170"/>
      </w:pPr>
      <w:r>
        <w:rPr>
          <w:sz w:val="25"/>
        </w:rPr>
        <w:t>Báo cáo tiến độ định kỳ;</w:t>
      </w:r>
    </w:p>
    <w:p w14:paraId="431CD578" w14:textId="77777777" w:rsidR="0068240F" w:rsidRDefault="00000000">
      <w:pPr>
        <w:pStyle w:val="Duudong"/>
        <w:spacing w:after="60" w:line="276" w:lineRule="auto"/>
        <w:ind w:left="340" w:hanging="170"/>
      </w:pPr>
      <w:r>
        <w:rPr>
          <w:sz w:val="25"/>
        </w:rPr>
        <w:t>Đánh giá hiệu quả theo kết quả thực tế;</w:t>
      </w:r>
    </w:p>
    <w:p w14:paraId="44364558" w14:textId="77777777" w:rsidR="0068240F" w:rsidRDefault="00000000">
      <w:pPr>
        <w:pStyle w:val="Duudong"/>
        <w:spacing w:after="60" w:line="276" w:lineRule="auto"/>
        <w:ind w:left="340" w:hanging="170"/>
      </w:pPr>
      <w:r>
        <w:rPr>
          <w:sz w:val="25"/>
        </w:rPr>
        <w:t>Gắn trách nhiệm của người phụ trách với từng chương trình;</w:t>
      </w:r>
    </w:p>
    <w:p w14:paraId="710F1842" w14:textId="77777777" w:rsidR="0068240F" w:rsidRDefault="00000000">
      <w:pPr>
        <w:pStyle w:val="Duudong"/>
        <w:spacing w:after="60" w:line="276" w:lineRule="auto"/>
        <w:ind w:left="340" w:hanging="170"/>
      </w:pPr>
      <w:r>
        <w:rPr>
          <w:sz w:val="25"/>
        </w:rPr>
        <w:t>Kịp thời biểu dương các cá nhân tích cực.</w:t>
      </w:r>
    </w:p>
    <w:p w14:paraId="6B228D44" w14:textId="77777777" w:rsidR="0068240F" w:rsidRDefault="00000000">
      <w:pPr>
        <w:spacing w:before="180" w:line="264" w:lineRule="auto"/>
      </w:pPr>
      <w:r>
        <w:rPr>
          <w:b/>
          <w:color w:val="1F4E79"/>
          <w:sz w:val="28"/>
        </w:rPr>
        <w:t>VIII. KẾT LUẬN</w:t>
      </w:r>
    </w:p>
    <w:p w14:paraId="27925C1F" w14:textId="77777777" w:rsidR="0068240F" w:rsidRDefault="00000000">
      <w:pPr>
        <w:ind w:firstLine="567"/>
        <w:jc w:val="both"/>
      </w:pPr>
      <w:r>
        <w:t>Trong 6 tháng đầu năm 2026, CLB Doanh nhân Quảng Trị đã đạt được nhiều kết quả đáng ghi nhận trong hoạt động giao thương, phát triển hội viên, tổ chức hội chợ, tham quan doanh nghiệp, xây dựng showroom và truyền thông.</w:t>
      </w:r>
    </w:p>
    <w:p w14:paraId="34E4D2D3" w14:textId="77777777" w:rsidR="0068240F" w:rsidRDefault="00000000">
      <w:pPr>
        <w:spacing w:before="120" w:line="264" w:lineRule="auto"/>
      </w:pPr>
      <w:r>
        <w:rPr>
          <w:b/>
        </w:rPr>
        <w:t>Các chỉ số nổi bật</w:t>
      </w:r>
    </w:p>
    <w:p w14:paraId="082AA16A" w14:textId="77777777" w:rsidR="0068240F" w:rsidRDefault="00000000">
      <w:pPr>
        <w:pStyle w:val="Duudong"/>
        <w:spacing w:after="60" w:line="276" w:lineRule="auto"/>
        <w:ind w:left="340" w:hanging="170"/>
      </w:pPr>
      <w:r>
        <w:rPr>
          <w:sz w:val="25"/>
        </w:rPr>
        <w:t>4.505.368.000 đồng tổng giá trị giao thương;</w:t>
      </w:r>
    </w:p>
    <w:p w14:paraId="667F215E" w14:textId="77777777" w:rsidR="0068240F" w:rsidRDefault="00000000">
      <w:pPr>
        <w:pStyle w:val="Duudong"/>
        <w:spacing w:after="60" w:line="276" w:lineRule="auto"/>
        <w:ind w:left="340" w:hanging="170"/>
      </w:pPr>
      <w:r>
        <w:rPr>
          <w:sz w:val="25"/>
        </w:rPr>
        <w:t>Khoảng 145.334.000 đồng giá trị trung bình/giao thương;</w:t>
      </w:r>
    </w:p>
    <w:p w14:paraId="36300664" w14:textId="77777777" w:rsidR="0068240F" w:rsidRDefault="00000000">
      <w:pPr>
        <w:pStyle w:val="Duudong"/>
        <w:spacing w:after="60" w:line="276" w:lineRule="auto"/>
        <w:ind w:left="340" w:hanging="170"/>
      </w:pPr>
      <w:r>
        <w:rPr>
          <w:sz w:val="25"/>
        </w:rPr>
        <w:t>19.000.000 đồng trích quỹ và ghi nhận khác;</w:t>
      </w:r>
    </w:p>
    <w:p w14:paraId="6B71EBBD" w14:textId="77777777" w:rsidR="0068240F" w:rsidRDefault="00000000">
      <w:pPr>
        <w:pStyle w:val="Duudong"/>
        <w:spacing w:after="60" w:line="276" w:lineRule="auto"/>
        <w:ind w:left="340" w:hanging="170"/>
      </w:pPr>
      <w:r>
        <w:rPr>
          <w:sz w:val="25"/>
        </w:rPr>
        <w:t>60 thành viên mới được kết nạp;</w:t>
      </w:r>
    </w:p>
    <w:p w14:paraId="0C6DA175" w14:textId="77777777" w:rsidR="0068240F" w:rsidRDefault="00000000">
      <w:pPr>
        <w:pStyle w:val="Duudong"/>
        <w:spacing w:after="60" w:line="276" w:lineRule="auto"/>
        <w:ind w:left="340" w:hanging="170"/>
      </w:pPr>
      <w:r>
        <w:rPr>
          <w:sz w:val="25"/>
        </w:rPr>
        <w:t>58 gian hàng và gần 1.000 lượt khách tại Hội chợ Giao thương Kết nối;</w:t>
      </w:r>
    </w:p>
    <w:p w14:paraId="64D7B947" w14:textId="77777777" w:rsidR="0068240F" w:rsidRDefault="00000000">
      <w:pPr>
        <w:pStyle w:val="Duudong"/>
        <w:spacing w:after="60" w:line="276" w:lineRule="auto"/>
        <w:ind w:left="340" w:hanging="170"/>
      </w:pPr>
      <w:r>
        <w:rPr>
          <w:sz w:val="25"/>
        </w:rPr>
        <w:t>Hơn 350.000.000 đồng giao thương tại hội chợ;</w:t>
      </w:r>
    </w:p>
    <w:p w14:paraId="42EBC657" w14:textId="77777777" w:rsidR="0068240F" w:rsidRDefault="00000000">
      <w:pPr>
        <w:pStyle w:val="Duudong"/>
        <w:spacing w:after="60" w:line="276" w:lineRule="auto"/>
        <w:ind w:left="340" w:hanging="170"/>
      </w:pPr>
      <w:r>
        <w:rPr>
          <w:sz w:val="25"/>
        </w:rPr>
        <w:t>Hơn 40 hội viên tham gia chương trình tại DaviFood;</w:t>
      </w:r>
    </w:p>
    <w:p w14:paraId="6A24C082" w14:textId="77777777" w:rsidR="0068240F" w:rsidRDefault="00000000">
      <w:pPr>
        <w:pStyle w:val="Duudong"/>
        <w:spacing w:after="60" w:line="276" w:lineRule="auto"/>
        <w:ind w:left="340" w:hanging="170"/>
      </w:pPr>
      <w:r>
        <w:rPr>
          <w:sz w:val="25"/>
        </w:rPr>
        <w:t>31 sản phẩm/đơn vị và 05 standee tại showroom, tương đương 36 hình thức hiện diện thương hiệu.</w:t>
      </w:r>
    </w:p>
    <w:p w14:paraId="1EFA3151" w14:textId="77777777" w:rsidR="0068240F" w:rsidRDefault="00000000">
      <w:pPr>
        <w:ind w:firstLine="567"/>
        <w:jc w:val="both"/>
      </w:pPr>
      <w:r>
        <w:t>Bên cạnh những kết quả đạt được, CLB cần tiếp tục nâng cao vai trò của Ban Điều hành, hoàn thiện dữ liệu giao thương, duy trì hoạt động kết nối định kỳ, khai thác showroom, tạo nguồn thu ổn định và tăng cường giao thương nội bộ.</w:t>
      </w:r>
    </w:p>
    <w:p w14:paraId="7F42AE17" w14:textId="77777777" w:rsidR="0068240F" w:rsidRDefault="00000000">
      <w:pPr>
        <w:ind w:firstLine="567"/>
        <w:jc w:val="both"/>
      </w:pPr>
      <w:r>
        <w:t>Trong 6 tháng cuối năm 2026, nếu CLB tập trung quản trị tốt dữ liệu, cơ hội giao thương, hoạt động showroom và trách nhiệm của từng bộ phận, CLB sẽ có điều kiện nâng cao hiệu quả hoạt động, tạo ra giá trị thực chất hơn cho hội viên và cộng đồng doanh nhân Quảng Trị.</w:t>
      </w:r>
    </w:p>
    <w:p w14:paraId="3C1D9501" w14:textId="77777777" w:rsidR="0068240F" w:rsidRDefault="00000000">
      <w:pPr>
        <w:spacing w:before="280" w:after="360"/>
      </w:pPr>
      <w:r>
        <w:rPr>
          <w:i/>
        </w:rPr>
        <w:t>Kính trình Tổng Thư ký xem xét.</w:t>
      </w:r>
    </w:p>
    <w:tbl>
      <w:tblPr>
        <w:tblW w:w="0" w:type="auto"/>
        <w:jc w:val="center"/>
        <w:tblLayout w:type="fixed"/>
        <w:tblLook w:val="04A0" w:firstRow="1" w:lastRow="0" w:firstColumn="1" w:lastColumn="0" w:noHBand="0" w:noVBand="1"/>
      </w:tblPr>
      <w:tblGrid>
        <w:gridCol w:w="4535"/>
        <w:gridCol w:w="4535"/>
      </w:tblGrid>
      <w:tr w:rsidR="0068240F" w14:paraId="500D4D40" w14:textId="77777777">
        <w:trPr>
          <w:jc w:val="center"/>
        </w:trPr>
        <w:tc>
          <w:tcPr>
            <w:tcW w:w="4535" w:type="dxa"/>
            <w:tcBorders>
              <w:top w:val="nil"/>
              <w:left w:val="nil"/>
              <w:bottom w:val="nil"/>
              <w:right w:val="nil"/>
            </w:tcBorders>
            <w:tcMar>
              <w:top w:w="80" w:type="dxa"/>
              <w:left w:w="80" w:type="dxa"/>
              <w:bottom w:w="80" w:type="dxa"/>
              <w:right w:w="80" w:type="dxa"/>
            </w:tcMar>
            <w:vAlign w:val="center"/>
          </w:tcPr>
          <w:p w14:paraId="55EA0986" w14:textId="77777777" w:rsidR="0068240F" w:rsidRDefault="0068240F">
            <w:pPr>
              <w:spacing w:after="0" w:line="240" w:lineRule="auto"/>
            </w:pPr>
          </w:p>
        </w:tc>
        <w:tc>
          <w:tcPr>
            <w:tcW w:w="4535" w:type="dxa"/>
            <w:tcBorders>
              <w:top w:val="nil"/>
              <w:left w:val="nil"/>
              <w:bottom w:val="nil"/>
              <w:right w:val="nil"/>
            </w:tcBorders>
            <w:tcMar>
              <w:top w:w="80" w:type="dxa"/>
              <w:left w:w="80" w:type="dxa"/>
              <w:bottom w:w="80" w:type="dxa"/>
              <w:right w:w="80" w:type="dxa"/>
            </w:tcMar>
            <w:vAlign w:val="center"/>
          </w:tcPr>
          <w:p w14:paraId="0E7C426F" w14:textId="77777777" w:rsidR="0068240F" w:rsidRDefault="00000000">
            <w:pPr>
              <w:spacing w:after="0" w:line="240" w:lineRule="auto"/>
              <w:jc w:val="center"/>
            </w:pPr>
            <w:r>
              <w:rPr>
                <w:b/>
                <w:sz w:val="24"/>
              </w:rPr>
              <w:t>THƯ KÝ CLB</w:t>
            </w:r>
            <w:r>
              <w:rPr>
                <w:b/>
                <w:sz w:val="24"/>
              </w:rPr>
              <w:br/>
              <w:t>CLB DOANH NHÂN QUẢNG TRỊ</w:t>
            </w:r>
          </w:p>
        </w:tc>
      </w:tr>
    </w:tbl>
    <w:p w14:paraId="2959818B" w14:textId="77777777" w:rsidR="00F43022" w:rsidRDefault="00F43022"/>
    <w:sectPr w:rsidR="00F43022" w:rsidSect="00034616">
      <w:footerReference w:type="default" r:id="rId8"/>
      <w:pgSz w:w="12240" w:h="15840"/>
      <w:pgMar w:top="1134" w:right="1134" w:bottom="1134" w:left="181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E03D8" w14:textId="77777777" w:rsidR="00F43022" w:rsidRDefault="00F43022">
      <w:pPr>
        <w:spacing w:after="0" w:line="240" w:lineRule="auto"/>
      </w:pPr>
      <w:r>
        <w:separator/>
      </w:r>
    </w:p>
  </w:endnote>
  <w:endnote w:type="continuationSeparator" w:id="0">
    <w:p w14:paraId="4DAF2787" w14:textId="77777777" w:rsidR="00F43022" w:rsidRDefault="00F43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4D90" w14:textId="77777777" w:rsidR="0068240F" w:rsidRDefault="00000000">
    <w:pPr>
      <w:pStyle w:val="Chntrang"/>
      <w:jc w:val="center"/>
    </w:pPr>
    <w:r>
      <w:rPr>
        <w:sz w:val="20"/>
      </w:rPr>
      <w:fldChar w:fldCharType="begin"/>
    </w:r>
    <w:r>
      <w:rPr>
        <w:sz w:val="20"/>
      </w:rPr>
      <w:instrText xml:space="preserve"> PAGE </w:instrTex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7803" w14:textId="77777777" w:rsidR="00F43022" w:rsidRDefault="00F43022">
      <w:pPr>
        <w:spacing w:after="0" w:line="240" w:lineRule="auto"/>
      </w:pPr>
      <w:r>
        <w:separator/>
      </w:r>
    </w:p>
  </w:footnote>
  <w:footnote w:type="continuationSeparator" w:id="0">
    <w:p w14:paraId="5A6E9064" w14:textId="77777777" w:rsidR="00F43022" w:rsidRDefault="00F43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55185062">
    <w:abstractNumId w:val="8"/>
  </w:num>
  <w:num w:numId="2" w16cid:durableId="330838314">
    <w:abstractNumId w:val="6"/>
  </w:num>
  <w:num w:numId="3" w16cid:durableId="1683243110">
    <w:abstractNumId w:val="5"/>
  </w:num>
  <w:num w:numId="4" w16cid:durableId="502740320">
    <w:abstractNumId w:val="4"/>
  </w:num>
  <w:num w:numId="5" w16cid:durableId="558903654">
    <w:abstractNumId w:val="7"/>
  </w:num>
  <w:num w:numId="6" w16cid:durableId="2127575751">
    <w:abstractNumId w:val="3"/>
  </w:num>
  <w:num w:numId="7" w16cid:durableId="2075425950">
    <w:abstractNumId w:val="2"/>
  </w:num>
  <w:num w:numId="8" w16cid:durableId="1351418195">
    <w:abstractNumId w:val="1"/>
  </w:num>
  <w:num w:numId="9" w16cid:durableId="120235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4E4"/>
    <w:rsid w:val="0029639D"/>
    <w:rsid w:val="00326F90"/>
    <w:rsid w:val="0068240F"/>
    <w:rsid w:val="00AA1D8D"/>
    <w:rsid w:val="00B47730"/>
    <w:rsid w:val="00CB0664"/>
    <w:rsid w:val="00E32E52"/>
    <w:rsid w:val="00F430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3CB96"/>
  <w14:defaultImageDpi w14:val="300"/>
  <w15:docId w15:val="{E279DED5-6CD3-43C7-9EF7-59A9A10B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312"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sơ kết hoạt động 6 tháng đầu năm 2026 - CLB Doanh nhân Quảng Trị</dc:title>
  <dc:subject>Báo cáo quản trị giao thương và hoạt động CLB</dc:subject>
  <dc:creator>CLB Doanh nhân Quảng Trị</dc:creator>
  <cp:keywords/>
  <dc:description>generated by python-docx</dc:description>
  <cp:lastModifiedBy>nguyenthithuhien1009021@gmail.com</cp:lastModifiedBy>
  <cp:revision>2</cp:revision>
  <dcterms:created xsi:type="dcterms:W3CDTF">2026-07-11T01:42:00Z</dcterms:created>
  <dcterms:modified xsi:type="dcterms:W3CDTF">2026-07-11T01:42:00Z</dcterms:modified>
  <cp:category/>
</cp:coreProperties>
</file>