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33AEDA58" w:rsidR="00781989" w:rsidRDefault="00BC6388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3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FB1F8F" wp14:editId="6E034194">
            <wp:extent cx="6120765" cy="503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6E182712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 та менеджера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D5E45A" w14:textId="3823B6CF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</w:t>
      </w:r>
      <w:r w:rsidR="00BC6388">
        <w:rPr>
          <w:rFonts w:ascii="Times New Roman" w:hAnsi="Times New Roman" w:cs="Times New Roman"/>
          <w:sz w:val="28"/>
          <w:szCs w:val="28"/>
        </w:rPr>
        <w:t>, додає нові книги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38D71027" w:rsidR="00781989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937007" wp14:editId="698657C5">
            <wp:extent cx="6120765" cy="5136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10765807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із: адміністратора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5071883C" w:rsidR="0052634B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844D33" wp14:editId="0D7F1D90">
            <wp:extent cx="6120765" cy="5822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490E27E3" w:rsidR="009D125A" w:rsidRDefault="00BC6388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1D154B" wp14:editId="1AE7F249">
            <wp:extent cx="6401534" cy="3040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86" cy="30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контролерів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706C4119" w:rsidR="00A11EAA" w:rsidRDefault="00BC6388" w:rsidP="00A11EAA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0A4D01" wp14:editId="58ABB639">
            <wp:extent cx="6120765" cy="3651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1CA14130" w14:textId="22A1B1A2" w:rsidR="009D125A" w:rsidRDefault="001B2FF0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D16">
        <w:rPr>
          <w:rFonts w:ascii="Times New Roman" w:hAnsi="Times New Roman" w:cs="Times New Roman"/>
          <w:sz w:val="28"/>
          <w:szCs w:val="28"/>
          <w:lang w:val="en-US"/>
        </w:rPr>
        <w:t xml:space="preserve">First name – </w:t>
      </w:r>
      <w:r w:rsidR="00A12D16"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0285351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6111E80" w14:textId="77777777" w:rsidR="001B2FF0" w:rsidRDefault="001B2FF0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29CBC056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089E60B0" w14:textId="479FC46D" w:rsidR="001B2FF0" w:rsidRPr="001B2FF0" w:rsidRDefault="001B2FF0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Closed – </w:t>
      </w:r>
      <w:r>
        <w:rPr>
          <w:rFonts w:ascii="Times New Roman" w:hAnsi="Times New Roman" w:cs="Times New Roman"/>
          <w:sz w:val="28"/>
          <w:szCs w:val="28"/>
        </w:rPr>
        <w:t>статус резервування</w:t>
      </w:r>
      <w:bookmarkStart w:id="0" w:name="_GoBack"/>
      <w:bookmarkEnd w:id="0"/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279AF91D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6175655A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Створення </w:t>
      </w:r>
      <w:r w:rsidR="006E0B1B">
        <w:rPr>
          <w:rFonts w:ascii="Arial" w:hAnsi="Arial" w:cs="Arial"/>
          <w:color w:val="000000"/>
          <w:sz w:val="28"/>
          <w:szCs w:val="28"/>
        </w:rPr>
        <w:t xml:space="preserve">аккаунту </w:t>
      </w:r>
      <w:proofErr w:type="spellStart"/>
      <w:r w:rsidR="006E0B1B">
        <w:rPr>
          <w:rFonts w:ascii="Arial" w:hAnsi="Arial" w:cs="Arial"/>
          <w:color w:val="000000"/>
          <w:sz w:val="28"/>
          <w:szCs w:val="28"/>
        </w:rPr>
        <w:t>бібліотекаря</w:t>
      </w:r>
      <w:proofErr w:type="spellEnd"/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3D069EF8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login</w:t>
      </w:r>
      <w:proofErr w:type="spellEnd"/>
      <w:r w:rsidR="00EF12FE" w:rsidRPr="002602DC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</w:p>
    <w:p w14:paraId="6DC06A57" w14:textId="0E171DAA" w:rsidR="00EF12FE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9DFB882" w14:textId="07901CDD" w:rsidR="006E0B1B" w:rsidRPr="006E0B1B" w:rsidRDefault="006E0B1B" w:rsidP="006E0B1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Pr="006E0B1B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new</w:t>
      </w:r>
      <w:r w:rsidRPr="006E0B1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7D9A993" w14:textId="49FD47DE" w:rsidR="006E0B1B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Додавання нового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користувача</w:t>
      </w:r>
    </w:p>
    <w:p w14:paraId="31970676" w14:textId="77777777" w:rsidR="006E0B1B" w:rsidRPr="002602DC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1318F0A5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/reserve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50A376F4" w:rsidR="00C81F0A" w:rsidRPr="006E0B1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6D4110">
        <w:rPr>
          <w:rFonts w:ascii="Arial" w:hAnsi="Arial" w:cs="Arial"/>
          <w:color w:val="000000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color w:val="000000"/>
          <w:sz w:val="28"/>
          <w:szCs w:val="28"/>
          <w:lang w:val="ru-RU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</w:t>
      </w:r>
      <w:r w:rsidR="00E300E8" w:rsidRPr="006D4110">
        <w:rPr>
          <w:rFonts w:ascii="Arial" w:hAnsi="Arial" w:cs="Arial"/>
          <w:color w:val="000000"/>
          <w:sz w:val="28"/>
          <w:szCs w:val="28"/>
          <w:lang w:val="ru-RU"/>
        </w:rPr>
        <w:t>/</w:t>
      </w:r>
      <w:r w:rsidR="006E0B1B">
        <w:rPr>
          <w:rFonts w:ascii="Arial" w:hAnsi="Arial" w:cs="Arial"/>
          <w:color w:val="000000"/>
          <w:sz w:val="28"/>
          <w:szCs w:val="28"/>
          <w:lang w:val="en-US"/>
        </w:rPr>
        <w:t>new</w:t>
      </w:r>
    </w:p>
    <w:p w14:paraId="08A30C0D" w14:textId="655C7FA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74B7E268" w14:textId="00A80E61" w:rsidR="00E300E8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E0B1B">
        <w:rPr>
          <w:rFonts w:ascii="Arial" w:hAnsi="Arial" w:cs="Arial"/>
          <w:color w:val="000000"/>
          <w:lang w:val="ru-RU"/>
        </w:rPr>
        <w:br/>
      </w:r>
      <w:r w:rsidRPr="006E0B1B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6D4110">
        <w:rPr>
          <w:color w:val="000000"/>
          <w:sz w:val="28"/>
          <w:szCs w:val="28"/>
          <w:lang w:val="en-US"/>
        </w:rPr>
        <w:t>:</w:t>
      </w:r>
    </w:p>
    <w:p w14:paraId="071E6994" w14:textId="6F8BFB79" w:rsidR="00E14BA4" w:rsidRPr="00E14BA4" w:rsidRDefault="00E14BA4" w:rsidP="00E14BA4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</w:t>
      </w:r>
    </w:p>
    <w:p w14:paraId="4A3C51E4" w14:textId="319E1A98" w:rsidR="00E14BA4" w:rsidRPr="00E14BA4" w:rsidRDefault="00E14BA4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Отримання </w:t>
      </w:r>
      <w:r>
        <w:rPr>
          <w:rFonts w:ascii="Arial" w:hAnsi="Arial" w:cs="Arial"/>
          <w:color w:val="000000"/>
          <w:sz w:val="28"/>
          <w:szCs w:val="28"/>
        </w:rPr>
        <w:t>списку юзерів</w:t>
      </w:r>
    </w:p>
    <w:p w14:paraId="6F0ED477" w14:textId="26F9CCB2" w:rsidR="00E300E8" w:rsidRPr="006D4110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2E9F0E" w14:textId="118C66B3" w:rsidR="00E300E8" w:rsidRPr="002602DC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60894ED8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/user/{id}/reserves</w:t>
      </w:r>
    </w:p>
    <w:p w14:paraId="0EA28D0A" w14:textId="6D933327" w:rsidR="002602DC" w:rsidRPr="00BC6388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33F637A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4E96517" w14:textId="07C30640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</w:t>
      </w:r>
      <w:r w:rsidR="005A6CE9" w:rsidRPr="002602DC">
        <w:rPr>
          <w:rFonts w:ascii="Arial" w:hAnsi="Arial" w:cs="Arial"/>
          <w:color w:val="000000"/>
          <w:sz w:val="28"/>
          <w:szCs w:val="28"/>
          <w:lang w:val="en-US"/>
        </w:rPr>
        <w:t>author={author}&amp;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category={category}</w:t>
      </w:r>
    </w:p>
    <w:p w14:paraId="5FD37846" w14:textId="6D754B9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автору, темі</w:t>
      </w:r>
    </w:p>
    <w:p w14:paraId="47E1FA18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Pr="006D4110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4331314" w14:textId="1CE14E7A" w:rsidR="005A6CE9" w:rsidRPr="006D4110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5A6CE9">
        <w:rPr>
          <w:sz w:val="28"/>
          <w:szCs w:val="28"/>
          <w:lang w:val="en-US"/>
        </w:rPr>
        <w:t>PUT</w:t>
      </w:r>
      <w:r w:rsidRPr="006D4110">
        <w:rPr>
          <w:sz w:val="28"/>
          <w:szCs w:val="28"/>
          <w:lang w:val="ru-RU"/>
        </w:rPr>
        <w:t>:</w:t>
      </w:r>
    </w:p>
    <w:p w14:paraId="0A8C5865" w14:textId="4527C567" w:rsidR="005A6CE9" w:rsidRPr="006D4110" w:rsidRDefault="005A6CE9" w:rsidP="0035677C">
      <w:pPr>
        <w:pStyle w:val="a6"/>
        <w:spacing w:before="0" w:beforeAutospacing="0" w:after="0" w:afterAutospacing="0"/>
        <w:rPr>
          <w:lang w:val="ru-RU"/>
        </w:rPr>
      </w:pPr>
    </w:p>
    <w:p w14:paraId="21CCC86D" w14:textId="161A4F47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ru-RU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  <w:lang w:val="ru-RU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book</w:t>
      </w:r>
      <w:r w:rsidRPr="006D4110">
        <w:rPr>
          <w:rFonts w:ascii="Arial" w:hAnsi="Arial" w:cs="Arial"/>
          <w:sz w:val="28"/>
          <w:szCs w:val="28"/>
          <w:lang w:val="ru-RU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  <w:lang w:val="ru-RU"/>
        </w:rPr>
        <w:t>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36C2F0E9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author</w:t>
      </w:r>
      <w:r w:rsidRPr="006D4110">
        <w:rPr>
          <w:rFonts w:ascii="Arial" w:hAnsi="Arial" w:cs="Arial"/>
          <w:sz w:val="28"/>
          <w:szCs w:val="28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</w:rPr>
        <w:t>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6BD61367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ru-RU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  <w:lang w:val="ru-RU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  <w:lang w:val="ru-RU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user</w:t>
      </w:r>
      <w:r w:rsidRPr="006D4110">
        <w:rPr>
          <w:rFonts w:ascii="Arial" w:hAnsi="Arial" w:cs="Arial"/>
          <w:sz w:val="28"/>
          <w:szCs w:val="28"/>
          <w:lang w:val="ru-RU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  <w:lang w:val="ru-RU"/>
        </w:rPr>
        <w:t>}/</w:t>
      </w:r>
    </w:p>
    <w:p w14:paraId="7615945B" w14:textId="205A2B88" w:rsidR="0035677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CDDE775" w14:textId="25D3A2DF" w:rsidR="0035677C" w:rsidRPr="006D4110" w:rsidRDefault="0035677C" w:rsidP="0035677C">
      <w:pPr>
        <w:pStyle w:val="a6"/>
        <w:spacing w:before="0" w:beforeAutospacing="0" w:after="0" w:afterAutospacing="0"/>
        <w:rPr>
          <w:lang w:val="ru-RU"/>
        </w:rPr>
      </w:pPr>
    </w:p>
    <w:p w14:paraId="187355A1" w14:textId="0006377E" w:rsidR="0035677C" w:rsidRPr="005A6CE9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DELETE: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4A99E21A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/book/{id}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63D1ACF6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A12D16">
        <w:rPr>
          <w:rFonts w:ascii="Arial" w:hAnsi="Arial" w:cs="Arial"/>
          <w:sz w:val="28"/>
          <w:szCs w:val="28"/>
          <w:lang w:val="en-US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author/{id}</w:t>
      </w:r>
    </w:p>
    <w:p w14:paraId="7DE54BA1" w14:textId="27EDFBA0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6FDAF091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34091B3" w14:textId="3D4BDF27" w:rsidR="00C9127D" w:rsidRPr="00A12D16" w:rsidRDefault="00C9127D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/reserve/{id}</w:t>
      </w:r>
    </w:p>
    <w:p w14:paraId="22BCAFC4" w14:textId="534C383D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резерву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39023D89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/user/{id}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C81F0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125A" w:rsidRPr="00C81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1B2FF0"/>
    <w:rsid w:val="002602DC"/>
    <w:rsid w:val="00275642"/>
    <w:rsid w:val="003039F8"/>
    <w:rsid w:val="00311D56"/>
    <w:rsid w:val="00327F40"/>
    <w:rsid w:val="00355FBE"/>
    <w:rsid w:val="0035677C"/>
    <w:rsid w:val="003B190C"/>
    <w:rsid w:val="003E2D45"/>
    <w:rsid w:val="004D706D"/>
    <w:rsid w:val="0051013C"/>
    <w:rsid w:val="0052634B"/>
    <w:rsid w:val="00561C93"/>
    <w:rsid w:val="0056308E"/>
    <w:rsid w:val="005A6CE9"/>
    <w:rsid w:val="005C30DE"/>
    <w:rsid w:val="005C434C"/>
    <w:rsid w:val="006C77ED"/>
    <w:rsid w:val="006D4110"/>
    <w:rsid w:val="006E0B1B"/>
    <w:rsid w:val="00731E1B"/>
    <w:rsid w:val="00781989"/>
    <w:rsid w:val="007A20E9"/>
    <w:rsid w:val="00876D5D"/>
    <w:rsid w:val="008910A0"/>
    <w:rsid w:val="008A5C24"/>
    <w:rsid w:val="00906BEA"/>
    <w:rsid w:val="009D125A"/>
    <w:rsid w:val="009E740F"/>
    <w:rsid w:val="00A11EAA"/>
    <w:rsid w:val="00A12D16"/>
    <w:rsid w:val="00A21979"/>
    <w:rsid w:val="00BC6388"/>
    <w:rsid w:val="00C03836"/>
    <w:rsid w:val="00C80336"/>
    <w:rsid w:val="00C81F0A"/>
    <w:rsid w:val="00C9127D"/>
    <w:rsid w:val="00CA0E0B"/>
    <w:rsid w:val="00D173C1"/>
    <w:rsid w:val="00D6747E"/>
    <w:rsid w:val="00E14BA4"/>
    <w:rsid w:val="00E22468"/>
    <w:rsid w:val="00E300E8"/>
    <w:rsid w:val="00EF12FE"/>
    <w:rsid w:val="00F4173F"/>
    <w:rsid w:val="00F5082E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9</Pages>
  <Words>2733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12</cp:revision>
  <dcterms:created xsi:type="dcterms:W3CDTF">2023-11-26T13:32:00Z</dcterms:created>
  <dcterms:modified xsi:type="dcterms:W3CDTF">2023-12-17T15:31:00Z</dcterms:modified>
</cp:coreProperties>
</file>