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C661" w14:textId="77777777" w:rsidR="0043681A" w:rsidRPr="00BA68C7" w:rsidRDefault="0043681A" w:rsidP="0043681A">
      <w:pPr>
        <w:spacing w:line="360" w:lineRule="auto"/>
        <w:jc w:val="center"/>
        <w:rPr>
          <w:b/>
          <w:bCs/>
          <w:sz w:val="20"/>
          <w:szCs w:val="20"/>
          <w:lang w:val="en-US"/>
        </w:rPr>
      </w:pPr>
      <w:r w:rsidRPr="0043681A">
        <w:rPr>
          <w:b/>
          <w:bCs/>
          <w:sz w:val="20"/>
          <w:szCs w:val="20"/>
          <w:lang w:val="en-US"/>
        </w:rPr>
        <w:t>Среды данных и устройства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2331"/>
        <w:gridCol w:w="2268"/>
        <w:gridCol w:w="1559"/>
        <w:gridCol w:w="1582"/>
        <w:gridCol w:w="1536"/>
      </w:tblGrid>
      <w:tr w:rsidR="00A24EC9" w:rsidRPr="00A24EC9" w14:paraId="46DC4A44" w14:textId="77777777" w:rsidTr="00E31647">
        <w:trPr>
          <w:cantSplit/>
          <w:trHeight w:val="1164"/>
          <w:jc w:val="center"/>
        </w:trPr>
        <w:tc>
          <w:tcPr>
            <w:tcW w:w="641" w:type="dxa"/>
            <w:textDirection w:val="btLr"/>
            <w:vAlign w:val="center"/>
          </w:tcPr>
          <w:p w14:paraId="2AF83D39" w14:textId="77777777" w:rsidR="00A24EC9" w:rsidRPr="00A24EC9" w:rsidRDefault="00A24EC9" w:rsidP="00A24EC9">
            <w:pPr>
              <w:pStyle w:val="2"/>
              <w:spacing w:line="240" w:lineRule="auto"/>
              <w:ind w:left="72" w:right="63"/>
              <w:jc w:val="center"/>
              <w:rPr>
                <w:b/>
                <w:sz w:val="20"/>
                <w:szCs w:val="20"/>
                <w:lang w:val="uz-Cyrl-UZ"/>
              </w:rPr>
            </w:pPr>
            <w:r w:rsidRPr="00A24EC9">
              <w:rPr>
                <w:b/>
                <w:sz w:val="20"/>
                <w:szCs w:val="20"/>
                <w:lang w:val="en-US"/>
              </w:rPr>
              <w:t>Уровень сложности</w:t>
            </w:r>
          </w:p>
        </w:tc>
        <w:tc>
          <w:tcPr>
            <w:tcW w:w="2331" w:type="dxa"/>
            <w:vAlign w:val="center"/>
          </w:tcPr>
          <w:p w14:paraId="10518036" w14:textId="77777777" w:rsidR="00A24EC9" w:rsidRPr="00A24EC9" w:rsidRDefault="00A24EC9" w:rsidP="00A24EC9">
            <w:pPr>
              <w:pStyle w:val="2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4EC9">
              <w:rPr>
                <w:b/>
                <w:sz w:val="20"/>
                <w:szCs w:val="20"/>
              </w:rPr>
              <w:t>Вопросы</w:t>
            </w:r>
          </w:p>
        </w:tc>
        <w:tc>
          <w:tcPr>
            <w:tcW w:w="2268" w:type="dxa"/>
            <w:vAlign w:val="center"/>
          </w:tcPr>
          <w:p w14:paraId="21B05C8E" w14:textId="77777777" w:rsidR="00A24EC9" w:rsidRPr="00A24EC9" w:rsidRDefault="00A24EC9" w:rsidP="00A24EC9">
            <w:pPr>
              <w:jc w:val="center"/>
              <w:rPr>
                <w:b/>
                <w:sz w:val="20"/>
                <w:szCs w:val="20"/>
              </w:rPr>
            </w:pPr>
            <w:r w:rsidRPr="00A24EC9">
              <w:rPr>
                <w:b/>
                <w:sz w:val="20"/>
                <w:szCs w:val="20"/>
              </w:rPr>
              <w:t>Правильный ответ</w:t>
            </w:r>
          </w:p>
        </w:tc>
        <w:tc>
          <w:tcPr>
            <w:tcW w:w="1559" w:type="dxa"/>
            <w:vAlign w:val="center"/>
          </w:tcPr>
          <w:p w14:paraId="05DB6B43" w14:textId="77777777" w:rsidR="00A24EC9" w:rsidRPr="00A24EC9" w:rsidRDefault="00A24EC9" w:rsidP="00A24EC9">
            <w:pPr>
              <w:jc w:val="center"/>
              <w:rPr>
                <w:b/>
                <w:sz w:val="20"/>
                <w:szCs w:val="20"/>
              </w:rPr>
            </w:pPr>
            <w:r w:rsidRPr="00A24EC9">
              <w:rPr>
                <w:b/>
                <w:sz w:val="20"/>
                <w:szCs w:val="20"/>
              </w:rPr>
              <w:t>Альтернативный ответ</w:t>
            </w:r>
          </w:p>
        </w:tc>
        <w:tc>
          <w:tcPr>
            <w:tcW w:w="1582" w:type="dxa"/>
            <w:vAlign w:val="center"/>
          </w:tcPr>
          <w:p w14:paraId="4DAE9B3E" w14:textId="77777777" w:rsidR="00A24EC9" w:rsidRPr="00A24EC9" w:rsidRDefault="00A24EC9" w:rsidP="00A24EC9">
            <w:pPr>
              <w:jc w:val="center"/>
              <w:rPr>
                <w:b/>
                <w:sz w:val="20"/>
                <w:szCs w:val="20"/>
              </w:rPr>
            </w:pPr>
            <w:r w:rsidRPr="00A24EC9">
              <w:rPr>
                <w:b/>
                <w:sz w:val="20"/>
                <w:szCs w:val="20"/>
              </w:rPr>
              <w:t>Альтернативный ответ</w:t>
            </w:r>
          </w:p>
        </w:tc>
        <w:tc>
          <w:tcPr>
            <w:tcW w:w="1536" w:type="dxa"/>
            <w:vAlign w:val="center"/>
          </w:tcPr>
          <w:p w14:paraId="3E867250" w14:textId="77777777" w:rsidR="00A24EC9" w:rsidRPr="00A24EC9" w:rsidRDefault="00A24EC9" w:rsidP="00A24EC9">
            <w:pPr>
              <w:jc w:val="center"/>
              <w:rPr>
                <w:b/>
                <w:sz w:val="20"/>
                <w:szCs w:val="20"/>
              </w:rPr>
            </w:pPr>
            <w:r w:rsidRPr="00A24EC9">
              <w:rPr>
                <w:b/>
                <w:sz w:val="20"/>
                <w:szCs w:val="20"/>
              </w:rPr>
              <w:t>Альтернативный ответ</w:t>
            </w:r>
          </w:p>
        </w:tc>
      </w:tr>
      <w:tr w:rsidR="00F4038A" w:rsidRPr="00A24EC9" w14:paraId="3B3038B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C19FF6D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C68C194" w14:textId="77777777" w:rsidR="00F4038A" w:rsidRPr="00A24EC9" w:rsidRDefault="00F4038A" w:rsidP="00F4038A">
            <w:pPr>
              <w:ind w:left="57" w:right="57"/>
              <w:rPr>
                <w:sz w:val="20"/>
                <w:szCs w:val="20"/>
                <w:lang w:val="de-DE"/>
              </w:rPr>
            </w:pPr>
            <w:r w:rsidRPr="00A24EC9">
              <w:rPr>
                <w:sz w:val="20"/>
                <w:szCs w:val="20"/>
              </w:rPr>
              <w:t>Электромагнитное поле…</w:t>
            </w:r>
          </w:p>
        </w:tc>
        <w:tc>
          <w:tcPr>
            <w:tcW w:w="2268" w:type="dxa"/>
          </w:tcPr>
          <w:p w14:paraId="39D72175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de-DE"/>
              </w:rPr>
            </w:pPr>
            <w:r w:rsidRPr="00A24EC9">
              <w:rPr>
                <w:sz w:val="20"/>
                <w:szCs w:val="20"/>
              </w:rPr>
              <w:t>представляет собой особую форму материи, состоящую из суммы электрического и магнитного полей, которые условно образуют и дополняют друг друга.</w:t>
            </w:r>
          </w:p>
        </w:tc>
        <w:tc>
          <w:tcPr>
            <w:tcW w:w="1559" w:type="dxa"/>
          </w:tcPr>
          <w:p w14:paraId="0D2B656A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de-DE"/>
              </w:rPr>
            </w:pPr>
            <w:r w:rsidRPr="00A24EC9">
              <w:rPr>
                <w:sz w:val="20"/>
                <w:szCs w:val="20"/>
              </w:rPr>
              <w:t>представляет собой особую форму материи, состоящую из суммы электрического и магнитного полей, которые условно не образуют и не дополняют друг друга.</w:t>
            </w:r>
          </w:p>
        </w:tc>
        <w:tc>
          <w:tcPr>
            <w:tcW w:w="1582" w:type="dxa"/>
          </w:tcPr>
          <w:p w14:paraId="54DE5A2A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является объективным существом в природе и является проявлением материи</w:t>
            </w:r>
          </w:p>
        </w:tc>
        <w:tc>
          <w:tcPr>
            <w:tcW w:w="1536" w:type="dxa"/>
          </w:tcPr>
          <w:p w14:paraId="7135E21C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это своеобразная форма материи, состоящая из суммы электрического и магнитного полей, которые условно образуют друг друга</w:t>
            </w:r>
          </w:p>
        </w:tc>
      </w:tr>
      <w:tr w:rsidR="00F4038A" w:rsidRPr="00A24EC9" w14:paraId="58CE27C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3FDB281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6B5E4C3" w14:textId="77777777" w:rsidR="00F4038A" w:rsidRPr="00A24EC9" w:rsidRDefault="00F4038A" w:rsidP="00F4038A">
            <w:pPr>
              <w:ind w:left="57" w:right="57"/>
              <w:jc w:val="both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V - единица измерения вектора?</w:t>
            </w:r>
          </w:p>
        </w:tc>
        <w:tc>
          <w:tcPr>
            <w:tcW w:w="2268" w:type="dxa"/>
          </w:tcPr>
          <w:p w14:paraId="3B160E3E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Тесла</w:t>
            </w:r>
          </w:p>
        </w:tc>
        <w:tc>
          <w:tcPr>
            <w:tcW w:w="1559" w:type="dxa"/>
          </w:tcPr>
          <w:p w14:paraId="582D2EAC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Метр</w:t>
            </w:r>
          </w:p>
        </w:tc>
        <w:tc>
          <w:tcPr>
            <w:tcW w:w="1582" w:type="dxa"/>
          </w:tcPr>
          <w:p w14:paraId="586467A1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Жанр</w:t>
            </w:r>
          </w:p>
        </w:tc>
        <w:tc>
          <w:tcPr>
            <w:tcW w:w="1536" w:type="dxa"/>
          </w:tcPr>
          <w:p w14:paraId="1EE881F4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Ньютон</w:t>
            </w:r>
          </w:p>
        </w:tc>
      </w:tr>
      <w:tr w:rsidR="00F4038A" w:rsidRPr="00A24EC9" w14:paraId="1E52C78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7D9220F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FFC83B2" w14:textId="77777777" w:rsidR="00F4038A" w:rsidRPr="00A24EC9" w:rsidRDefault="00F4038A" w:rsidP="00F4038A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Поляризация создает внутреннее электрическое поле, направленное против внешнего поля E0. Следовательно, внешнее поле, поглощенное диэлектриком, ослабляется. Степень ослабления определяется следующим образом.</w:t>
            </w:r>
          </w:p>
        </w:tc>
        <w:tc>
          <w:tcPr>
            <w:tcW w:w="2268" w:type="dxa"/>
          </w:tcPr>
          <w:p w14:paraId="75553361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Абсолютно-диэлектрический поглотитель</w:t>
            </w:r>
          </w:p>
        </w:tc>
        <w:tc>
          <w:tcPr>
            <w:tcW w:w="1559" w:type="dxa"/>
          </w:tcPr>
          <w:p w14:paraId="60A109C5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Абсолютная впитывающая способность</w:t>
            </w:r>
          </w:p>
        </w:tc>
        <w:tc>
          <w:tcPr>
            <w:tcW w:w="1582" w:type="dxa"/>
          </w:tcPr>
          <w:p w14:paraId="1D00BC63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Диэлектрическая абсорбционная способность</w:t>
            </w:r>
          </w:p>
        </w:tc>
        <w:tc>
          <w:tcPr>
            <w:tcW w:w="1536" w:type="dxa"/>
          </w:tcPr>
          <w:p w14:paraId="4047D21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Магнитная впитывающая способность</w:t>
            </w:r>
          </w:p>
        </w:tc>
      </w:tr>
      <w:tr w:rsidR="00F4038A" w:rsidRPr="00A24EC9" w14:paraId="1243F39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8BDF284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A0D95AE" w14:textId="77777777" w:rsidR="00F4038A" w:rsidRPr="00A24EC9" w:rsidRDefault="00F4038A" w:rsidP="00F4038A">
            <w:pPr>
              <w:spacing w:line="315" w:lineRule="atLeast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Какое направление силовых линий электрического поля?</w:t>
            </w:r>
          </w:p>
        </w:tc>
        <w:tc>
          <w:tcPr>
            <w:tcW w:w="2268" w:type="dxa"/>
          </w:tcPr>
          <w:p w14:paraId="56342B59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Ответы A и B верны</w:t>
            </w:r>
          </w:p>
        </w:tc>
        <w:tc>
          <w:tcPr>
            <w:tcW w:w="1559" w:type="dxa"/>
          </w:tcPr>
          <w:p w14:paraId="2A6FC7D4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начинается с отрицательного заряда и заканчивается положительным зарядом</w:t>
            </w:r>
          </w:p>
        </w:tc>
        <w:tc>
          <w:tcPr>
            <w:tcW w:w="1582" w:type="dxa"/>
          </w:tcPr>
          <w:p w14:paraId="1D51E955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начинается с положительного заряда и заканчивается на бесконечности</w:t>
            </w:r>
          </w:p>
        </w:tc>
        <w:tc>
          <w:tcPr>
            <w:tcW w:w="1536" w:type="dxa"/>
          </w:tcPr>
          <w:p w14:paraId="6A71292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начинается с положительного заряда и заканчивается отрицательным зарядом</w:t>
            </w:r>
          </w:p>
        </w:tc>
      </w:tr>
      <w:tr w:rsidR="00F4038A" w:rsidRPr="00A24EC9" w14:paraId="5A9DF54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3E4B375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7C573E9" w14:textId="77777777" w:rsidR="00F4038A" w:rsidRPr="00A24EC9" w:rsidRDefault="00F4038A" w:rsidP="00F4038A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ЭММ движется в виде электромагнитных волн и имеет инертную массу, характерную для вещества. Кому принадлежит эта идея</w:t>
            </w:r>
          </w:p>
        </w:tc>
        <w:tc>
          <w:tcPr>
            <w:tcW w:w="2268" w:type="dxa"/>
          </w:tcPr>
          <w:p w14:paraId="3CFC7468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П. Н. Лебедев</w:t>
            </w:r>
          </w:p>
        </w:tc>
        <w:tc>
          <w:tcPr>
            <w:tcW w:w="1559" w:type="dxa"/>
          </w:tcPr>
          <w:p w14:paraId="3C0A8D8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А.Энштейн</w:t>
            </w:r>
          </w:p>
        </w:tc>
        <w:tc>
          <w:tcPr>
            <w:tcW w:w="1582" w:type="dxa"/>
          </w:tcPr>
          <w:p w14:paraId="7BE536E8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Максвелл</w:t>
            </w:r>
          </w:p>
        </w:tc>
        <w:tc>
          <w:tcPr>
            <w:tcW w:w="1536" w:type="dxa"/>
          </w:tcPr>
          <w:p w14:paraId="2378569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И фиг</w:t>
            </w:r>
          </w:p>
        </w:tc>
      </w:tr>
      <w:tr w:rsidR="00F4038A" w:rsidRPr="00A24EC9" w14:paraId="75E371E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8D7A79D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44637C9" w14:textId="77777777" w:rsidR="00F4038A" w:rsidRPr="00A24EC9" w:rsidRDefault="00F4038A" w:rsidP="00F4038A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E =?</w:t>
            </w:r>
          </w:p>
        </w:tc>
        <w:tc>
          <w:tcPr>
            <w:tcW w:w="2268" w:type="dxa"/>
          </w:tcPr>
          <w:p w14:paraId="14D6D657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вектор напряжения электрического поля, [В / м],</w:t>
            </w:r>
          </w:p>
        </w:tc>
        <w:tc>
          <w:tcPr>
            <w:tcW w:w="1559" w:type="dxa"/>
          </w:tcPr>
          <w:p w14:paraId="10E9838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вектор электрического сдвига, [Кл / м2]</w:t>
            </w:r>
          </w:p>
        </w:tc>
        <w:tc>
          <w:tcPr>
            <w:tcW w:w="1582" w:type="dxa"/>
          </w:tcPr>
          <w:p w14:paraId="696877AF" w14:textId="77777777" w:rsidR="00F4038A" w:rsidRPr="00A24EC9" w:rsidRDefault="00F4038A" w:rsidP="00F4038A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вектор напряженности магнитного поля, [А / м]</w:t>
            </w:r>
          </w:p>
        </w:tc>
        <w:tc>
          <w:tcPr>
            <w:tcW w:w="1536" w:type="dxa"/>
          </w:tcPr>
          <w:p w14:paraId="67C46F01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вектор магнитной индукции, [Тл]</w:t>
            </w:r>
          </w:p>
        </w:tc>
      </w:tr>
      <w:tr w:rsidR="0043681A" w:rsidRPr="00A24EC9" w14:paraId="57F69F8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1964E8A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E4FDBDF" w14:textId="77777777" w:rsidR="0043681A" w:rsidRPr="00A24EC9" w:rsidRDefault="0043681A" w:rsidP="0043681A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При анализе ЭММ-структуры вибратора пространство вокруг него делится на несколько зон.</w:t>
            </w:r>
          </w:p>
        </w:tc>
        <w:tc>
          <w:tcPr>
            <w:tcW w:w="2268" w:type="dxa"/>
          </w:tcPr>
          <w:p w14:paraId="08B2EEC1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bCs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1559" w:type="dxa"/>
          </w:tcPr>
          <w:p w14:paraId="537E1597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bCs/>
                <w:sz w:val="20"/>
                <w:szCs w:val="20"/>
                <w:lang w:val="uz-Cyrl-UZ"/>
              </w:rPr>
              <w:t>4</w:t>
            </w:r>
          </w:p>
        </w:tc>
        <w:tc>
          <w:tcPr>
            <w:tcW w:w="1582" w:type="dxa"/>
          </w:tcPr>
          <w:p w14:paraId="270F1387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bCs/>
                <w:sz w:val="20"/>
                <w:szCs w:val="20"/>
                <w:lang w:val="uz-Cyrl-UZ"/>
              </w:rPr>
              <w:t>5</w:t>
            </w:r>
          </w:p>
        </w:tc>
        <w:tc>
          <w:tcPr>
            <w:tcW w:w="1536" w:type="dxa"/>
          </w:tcPr>
          <w:p w14:paraId="086CFB70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bCs/>
                <w:sz w:val="20"/>
                <w:szCs w:val="20"/>
                <w:lang w:val="uz-Cyrl-UZ"/>
              </w:rPr>
              <w:t>2</w:t>
            </w:r>
          </w:p>
        </w:tc>
      </w:tr>
      <w:tr w:rsidR="00F4038A" w:rsidRPr="00A24EC9" w14:paraId="0C807AC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53AFFA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492D5CC" w14:textId="77777777" w:rsidR="00F4038A" w:rsidRPr="00A24EC9" w:rsidRDefault="00F4038A" w:rsidP="00F4038A">
            <w:pPr>
              <w:ind w:left="57" w:right="57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При анализе ЭММ-структуры вибратора пространство вокруг него делится на 3 </w:t>
            </w:r>
            <w:r w:rsidRPr="00A24EC9">
              <w:rPr>
                <w:sz w:val="20"/>
                <w:szCs w:val="20"/>
              </w:rPr>
              <w:lastRenderedPageBreak/>
              <w:t>зоны, которые</w:t>
            </w:r>
          </w:p>
        </w:tc>
        <w:tc>
          <w:tcPr>
            <w:tcW w:w="2268" w:type="dxa"/>
          </w:tcPr>
          <w:p w14:paraId="5020D3FE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lastRenderedPageBreak/>
              <w:t>длинная или волнистая зона около зоны промежуточная зона</w:t>
            </w:r>
          </w:p>
        </w:tc>
        <w:tc>
          <w:tcPr>
            <w:tcW w:w="1559" w:type="dxa"/>
          </w:tcPr>
          <w:p w14:paraId="16718BCC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Зона наблюдения потенциальная зона, ближняя </w:t>
            </w:r>
            <w:r w:rsidRPr="00A24EC9">
              <w:rPr>
                <w:sz w:val="20"/>
                <w:szCs w:val="20"/>
              </w:rPr>
              <w:lastRenderedPageBreak/>
              <w:t>зона</w:t>
            </w:r>
          </w:p>
        </w:tc>
        <w:tc>
          <w:tcPr>
            <w:tcW w:w="1582" w:type="dxa"/>
          </w:tcPr>
          <w:p w14:paraId="1D0CC064" w14:textId="77777777" w:rsidR="00F4038A" w:rsidRPr="00A24EC9" w:rsidRDefault="00F4038A" w:rsidP="00F4038A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lastRenderedPageBreak/>
              <w:t>длинная, волнистая зона промежуточная зона</w:t>
            </w:r>
          </w:p>
        </w:tc>
        <w:tc>
          <w:tcPr>
            <w:tcW w:w="1536" w:type="dxa"/>
          </w:tcPr>
          <w:p w14:paraId="0D3D8769" w14:textId="77777777" w:rsidR="00F4038A" w:rsidRPr="00A24EC9" w:rsidRDefault="00F4038A" w:rsidP="00F4038A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потенциальная зона, ближняя зона, промежуточна</w:t>
            </w:r>
            <w:r w:rsidRPr="00A24EC9">
              <w:rPr>
                <w:sz w:val="20"/>
                <w:szCs w:val="20"/>
              </w:rPr>
              <w:lastRenderedPageBreak/>
              <w:t>я зона</w:t>
            </w:r>
          </w:p>
        </w:tc>
      </w:tr>
      <w:tr w:rsidR="00F4038A" w:rsidRPr="00A24EC9" w14:paraId="6BB12ED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7F2B72D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331" w:type="dxa"/>
          </w:tcPr>
          <w:p w14:paraId="756A0A7E" w14:textId="6C8276C2" w:rsidR="00F4038A" w:rsidRPr="00A24EC9" w:rsidRDefault="00BB1E7E" w:rsidP="00F4038A">
            <w:pPr>
              <w:tabs>
                <w:tab w:val="center" w:pos="1060"/>
                <w:tab w:val="right" w:pos="2120"/>
              </w:tabs>
              <w:ind w:left="57" w:right="57"/>
              <w:jc w:val="both"/>
              <w:rPr>
                <w:color w:val="000000"/>
                <w:sz w:val="20"/>
                <w:szCs w:val="20"/>
              </w:rPr>
            </w:pPr>
            <m:oMath>
              <m:r>
                <w:rPr>
                  <w:rFonts w:ascii="Cambria Math"/>
                  <w:color w:val="000000"/>
                  <w:sz w:val="20"/>
                  <w:szCs w:val="20"/>
                </w:rPr>
                <m:t>kr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</w:rPr>
                <m:t>≫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1</m:t>
              </m:r>
            </m:oMath>
            <w:r w:rsidR="00F4038A" w:rsidRPr="00A24EC9">
              <w:rPr>
                <w:color w:val="000000"/>
                <w:sz w:val="20"/>
                <w:szCs w:val="20"/>
              </w:rPr>
              <w:t>к какой зоне он принадлежит??</w:t>
            </w:r>
          </w:p>
        </w:tc>
        <w:tc>
          <w:tcPr>
            <w:tcW w:w="2268" w:type="dxa"/>
          </w:tcPr>
          <w:p w14:paraId="0021791E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длинная или волнистая зона</w:t>
            </w:r>
          </w:p>
        </w:tc>
        <w:tc>
          <w:tcPr>
            <w:tcW w:w="1559" w:type="dxa"/>
          </w:tcPr>
          <w:p w14:paraId="1F301266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закрытая зона</w:t>
            </w:r>
          </w:p>
        </w:tc>
        <w:tc>
          <w:tcPr>
            <w:tcW w:w="1582" w:type="dxa"/>
          </w:tcPr>
          <w:p w14:paraId="123E83C3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промежуточная зона</w:t>
            </w:r>
          </w:p>
        </w:tc>
        <w:tc>
          <w:tcPr>
            <w:tcW w:w="1536" w:type="dxa"/>
          </w:tcPr>
          <w:p w14:paraId="03519441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потенциальная зона</w:t>
            </w:r>
          </w:p>
        </w:tc>
      </w:tr>
      <w:tr w:rsidR="00F4038A" w:rsidRPr="00A24EC9" w14:paraId="15E8CCF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75FEFC4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67DF904" w14:textId="55A434BD" w:rsidR="00F4038A" w:rsidRPr="00A24EC9" w:rsidRDefault="00BB1E7E" w:rsidP="00F4038A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m:oMath>
              <m:r>
                <w:rPr>
                  <w:rFonts w:ascii="Cambria Math"/>
                  <w:color w:val="000000"/>
                  <w:sz w:val="20"/>
                  <w:szCs w:val="20"/>
                </w:rPr>
                <m:t>kr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</w:rPr>
                <m:t>≪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1</m:t>
              </m:r>
            </m:oMath>
            <w:r w:rsidR="00F4038A" w:rsidRPr="00A24EC9">
              <w:rPr>
                <w:sz w:val="20"/>
                <w:szCs w:val="20"/>
              </w:rPr>
              <w:t xml:space="preserve"> к какой зоне он принадлежит?</w:t>
            </w:r>
          </w:p>
        </w:tc>
        <w:tc>
          <w:tcPr>
            <w:tcW w:w="2268" w:type="dxa"/>
          </w:tcPr>
          <w:p w14:paraId="29C6B485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закрытая зона</w:t>
            </w:r>
          </w:p>
        </w:tc>
        <w:tc>
          <w:tcPr>
            <w:tcW w:w="1559" w:type="dxa"/>
          </w:tcPr>
          <w:p w14:paraId="47081048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длинная или волнистая зона</w:t>
            </w:r>
          </w:p>
        </w:tc>
        <w:tc>
          <w:tcPr>
            <w:tcW w:w="1582" w:type="dxa"/>
          </w:tcPr>
          <w:p w14:paraId="1B657C51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промежуточная зона</w:t>
            </w:r>
          </w:p>
        </w:tc>
        <w:tc>
          <w:tcPr>
            <w:tcW w:w="1536" w:type="dxa"/>
          </w:tcPr>
          <w:p w14:paraId="1F5EE0F5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потенциальная зона</w:t>
            </w:r>
          </w:p>
        </w:tc>
      </w:tr>
      <w:tr w:rsidR="00F4038A" w:rsidRPr="00A24EC9" w14:paraId="1A0A08F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F0B7E17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6F0FCD8" w14:textId="48D806BB" w:rsidR="00F4038A" w:rsidRPr="00A24EC9" w:rsidRDefault="00BB1E7E" w:rsidP="00F4038A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m:oMath>
              <m:r>
                <w:rPr>
                  <w:rFonts w:ascii="Cambria Math"/>
                  <w:color w:val="000000"/>
                  <w:sz w:val="20"/>
                  <w:szCs w:val="20"/>
                </w:rPr>
                <m:t>kr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≈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1</m:t>
              </m:r>
            </m:oMath>
            <w:r w:rsidR="00F4038A" w:rsidRPr="00A24EC9">
              <w:rPr>
                <w:sz w:val="20"/>
                <w:szCs w:val="20"/>
              </w:rPr>
              <w:t xml:space="preserve"> к какой зоне он принадлежит?</w:t>
            </w:r>
          </w:p>
        </w:tc>
        <w:tc>
          <w:tcPr>
            <w:tcW w:w="2268" w:type="dxa"/>
          </w:tcPr>
          <w:p w14:paraId="36209EB2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промежуточная зона</w:t>
            </w:r>
          </w:p>
        </w:tc>
        <w:tc>
          <w:tcPr>
            <w:tcW w:w="1559" w:type="dxa"/>
          </w:tcPr>
          <w:p w14:paraId="1C74DD4C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закрытая зона</w:t>
            </w:r>
          </w:p>
        </w:tc>
        <w:tc>
          <w:tcPr>
            <w:tcW w:w="1582" w:type="dxa"/>
          </w:tcPr>
          <w:p w14:paraId="4A5A5CCA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длинная или волнистая зона</w:t>
            </w:r>
          </w:p>
        </w:tc>
        <w:tc>
          <w:tcPr>
            <w:tcW w:w="1536" w:type="dxa"/>
          </w:tcPr>
          <w:p w14:paraId="07A6835C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потенциальная зона</w:t>
            </w:r>
          </w:p>
        </w:tc>
      </w:tr>
      <w:tr w:rsidR="00F4038A" w:rsidRPr="00A24EC9" w14:paraId="12F72A8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E06831D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2331" w:type="dxa"/>
          </w:tcPr>
          <w:p w14:paraId="2AE0966D" w14:textId="77777777" w:rsidR="00F4038A" w:rsidRPr="00A24EC9" w:rsidRDefault="00F4038A" w:rsidP="00F4038A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переходная зона из ближней зоны в дальнюю?</w:t>
            </w:r>
          </w:p>
        </w:tc>
        <w:tc>
          <w:tcPr>
            <w:tcW w:w="2268" w:type="dxa"/>
          </w:tcPr>
          <w:p w14:paraId="04F7917E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промежуточная зона</w:t>
            </w:r>
          </w:p>
        </w:tc>
        <w:tc>
          <w:tcPr>
            <w:tcW w:w="1559" w:type="dxa"/>
          </w:tcPr>
          <w:p w14:paraId="2895439A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закрытая зона</w:t>
            </w:r>
          </w:p>
        </w:tc>
        <w:tc>
          <w:tcPr>
            <w:tcW w:w="1582" w:type="dxa"/>
          </w:tcPr>
          <w:p w14:paraId="014F2099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длинная или волнистая зона</w:t>
            </w:r>
          </w:p>
        </w:tc>
        <w:tc>
          <w:tcPr>
            <w:tcW w:w="1536" w:type="dxa"/>
          </w:tcPr>
          <w:p w14:paraId="53A24328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потенциальная зона</w:t>
            </w:r>
          </w:p>
        </w:tc>
      </w:tr>
      <w:tr w:rsidR="00F4038A" w:rsidRPr="00A24EC9" w14:paraId="16C150D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F26550E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C99CAC8" w14:textId="77777777" w:rsidR="00F4038A" w:rsidRPr="00A24EC9" w:rsidRDefault="00F4038A" w:rsidP="00F4038A">
            <w:pPr>
              <w:ind w:left="57" w:right="57"/>
              <w:jc w:val="both"/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Какие вещества делают магнитное поле таким сильным?</w:t>
            </w:r>
          </w:p>
        </w:tc>
        <w:tc>
          <w:tcPr>
            <w:tcW w:w="2268" w:type="dxa"/>
          </w:tcPr>
          <w:p w14:paraId="63054C8C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Ферромагнетики</w:t>
            </w:r>
          </w:p>
        </w:tc>
        <w:tc>
          <w:tcPr>
            <w:tcW w:w="1559" w:type="dxa"/>
          </w:tcPr>
          <w:p w14:paraId="5D56744B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Диомагнетики</w:t>
            </w:r>
          </w:p>
        </w:tc>
        <w:tc>
          <w:tcPr>
            <w:tcW w:w="1582" w:type="dxa"/>
          </w:tcPr>
          <w:p w14:paraId="58B84E7E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Парамагнетики</w:t>
            </w:r>
          </w:p>
        </w:tc>
        <w:tc>
          <w:tcPr>
            <w:tcW w:w="1536" w:type="dxa"/>
          </w:tcPr>
          <w:p w14:paraId="31A80B2B" w14:textId="77777777" w:rsidR="00F4038A" w:rsidRPr="00A24EC9" w:rsidRDefault="00F4038A" w:rsidP="00F4038A">
            <w:pPr>
              <w:ind w:right="5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Нет таких предметов</w:t>
            </w:r>
          </w:p>
        </w:tc>
      </w:tr>
      <w:tr w:rsidR="003C2370" w:rsidRPr="00A24EC9" w14:paraId="4653C4E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146B78D" w14:textId="77777777" w:rsidR="003C2370" w:rsidRPr="00A24EC9" w:rsidRDefault="00BA68C7" w:rsidP="00AB0810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0FC4A3A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  <w:lang w:val="da-DK"/>
              </w:rPr>
              <w:t>Какие лучи приходят на Землю от звезд?</w:t>
            </w:r>
          </w:p>
          <w:p w14:paraId="49B88124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  <w:lang w:val="da-DK"/>
              </w:rPr>
              <w:t>1. Видимые лучи. 2. Радиоволны.</w:t>
            </w:r>
          </w:p>
          <w:p w14:paraId="463F1566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  <w:lang w:val="da-DK"/>
              </w:rPr>
              <w:t>3. Инфракрасные лучи. 4. Ультрафиолетовые лучи.</w:t>
            </w:r>
          </w:p>
          <w:p w14:paraId="7D24C34A" w14:textId="77777777" w:rsidR="003C2370" w:rsidRPr="00A24EC9" w:rsidRDefault="0043681A" w:rsidP="0043681A">
            <w:pPr>
              <w:ind w:left="57" w:right="57"/>
              <w:jc w:val="both"/>
              <w:rPr>
                <w:color w:val="000000"/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  <w:lang w:val="da-DK"/>
              </w:rPr>
              <w:t>5. Рентген 6. Гамма излучение.</w:t>
            </w:r>
          </w:p>
        </w:tc>
        <w:tc>
          <w:tcPr>
            <w:tcW w:w="2268" w:type="dxa"/>
          </w:tcPr>
          <w:p w14:paraId="0664FAE7" w14:textId="77777777" w:rsidR="003C2370" w:rsidRPr="00A24EC9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4,5,6</w:t>
            </w:r>
          </w:p>
        </w:tc>
        <w:tc>
          <w:tcPr>
            <w:tcW w:w="1559" w:type="dxa"/>
          </w:tcPr>
          <w:p w14:paraId="6AFA1DB2" w14:textId="77777777" w:rsidR="003C2370" w:rsidRPr="00A24EC9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1,2,3</w:t>
            </w:r>
          </w:p>
        </w:tc>
        <w:tc>
          <w:tcPr>
            <w:tcW w:w="1582" w:type="dxa"/>
          </w:tcPr>
          <w:p w14:paraId="18523532" w14:textId="77777777" w:rsidR="003C2370" w:rsidRPr="00A24EC9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1,2,3,4,5,6.</w:t>
            </w:r>
          </w:p>
        </w:tc>
        <w:tc>
          <w:tcPr>
            <w:tcW w:w="1536" w:type="dxa"/>
          </w:tcPr>
          <w:p w14:paraId="24CF78A3" w14:textId="77777777" w:rsidR="003C2370" w:rsidRPr="00A24EC9" w:rsidRDefault="00C0199B" w:rsidP="00AB0810">
            <w:pPr>
              <w:ind w:right="57"/>
              <w:rPr>
                <w:color w:val="000000"/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  <w:lang w:val="it-IT"/>
              </w:rPr>
              <w:t>1,2,5,6.</w:t>
            </w:r>
          </w:p>
        </w:tc>
      </w:tr>
      <w:tr w:rsidR="0043681A" w:rsidRPr="00A24EC9" w14:paraId="714AED4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6B5BAE5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4CFA906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Как долго Земля обращается вокруг Солнца?</w:t>
            </w:r>
          </w:p>
        </w:tc>
        <w:tc>
          <w:tcPr>
            <w:tcW w:w="2268" w:type="dxa"/>
          </w:tcPr>
          <w:p w14:paraId="3D94301C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s-ES_tradnl"/>
              </w:rPr>
              <w:t xml:space="preserve">365 </w:t>
            </w:r>
            <w:r w:rsidR="00F4038A" w:rsidRPr="00A24EC9">
              <w:rPr>
                <w:sz w:val="20"/>
                <w:szCs w:val="20"/>
                <w:lang w:val="es-ES_tradnl"/>
              </w:rPr>
              <w:t>в день</w:t>
            </w:r>
          </w:p>
        </w:tc>
        <w:tc>
          <w:tcPr>
            <w:tcW w:w="1559" w:type="dxa"/>
          </w:tcPr>
          <w:p w14:paraId="79066F58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s-ES_tradnl"/>
              </w:rPr>
              <w:t xml:space="preserve">366 </w:t>
            </w:r>
            <w:r w:rsidR="00F4038A" w:rsidRPr="00A24EC9">
              <w:rPr>
                <w:sz w:val="20"/>
                <w:szCs w:val="20"/>
                <w:lang w:val="es-ES_tradnl"/>
              </w:rPr>
              <w:t>в день</w:t>
            </w:r>
          </w:p>
        </w:tc>
        <w:tc>
          <w:tcPr>
            <w:tcW w:w="1582" w:type="dxa"/>
          </w:tcPr>
          <w:p w14:paraId="06EA869F" w14:textId="77777777" w:rsidR="0043681A" w:rsidRPr="00A24EC9" w:rsidRDefault="0043681A" w:rsidP="0043681A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  <w:lang w:val="es-ES_tradnl"/>
              </w:rPr>
              <w:t xml:space="preserve">365 </w:t>
            </w:r>
            <w:r w:rsidR="00F4038A" w:rsidRPr="00A24EC9">
              <w:rPr>
                <w:sz w:val="20"/>
                <w:szCs w:val="20"/>
                <w:lang w:val="es-ES_tradnl"/>
              </w:rPr>
              <w:t xml:space="preserve">в день </w:t>
            </w:r>
            <w:r w:rsidRPr="00A24EC9">
              <w:rPr>
                <w:sz w:val="20"/>
                <w:szCs w:val="20"/>
                <w:lang w:val="es-ES_tradnl"/>
              </w:rPr>
              <w:t xml:space="preserve">6 </w:t>
            </w:r>
            <w:r w:rsidR="00F4038A" w:rsidRPr="00A24EC9">
              <w:rPr>
                <w:sz w:val="20"/>
                <w:szCs w:val="20"/>
              </w:rPr>
              <w:t>часов</w:t>
            </w:r>
          </w:p>
        </w:tc>
        <w:tc>
          <w:tcPr>
            <w:tcW w:w="1536" w:type="dxa"/>
          </w:tcPr>
          <w:p w14:paraId="6E3B3AC8" w14:textId="77777777" w:rsidR="0043681A" w:rsidRPr="00A24EC9" w:rsidRDefault="00F4038A" w:rsidP="0043681A">
            <w:pPr>
              <w:ind w:right="57"/>
              <w:rPr>
                <w:sz w:val="20"/>
                <w:szCs w:val="20"/>
                <w:lang w:val="it-IT"/>
              </w:rPr>
            </w:pPr>
            <w:r w:rsidRPr="00A24EC9">
              <w:rPr>
                <w:sz w:val="20"/>
                <w:szCs w:val="20"/>
                <w:lang w:val="da-DK"/>
              </w:rPr>
              <w:t>365 в день 5 часов 46 минут  48 секунд</w:t>
            </w:r>
          </w:p>
        </w:tc>
      </w:tr>
      <w:tr w:rsidR="0043681A" w:rsidRPr="00A24EC9" w14:paraId="7546C7E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27CFEAD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0431CDE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Сколько электронов находится в нейтральном атоме с 8 пратонами и 6 нейтронами в его ядре?</w:t>
            </w:r>
          </w:p>
        </w:tc>
        <w:tc>
          <w:tcPr>
            <w:tcW w:w="2268" w:type="dxa"/>
          </w:tcPr>
          <w:p w14:paraId="59B771AC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559" w:type="dxa"/>
          </w:tcPr>
          <w:p w14:paraId="6D90CB98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7</w:t>
            </w:r>
          </w:p>
        </w:tc>
        <w:tc>
          <w:tcPr>
            <w:tcW w:w="1582" w:type="dxa"/>
          </w:tcPr>
          <w:p w14:paraId="66DF6693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8</w:t>
            </w:r>
          </w:p>
        </w:tc>
        <w:tc>
          <w:tcPr>
            <w:tcW w:w="1536" w:type="dxa"/>
          </w:tcPr>
          <w:p w14:paraId="236F0606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it-IT"/>
              </w:rPr>
            </w:pPr>
            <w:r w:rsidRPr="00A24EC9">
              <w:rPr>
                <w:sz w:val="20"/>
                <w:szCs w:val="20"/>
              </w:rPr>
              <w:t>9</w:t>
            </w:r>
          </w:p>
        </w:tc>
      </w:tr>
      <w:tr w:rsidR="0043681A" w:rsidRPr="00A24EC9" w14:paraId="35F0AFD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76EE951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4F99587" w14:textId="77777777" w:rsidR="0043681A" w:rsidRPr="00A24EC9" w:rsidRDefault="0043681A" w:rsidP="0043681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Сколько пратонов содержится в нейтральном атомном ядре с 18 электронами?</w:t>
            </w:r>
          </w:p>
        </w:tc>
        <w:tc>
          <w:tcPr>
            <w:tcW w:w="2268" w:type="dxa"/>
          </w:tcPr>
          <w:p w14:paraId="65EA325C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da-DK"/>
              </w:rPr>
              <w:t>12</w:t>
            </w:r>
          </w:p>
        </w:tc>
        <w:tc>
          <w:tcPr>
            <w:tcW w:w="1559" w:type="dxa"/>
          </w:tcPr>
          <w:p w14:paraId="649AD6DA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13</w:t>
            </w:r>
          </w:p>
        </w:tc>
        <w:tc>
          <w:tcPr>
            <w:tcW w:w="1582" w:type="dxa"/>
          </w:tcPr>
          <w:p w14:paraId="23314476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14</w:t>
            </w:r>
          </w:p>
        </w:tc>
        <w:tc>
          <w:tcPr>
            <w:tcW w:w="1536" w:type="dxa"/>
          </w:tcPr>
          <w:p w14:paraId="341C1F7C" w14:textId="77777777" w:rsidR="0043681A" w:rsidRPr="00A24EC9" w:rsidRDefault="0043681A" w:rsidP="0043681A">
            <w:pPr>
              <w:ind w:right="57"/>
              <w:rPr>
                <w:sz w:val="20"/>
                <w:szCs w:val="20"/>
                <w:lang w:val="it-IT"/>
              </w:rPr>
            </w:pPr>
            <w:r w:rsidRPr="00A24EC9">
              <w:rPr>
                <w:sz w:val="20"/>
                <w:szCs w:val="20"/>
                <w:lang w:val="en-US"/>
              </w:rPr>
              <w:t>15</w:t>
            </w:r>
          </w:p>
        </w:tc>
      </w:tr>
      <w:tr w:rsidR="00F4038A" w:rsidRPr="00A24EC9" w14:paraId="7CAE43D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D9786A0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914A40E" w14:textId="77777777" w:rsidR="00F4038A" w:rsidRPr="00A24EC9" w:rsidRDefault="00F4038A" w:rsidP="00F4038A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Какой параметр определяет цвет света?</w:t>
            </w:r>
          </w:p>
        </w:tc>
        <w:tc>
          <w:tcPr>
            <w:tcW w:w="2268" w:type="dxa"/>
          </w:tcPr>
          <w:p w14:paraId="57E697B5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Частота</w:t>
            </w:r>
          </w:p>
        </w:tc>
        <w:tc>
          <w:tcPr>
            <w:tcW w:w="1559" w:type="dxa"/>
          </w:tcPr>
          <w:p w14:paraId="4456E6C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Скорость распространения</w:t>
            </w:r>
          </w:p>
        </w:tc>
        <w:tc>
          <w:tcPr>
            <w:tcW w:w="1582" w:type="dxa"/>
          </w:tcPr>
          <w:p w14:paraId="54E11D77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Амплитуда</w:t>
            </w:r>
          </w:p>
        </w:tc>
        <w:tc>
          <w:tcPr>
            <w:tcW w:w="1536" w:type="dxa"/>
          </w:tcPr>
          <w:p w14:paraId="5B3433A6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it-IT"/>
              </w:rPr>
            </w:pPr>
            <w:r w:rsidRPr="00A24EC9">
              <w:rPr>
                <w:sz w:val="20"/>
                <w:szCs w:val="20"/>
              </w:rPr>
              <w:t>Фаза</w:t>
            </w:r>
          </w:p>
        </w:tc>
      </w:tr>
      <w:tr w:rsidR="00F4038A" w:rsidRPr="00A24EC9" w14:paraId="78D6D2F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6D7575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63FE824" w14:textId="77777777" w:rsidR="00F4038A" w:rsidRPr="00A24EC9" w:rsidRDefault="00F4038A" w:rsidP="00F4038A">
            <w:pPr>
              <w:rPr>
                <w:sz w:val="20"/>
                <w:szCs w:val="20"/>
                <w:lang w:val="da-DK"/>
              </w:rPr>
            </w:pPr>
            <w:r w:rsidRPr="00A24EC9">
              <w:rPr>
                <w:sz w:val="20"/>
                <w:szCs w:val="20"/>
              </w:rPr>
              <w:t>Какова функция электрофорной машины?</w:t>
            </w:r>
          </w:p>
        </w:tc>
        <w:tc>
          <w:tcPr>
            <w:tcW w:w="2268" w:type="dxa"/>
          </w:tcPr>
          <w:p w14:paraId="4CB9705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Для генерации электрического заряда</w:t>
            </w:r>
          </w:p>
        </w:tc>
        <w:tc>
          <w:tcPr>
            <w:tcW w:w="1559" w:type="dxa"/>
          </w:tcPr>
          <w:p w14:paraId="01187DF9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Для измерения электрического заряда</w:t>
            </w:r>
          </w:p>
        </w:tc>
        <w:tc>
          <w:tcPr>
            <w:tcW w:w="1582" w:type="dxa"/>
          </w:tcPr>
          <w:p w14:paraId="23A5794C" w14:textId="77777777" w:rsidR="00F4038A" w:rsidRPr="00A24EC9" w:rsidRDefault="00F4038A" w:rsidP="00F4038A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Указывает на наличие электрического заряда</w:t>
            </w:r>
          </w:p>
        </w:tc>
        <w:tc>
          <w:tcPr>
            <w:tcW w:w="1536" w:type="dxa"/>
          </w:tcPr>
          <w:p w14:paraId="1E2B2929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it-IT"/>
              </w:rPr>
            </w:pPr>
            <w:r w:rsidRPr="00A24EC9">
              <w:rPr>
                <w:sz w:val="20"/>
                <w:szCs w:val="20"/>
              </w:rPr>
              <w:t>Нет ответа</w:t>
            </w:r>
          </w:p>
        </w:tc>
      </w:tr>
      <w:tr w:rsidR="00F4038A" w:rsidRPr="00A24EC9" w14:paraId="208835C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6901DF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B79B509" w14:textId="77777777" w:rsidR="00F4038A" w:rsidRPr="00A24EC9" w:rsidRDefault="00F4038A" w:rsidP="00F4038A">
            <w:pPr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Каковы силовые линии магнитного поля?</w:t>
            </w:r>
          </w:p>
        </w:tc>
        <w:tc>
          <w:tcPr>
            <w:tcW w:w="2268" w:type="dxa"/>
          </w:tcPr>
          <w:p w14:paraId="7722D8C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Сплошная линия</w:t>
            </w:r>
          </w:p>
        </w:tc>
        <w:tc>
          <w:tcPr>
            <w:tcW w:w="1559" w:type="dxa"/>
          </w:tcPr>
          <w:p w14:paraId="0EE2770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открытая линия</w:t>
            </w:r>
          </w:p>
        </w:tc>
        <w:tc>
          <w:tcPr>
            <w:tcW w:w="1582" w:type="dxa"/>
          </w:tcPr>
          <w:p w14:paraId="20FDE8D8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кольцевая цепочка</w:t>
            </w:r>
          </w:p>
        </w:tc>
        <w:tc>
          <w:tcPr>
            <w:tcW w:w="1536" w:type="dxa"/>
          </w:tcPr>
          <w:p w14:paraId="47DA660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подключенные провода</w:t>
            </w:r>
          </w:p>
        </w:tc>
      </w:tr>
      <w:tr w:rsidR="00F4038A" w:rsidRPr="00A24EC9" w14:paraId="3FD00B1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4836E48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612A7DF8" w14:textId="77777777" w:rsidR="00F4038A" w:rsidRPr="00A24EC9" w:rsidRDefault="00F4038A" w:rsidP="00F4038A">
            <w:pPr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Как магнитное поле влияет на проводник?</w:t>
            </w:r>
          </w:p>
        </w:tc>
        <w:tc>
          <w:tcPr>
            <w:tcW w:w="2268" w:type="dxa"/>
          </w:tcPr>
          <w:p w14:paraId="362F8DA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Только когда ток течет по проводнику, будет наблюдаться эффект зарядов.</w:t>
            </w:r>
          </w:p>
        </w:tc>
        <w:tc>
          <w:tcPr>
            <w:tcW w:w="1559" w:type="dxa"/>
          </w:tcPr>
          <w:p w14:paraId="595B05FB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только если по проводнику не течет ток</w:t>
            </w:r>
          </w:p>
        </w:tc>
        <w:tc>
          <w:tcPr>
            <w:tcW w:w="1582" w:type="dxa"/>
          </w:tcPr>
          <w:p w14:paraId="140149C0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если есть дополнительная сила извне</w:t>
            </w:r>
          </w:p>
        </w:tc>
        <w:tc>
          <w:tcPr>
            <w:tcW w:w="1536" w:type="dxa"/>
          </w:tcPr>
          <w:p w14:paraId="1076FCE1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всегда с источником, подключенным</w:t>
            </w:r>
          </w:p>
        </w:tc>
      </w:tr>
      <w:tr w:rsidR="00F4038A" w:rsidRPr="00A24EC9" w14:paraId="61064E6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458862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58DDF16" w14:textId="77777777" w:rsidR="00F4038A" w:rsidRPr="00A24EC9" w:rsidRDefault="00F4038A" w:rsidP="00F4038A">
            <w:pPr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В каком проходе есть линии электропередач?</w:t>
            </w:r>
          </w:p>
        </w:tc>
        <w:tc>
          <w:tcPr>
            <w:tcW w:w="2268" w:type="dxa"/>
          </w:tcPr>
          <w:p w14:paraId="4EB40D68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металлы, почва, соль</w:t>
            </w:r>
          </w:p>
        </w:tc>
        <w:tc>
          <w:tcPr>
            <w:tcW w:w="1559" w:type="dxa"/>
          </w:tcPr>
          <w:p w14:paraId="6C73346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Вода, резина, соль</w:t>
            </w:r>
          </w:p>
        </w:tc>
        <w:tc>
          <w:tcPr>
            <w:tcW w:w="1582" w:type="dxa"/>
          </w:tcPr>
          <w:p w14:paraId="1AAD7922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шелк, кислота, воздух</w:t>
            </w:r>
          </w:p>
        </w:tc>
        <w:tc>
          <w:tcPr>
            <w:tcW w:w="1536" w:type="dxa"/>
          </w:tcPr>
          <w:p w14:paraId="0C0CC5A0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кислота, янтарь, капрон</w:t>
            </w:r>
          </w:p>
        </w:tc>
      </w:tr>
      <w:tr w:rsidR="00F4038A" w:rsidRPr="00A24EC9" w14:paraId="11B05CD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9FAF054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AE2ACB8" w14:textId="77777777" w:rsidR="00F4038A" w:rsidRPr="00A24EC9" w:rsidRDefault="00F4038A" w:rsidP="00F4038A">
            <w:pPr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Как путешествует свет?</w:t>
            </w:r>
          </w:p>
        </w:tc>
        <w:tc>
          <w:tcPr>
            <w:tcW w:w="2268" w:type="dxa"/>
          </w:tcPr>
          <w:p w14:paraId="2508DF65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Свет отличается прямой линией в прозрачной однородной среде.</w:t>
            </w:r>
          </w:p>
        </w:tc>
        <w:tc>
          <w:tcPr>
            <w:tcW w:w="1559" w:type="dxa"/>
          </w:tcPr>
          <w:p w14:paraId="606EE348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Свет не отличается прямой линией в прозрачной однородной среде.</w:t>
            </w:r>
          </w:p>
        </w:tc>
        <w:tc>
          <w:tcPr>
            <w:tcW w:w="1582" w:type="dxa"/>
          </w:tcPr>
          <w:p w14:paraId="191226D6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Создание целого источника света</w:t>
            </w:r>
          </w:p>
        </w:tc>
        <w:tc>
          <w:tcPr>
            <w:tcW w:w="1536" w:type="dxa"/>
          </w:tcPr>
          <w:p w14:paraId="6868A5DF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Свет - это целый источник</w:t>
            </w:r>
          </w:p>
        </w:tc>
      </w:tr>
      <w:tr w:rsidR="00F4038A" w:rsidRPr="00A24EC9" w14:paraId="7CDA1E4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5E57A9E" w14:textId="77777777" w:rsidR="00F4038A" w:rsidRPr="00A24EC9" w:rsidRDefault="00F4038A" w:rsidP="00F4038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F9DDE2F" w14:textId="77777777" w:rsidR="00F4038A" w:rsidRPr="00A24EC9" w:rsidRDefault="00F4038A" w:rsidP="00F4038A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Что делает поверхность металла почти не подверженной </w:t>
            </w:r>
            <w:r w:rsidRPr="00A24EC9">
              <w:rPr>
                <w:sz w:val="20"/>
                <w:szCs w:val="20"/>
              </w:rPr>
              <w:lastRenderedPageBreak/>
              <w:t>воздействию кислорода?</w:t>
            </w:r>
          </w:p>
        </w:tc>
        <w:tc>
          <w:tcPr>
            <w:tcW w:w="2268" w:type="dxa"/>
          </w:tcPr>
          <w:p w14:paraId="2661824C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lastRenderedPageBreak/>
              <w:t>Золото</w:t>
            </w:r>
          </w:p>
        </w:tc>
        <w:tc>
          <w:tcPr>
            <w:tcW w:w="1559" w:type="dxa"/>
          </w:tcPr>
          <w:p w14:paraId="05D0738E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Серебро</w:t>
            </w:r>
          </w:p>
        </w:tc>
        <w:tc>
          <w:tcPr>
            <w:tcW w:w="1582" w:type="dxa"/>
          </w:tcPr>
          <w:p w14:paraId="28EDCF2D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Литий</w:t>
            </w:r>
          </w:p>
        </w:tc>
        <w:tc>
          <w:tcPr>
            <w:tcW w:w="1536" w:type="dxa"/>
          </w:tcPr>
          <w:p w14:paraId="4631BADA" w14:textId="77777777" w:rsidR="00F4038A" w:rsidRPr="00A24EC9" w:rsidRDefault="00F4038A" w:rsidP="00F4038A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Алмаз</w:t>
            </w:r>
          </w:p>
        </w:tc>
      </w:tr>
      <w:tr w:rsidR="00931419" w:rsidRPr="00A24EC9" w14:paraId="13C6A0A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6C95965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577676A" w14:textId="77777777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Какое условие должно быть выполнено, чтобы он был парамагнитным?</w:t>
            </w:r>
          </w:p>
        </w:tc>
        <w:tc>
          <w:tcPr>
            <w:tcW w:w="2268" w:type="dxa"/>
          </w:tcPr>
          <w:p w14:paraId="50C6FA50" w14:textId="02E2BF9E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/>
                  <w:sz w:val="20"/>
                  <w:szCs w:val="20"/>
                </w:rPr>
                <m:t>μ&gt;1)</m:t>
              </m:r>
            </m:oMath>
          </w:p>
        </w:tc>
        <w:tc>
          <w:tcPr>
            <w:tcW w:w="1559" w:type="dxa"/>
          </w:tcPr>
          <w:p w14:paraId="7C7DC0BA" w14:textId="7C5596D0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/>
                  <w:sz w:val="20"/>
                  <w:szCs w:val="20"/>
                </w:rPr>
                <m:t>μ&lt;1)</m:t>
              </m:r>
            </m:oMath>
          </w:p>
        </w:tc>
        <w:tc>
          <w:tcPr>
            <w:tcW w:w="1582" w:type="dxa"/>
          </w:tcPr>
          <w:p w14:paraId="7F578E76" w14:textId="70EE4765" w:rsidR="00931419" w:rsidRPr="00BB1E7E" w:rsidRDefault="00BB1E7E" w:rsidP="00931419">
            <w:pPr>
              <w:ind w:right="57"/>
              <w:rPr>
                <w:sz w:val="20"/>
                <w:szCs w:val="20"/>
                <w:lang w:val="uz-Latn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μ=1</m:t>
                </m:r>
              </m:oMath>
            </m:oMathPara>
          </w:p>
        </w:tc>
        <w:tc>
          <w:tcPr>
            <w:tcW w:w="1536" w:type="dxa"/>
          </w:tcPr>
          <w:p w14:paraId="5D013E79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Все три условия должны быть выполнены</w:t>
            </w:r>
          </w:p>
        </w:tc>
      </w:tr>
      <w:tr w:rsidR="00931419" w:rsidRPr="00A24EC9" w14:paraId="1A81138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60E8B8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70A7D00" w14:textId="77777777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Какое условие должно быть выполнено, чтобы он был диамагнитным?</w:t>
            </w:r>
          </w:p>
        </w:tc>
        <w:tc>
          <w:tcPr>
            <w:tcW w:w="2268" w:type="dxa"/>
          </w:tcPr>
          <w:p w14:paraId="286A3820" w14:textId="51458B09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/>
                  <w:sz w:val="20"/>
                  <w:szCs w:val="20"/>
                </w:rPr>
                <m:t>μ&lt;1)</m:t>
              </m:r>
            </m:oMath>
          </w:p>
        </w:tc>
        <w:tc>
          <w:tcPr>
            <w:tcW w:w="1559" w:type="dxa"/>
          </w:tcPr>
          <w:p w14:paraId="0DF7F646" w14:textId="6E055FFF" w:rsidR="00931419" w:rsidRPr="00BB1E7E" w:rsidRDefault="00BB1E7E" w:rsidP="00931419">
            <w:pPr>
              <w:ind w:right="57"/>
              <w:rPr>
                <w:sz w:val="20"/>
                <w:szCs w:val="20"/>
                <w:lang w:val="uz-Latn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μ=1</m:t>
                </m:r>
              </m:oMath>
            </m:oMathPara>
          </w:p>
        </w:tc>
        <w:tc>
          <w:tcPr>
            <w:tcW w:w="1582" w:type="dxa"/>
          </w:tcPr>
          <w:p w14:paraId="7CAF9C50" w14:textId="014B682E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/>
                  <w:sz w:val="20"/>
                  <w:szCs w:val="20"/>
                </w:rPr>
                <m:t>μ&gt;1)</m:t>
              </m:r>
            </m:oMath>
          </w:p>
        </w:tc>
        <w:tc>
          <w:tcPr>
            <w:tcW w:w="1536" w:type="dxa"/>
          </w:tcPr>
          <w:p w14:paraId="780CB4CD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Все три условия должны быть выполнены</w:t>
            </w:r>
          </w:p>
        </w:tc>
      </w:tr>
      <w:tr w:rsidR="00931419" w:rsidRPr="00A24EC9" w14:paraId="1F7D422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D73A5F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FE732EB" w14:textId="77777777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Какие среды, параметры которых совпадают, называются средами?</w:t>
            </w:r>
          </w:p>
        </w:tc>
        <w:tc>
          <w:tcPr>
            <w:tcW w:w="2268" w:type="dxa"/>
          </w:tcPr>
          <w:p w14:paraId="53992422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Линейный</w:t>
            </w:r>
          </w:p>
        </w:tc>
        <w:tc>
          <w:tcPr>
            <w:tcW w:w="1559" w:type="dxa"/>
          </w:tcPr>
          <w:p w14:paraId="350C001F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Однополые</w:t>
            </w:r>
          </w:p>
        </w:tc>
        <w:tc>
          <w:tcPr>
            <w:tcW w:w="1582" w:type="dxa"/>
          </w:tcPr>
          <w:p w14:paraId="286D81F3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одинаковый</w:t>
            </w:r>
          </w:p>
        </w:tc>
        <w:tc>
          <w:tcPr>
            <w:tcW w:w="1536" w:type="dxa"/>
          </w:tcPr>
          <w:p w14:paraId="0C1F1535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Он не был геем</w:t>
            </w:r>
          </w:p>
        </w:tc>
      </w:tr>
      <w:tr w:rsidR="00931419" w:rsidRPr="00A24EC9" w14:paraId="4391985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35EEED1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BFC80F3" w14:textId="64FF6BCE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Если параметры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/>
                  <w:sz w:val="20"/>
                  <w:szCs w:val="20"/>
                </w:rPr>
                <m:t>,σ</m:t>
              </m:r>
            </m:oMath>
            <w:r w:rsidRPr="00A24EC9">
              <w:rPr>
                <w:sz w:val="20"/>
                <w:szCs w:val="20"/>
              </w:rPr>
              <w:t xml:space="preserve">  (скаляры и тензоры) не меняются при заданном объеме </w:t>
            </w:r>
            <w:r w:rsidRPr="00A24EC9">
              <w:rPr>
                <w:sz w:val="20"/>
                <w:szCs w:val="20"/>
                <w:lang w:val="en-US"/>
              </w:rPr>
              <w:t>V</w:t>
            </w:r>
            <w:r w:rsidRPr="00A24EC9">
              <w:rPr>
                <w:sz w:val="20"/>
                <w:szCs w:val="20"/>
              </w:rPr>
              <w:t>, как называется эта среда?</w:t>
            </w:r>
          </w:p>
        </w:tc>
        <w:tc>
          <w:tcPr>
            <w:tcW w:w="2268" w:type="dxa"/>
          </w:tcPr>
          <w:p w14:paraId="70EBA684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Однополые</w:t>
            </w:r>
          </w:p>
        </w:tc>
        <w:tc>
          <w:tcPr>
            <w:tcW w:w="1559" w:type="dxa"/>
          </w:tcPr>
          <w:p w14:paraId="1B6017A8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Линейный</w:t>
            </w:r>
          </w:p>
        </w:tc>
        <w:tc>
          <w:tcPr>
            <w:tcW w:w="1582" w:type="dxa"/>
          </w:tcPr>
          <w:p w14:paraId="50784BB1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одинаковый</w:t>
            </w:r>
          </w:p>
        </w:tc>
        <w:tc>
          <w:tcPr>
            <w:tcW w:w="1536" w:type="dxa"/>
          </w:tcPr>
          <w:p w14:paraId="31FC9FF7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Он не был геем</w:t>
            </w:r>
          </w:p>
        </w:tc>
      </w:tr>
      <w:tr w:rsidR="00931419" w:rsidRPr="00A24EC9" w14:paraId="3FB319E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38DA0F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B63E989" w14:textId="77777777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Свойства среды зависят от направления EMM в форме волны. Как называется такая среда по ее магнитным свойствам?</w:t>
            </w:r>
          </w:p>
        </w:tc>
        <w:tc>
          <w:tcPr>
            <w:tcW w:w="2268" w:type="dxa"/>
          </w:tcPr>
          <w:p w14:paraId="3302F826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Анизотропный</w:t>
            </w:r>
          </w:p>
        </w:tc>
        <w:tc>
          <w:tcPr>
            <w:tcW w:w="1559" w:type="dxa"/>
          </w:tcPr>
          <w:p w14:paraId="13F6994E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Парамагнетик</w:t>
            </w:r>
          </w:p>
        </w:tc>
        <w:tc>
          <w:tcPr>
            <w:tcW w:w="1582" w:type="dxa"/>
          </w:tcPr>
          <w:p w14:paraId="76641475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Ферромагнетик</w:t>
            </w:r>
          </w:p>
        </w:tc>
        <w:tc>
          <w:tcPr>
            <w:tcW w:w="1536" w:type="dxa"/>
          </w:tcPr>
          <w:p w14:paraId="7871C583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 xml:space="preserve"> нет ответа</w:t>
            </w:r>
          </w:p>
        </w:tc>
      </w:tr>
      <w:tr w:rsidR="00931419" w:rsidRPr="00A24EC9" w14:paraId="6EDCCAF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F6126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F2DD96D" w14:textId="77777777" w:rsidR="00931419" w:rsidRPr="00A24EC9" w:rsidRDefault="00931419" w:rsidP="00931419">
            <w:pPr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Дайте правильное и полное определение потенциала электрического поля.</w:t>
            </w:r>
          </w:p>
        </w:tc>
        <w:tc>
          <w:tcPr>
            <w:tcW w:w="2268" w:type="dxa"/>
          </w:tcPr>
          <w:p w14:paraId="1CFB3824" w14:textId="77777777" w:rsidR="00931419" w:rsidRPr="00A24EC9" w:rsidRDefault="00931419" w:rsidP="00931419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 - это величина, равная работе, выполненной для передачи единичного заряда</w:t>
            </w:r>
          </w:p>
        </w:tc>
        <w:tc>
          <w:tcPr>
            <w:tcW w:w="1559" w:type="dxa"/>
          </w:tcPr>
          <w:p w14:paraId="6CA57532" w14:textId="77777777" w:rsidR="00931419" w:rsidRPr="00A24EC9" w:rsidRDefault="00931419" w:rsidP="00931419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 - единица измерения в этой точке численно равна потенциальной энергии положительного заряда</w:t>
            </w:r>
          </w:p>
        </w:tc>
        <w:tc>
          <w:tcPr>
            <w:tcW w:w="1582" w:type="dxa"/>
          </w:tcPr>
          <w:p w14:paraId="228E013E" w14:textId="77777777" w:rsidR="00931419" w:rsidRPr="00A24EC9" w:rsidRDefault="00931419" w:rsidP="00931419">
            <w:pPr>
              <w:ind w:right="5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потенциальная единица характеризует силу, действующую на положительный заряд</w:t>
            </w:r>
          </w:p>
        </w:tc>
        <w:tc>
          <w:tcPr>
            <w:tcW w:w="1536" w:type="dxa"/>
          </w:tcPr>
          <w:p w14:paraId="3CD26796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характеризует потенциальное напряжение</w:t>
            </w:r>
          </w:p>
        </w:tc>
      </w:tr>
      <w:tr w:rsidR="00931419" w:rsidRPr="00A24EC9" w14:paraId="1380D01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7627D82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875A4BE" w14:textId="77777777" w:rsidR="00931419" w:rsidRPr="00A24EC9" w:rsidRDefault="00931419" w:rsidP="00931419">
            <w:pPr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Расстояние между точечными зарядами было увеличено вдвое. Как изменилась сила взаимодействия</w:t>
            </w:r>
          </w:p>
        </w:tc>
        <w:tc>
          <w:tcPr>
            <w:tcW w:w="2268" w:type="dxa"/>
          </w:tcPr>
          <w:p w14:paraId="243DCF90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Уменьшено в 4 раза</w:t>
            </w:r>
          </w:p>
        </w:tc>
        <w:tc>
          <w:tcPr>
            <w:tcW w:w="1559" w:type="dxa"/>
          </w:tcPr>
          <w:p w14:paraId="7250862D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Увеличивается в 4 раза</w:t>
            </w:r>
          </w:p>
        </w:tc>
        <w:tc>
          <w:tcPr>
            <w:tcW w:w="1582" w:type="dxa"/>
          </w:tcPr>
          <w:p w14:paraId="16385566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Уменьшено в 2 раза</w:t>
            </w:r>
          </w:p>
        </w:tc>
        <w:tc>
          <w:tcPr>
            <w:tcW w:w="1536" w:type="dxa"/>
          </w:tcPr>
          <w:p w14:paraId="0A30F702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Увеличивается в 2 раза</w:t>
            </w:r>
          </w:p>
        </w:tc>
      </w:tr>
      <w:tr w:rsidR="00931419" w:rsidRPr="00A24EC9" w14:paraId="695CEA1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FBC877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EA65433" w14:textId="77777777" w:rsidR="00931419" w:rsidRPr="00A24EC9" w:rsidRDefault="00931419" w:rsidP="00931419">
            <w:pPr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Два проводника были подключены сначала последовательно, а затем параллельно. Как меняется его общее сопротивление?</w:t>
            </w:r>
          </w:p>
        </w:tc>
        <w:tc>
          <w:tcPr>
            <w:tcW w:w="2268" w:type="dxa"/>
          </w:tcPr>
          <w:p w14:paraId="1DF8EC31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Уменьшено в 4 раза</w:t>
            </w:r>
          </w:p>
        </w:tc>
        <w:tc>
          <w:tcPr>
            <w:tcW w:w="1559" w:type="dxa"/>
          </w:tcPr>
          <w:p w14:paraId="7189C819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Уменьшено в 2 раза</w:t>
            </w:r>
          </w:p>
        </w:tc>
        <w:tc>
          <w:tcPr>
            <w:tcW w:w="1582" w:type="dxa"/>
          </w:tcPr>
          <w:p w14:paraId="4DCE5F0B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Увеличивается в 2 раза</w:t>
            </w:r>
          </w:p>
        </w:tc>
        <w:tc>
          <w:tcPr>
            <w:tcW w:w="1536" w:type="dxa"/>
          </w:tcPr>
          <w:p w14:paraId="0120FB7F" w14:textId="77777777" w:rsidR="00931419" w:rsidRPr="00A24EC9" w:rsidRDefault="00931419" w:rsidP="00931419">
            <w:pPr>
              <w:ind w:right="5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не меняется</w:t>
            </w:r>
          </w:p>
        </w:tc>
      </w:tr>
      <w:tr w:rsidR="00931419" w:rsidRPr="00A24EC9" w14:paraId="5626219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C8D3B9D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134D15F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nb-NO"/>
              </w:rPr>
            </w:pPr>
            <w:r w:rsidRPr="00A24EC9">
              <w:rPr>
                <w:sz w:val="20"/>
                <w:szCs w:val="20"/>
              </w:rPr>
              <w:t>Резисторы потребителей, включенных последовательно в электрическую цепь, 80, 120 и 200 Ом. Если общее напряжение 220 В, найдите падение напряжения на третьем потребителе.</w:t>
            </w:r>
          </w:p>
        </w:tc>
        <w:tc>
          <w:tcPr>
            <w:tcW w:w="2268" w:type="dxa"/>
          </w:tcPr>
          <w:p w14:paraId="22511376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110 В</w:t>
            </w:r>
          </w:p>
        </w:tc>
        <w:tc>
          <w:tcPr>
            <w:tcW w:w="1559" w:type="dxa"/>
          </w:tcPr>
          <w:p w14:paraId="1B646991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44 В</w:t>
            </w:r>
          </w:p>
        </w:tc>
        <w:tc>
          <w:tcPr>
            <w:tcW w:w="1582" w:type="dxa"/>
          </w:tcPr>
          <w:p w14:paraId="76328F07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180 В</w:t>
            </w:r>
          </w:p>
        </w:tc>
        <w:tc>
          <w:tcPr>
            <w:tcW w:w="1536" w:type="dxa"/>
          </w:tcPr>
          <w:p w14:paraId="0CA5F7F5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220 В</w:t>
            </w:r>
          </w:p>
        </w:tc>
      </w:tr>
      <w:tr w:rsidR="00931419" w:rsidRPr="00A24EC9" w14:paraId="61F3157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FE33815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AEB4723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nb-NO"/>
              </w:rPr>
            </w:pPr>
            <w:r w:rsidRPr="00A24EC9">
              <w:rPr>
                <w:sz w:val="20"/>
                <w:szCs w:val="20"/>
              </w:rPr>
              <w:t>Зависит ли сопротивление от тока и напряжения, и если да, то как оно подключено</w:t>
            </w:r>
          </w:p>
        </w:tc>
        <w:tc>
          <w:tcPr>
            <w:tcW w:w="2268" w:type="dxa"/>
          </w:tcPr>
          <w:p w14:paraId="4F14C475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Не относится</w:t>
            </w:r>
          </w:p>
        </w:tc>
        <w:tc>
          <w:tcPr>
            <w:tcW w:w="1559" w:type="dxa"/>
          </w:tcPr>
          <w:p w14:paraId="6AC1A5ED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Зависимые, прямо пропорциональные</w:t>
            </w:r>
          </w:p>
        </w:tc>
        <w:tc>
          <w:tcPr>
            <w:tcW w:w="1582" w:type="dxa"/>
          </w:tcPr>
          <w:p w14:paraId="220764BE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Зависимая, обратно пропорциональная</w:t>
            </w:r>
          </w:p>
        </w:tc>
        <w:tc>
          <w:tcPr>
            <w:tcW w:w="1536" w:type="dxa"/>
          </w:tcPr>
          <w:p w14:paraId="10B0993B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Правильный ответ не дан</w:t>
            </w:r>
          </w:p>
        </w:tc>
      </w:tr>
      <w:tr w:rsidR="00931419" w:rsidRPr="00A24EC9" w14:paraId="6DB7CE3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58C714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7E32104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 xml:space="preserve">Область фиксированного начисления или набора </w:t>
            </w:r>
            <w:r w:rsidRPr="00A24EC9">
              <w:rPr>
                <w:sz w:val="20"/>
                <w:szCs w:val="20"/>
              </w:rPr>
              <w:lastRenderedPageBreak/>
              <w:t>сборов называется… ..</w:t>
            </w:r>
          </w:p>
        </w:tc>
        <w:tc>
          <w:tcPr>
            <w:tcW w:w="2268" w:type="dxa"/>
          </w:tcPr>
          <w:p w14:paraId="1F7656F8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lastRenderedPageBreak/>
              <w:t>Электростатическое поле</w:t>
            </w:r>
          </w:p>
        </w:tc>
        <w:tc>
          <w:tcPr>
            <w:tcW w:w="1559" w:type="dxa"/>
          </w:tcPr>
          <w:p w14:paraId="19F32AA2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магнитное поле</w:t>
            </w:r>
          </w:p>
        </w:tc>
        <w:tc>
          <w:tcPr>
            <w:tcW w:w="1582" w:type="dxa"/>
          </w:tcPr>
          <w:p w14:paraId="20B747B8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площадь элемента</w:t>
            </w:r>
          </w:p>
        </w:tc>
        <w:tc>
          <w:tcPr>
            <w:tcW w:w="1536" w:type="dxa"/>
          </w:tcPr>
          <w:p w14:paraId="32472088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 xml:space="preserve"> нет ответа</w:t>
            </w:r>
          </w:p>
        </w:tc>
      </w:tr>
      <w:tr w:rsidR="00931419" w:rsidRPr="00A24EC9" w14:paraId="488611F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F6EA81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3323B5E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Какое направление силовых линий электрического поля?</w:t>
            </w:r>
          </w:p>
        </w:tc>
        <w:tc>
          <w:tcPr>
            <w:tcW w:w="2268" w:type="dxa"/>
          </w:tcPr>
          <w:p w14:paraId="091C388E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начинается с положительного заряда и заканчивается отрицательным зарядом</w:t>
            </w:r>
          </w:p>
        </w:tc>
        <w:tc>
          <w:tcPr>
            <w:tcW w:w="1559" w:type="dxa"/>
          </w:tcPr>
          <w:p w14:paraId="1AB243EE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начинается с положительного заряда и заканчивается на бесконечности</w:t>
            </w:r>
          </w:p>
        </w:tc>
        <w:tc>
          <w:tcPr>
            <w:tcW w:w="1582" w:type="dxa"/>
          </w:tcPr>
          <w:p w14:paraId="43E4B89C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начинается с отрицательного заряда и заканчивается положительным зарядом</w:t>
            </w:r>
          </w:p>
        </w:tc>
        <w:tc>
          <w:tcPr>
            <w:tcW w:w="1536" w:type="dxa"/>
          </w:tcPr>
          <w:p w14:paraId="388B0686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Ответы A и B верны</w:t>
            </w:r>
          </w:p>
        </w:tc>
      </w:tr>
      <w:tr w:rsidR="00931419" w:rsidRPr="00A24EC9" w14:paraId="5930EB1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A6B9E39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DA1CFB7" w14:textId="77777777" w:rsidR="00931419" w:rsidRPr="00A24EC9" w:rsidRDefault="00931419" w:rsidP="00931419">
            <w:pPr>
              <w:rPr>
                <w:color w:val="000000"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Поляризация создает внутреннее электрическое поле, направленное противоположно внешнему полю. Следовательно, внешнее поле, поглощенное диэлектриком, ослабляется. Степень ослабления определяется следующим образом.</w:t>
            </w:r>
          </w:p>
        </w:tc>
        <w:tc>
          <w:tcPr>
            <w:tcW w:w="2268" w:type="dxa"/>
          </w:tcPr>
          <w:p w14:paraId="73AA859B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Абсолютная диэлектрическая проницаемость</w:t>
            </w:r>
          </w:p>
        </w:tc>
        <w:tc>
          <w:tcPr>
            <w:tcW w:w="1559" w:type="dxa"/>
          </w:tcPr>
          <w:p w14:paraId="6FD47B53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Абсолютная впитывающая способность</w:t>
            </w:r>
          </w:p>
        </w:tc>
        <w:tc>
          <w:tcPr>
            <w:tcW w:w="1582" w:type="dxa"/>
          </w:tcPr>
          <w:p w14:paraId="458C0E45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Магнитная впитывающая способность</w:t>
            </w:r>
          </w:p>
        </w:tc>
        <w:tc>
          <w:tcPr>
            <w:tcW w:w="1536" w:type="dxa"/>
          </w:tcPr>
          <w:p w14:paraId="290C554B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Диэлектрическая абсорбционная способность</w:t>
            </w:r>
          </w:p>
        </w:tc>
      </w:tr>
      <w:tr w:rsidR="00931419" w:rsidRPr="00A24EC9" w14:paraId="1EEB758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B8EC0A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5440511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.... называется оптическим трактом?</w:t>
            </w:r>
          </w:p>
        </w:tc>
        <w:tc>
          <w:tcPr>
            <w:tcW w:w="2268" w:type="dxa"/>
          </w:tcPr>
          <w:p w14:paraId="1D8310F4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Комплект технических устройств оптической линии связи, передающей оптическое излучение на заданной длине волны и обеспечивающей потерю затухания в кабеле, коррекцию искаженных сигналов из-за дисперсии, защиту от заданного шума.</w:t>
            </w:r>
          </w:p>
        </w:tc>
        <w:tc>
          <w:tcPr>
            <w:tcW w:w="1559" w:type="dxa"/>
          </w:tcPr>
          <w:p w14:paraId="482E27D3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Когда оптические сигналы передаются по волокну, свет гаснет, поглощаясь и рассеиваясь материалом оптического волокна.</w:t>
            </w:r>
          </w:p>
        </w:tc>
        <w:tc>
          <w:tcPr>
            <w:tcW w:w="1582" w:type="dxa"/>
          </w:tcPr>
          <w:p w14:paraId="2DBA928F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Дисперсия, с другой стороны, приводит к тому, что спектральные и модовые составляющие сигнала рассеиваются во времени, то есть они распространяются в разное время.</w:t>
            </w:r>
          </w:p>
        </w:tc>
        <w:tc>
          <w:tcPr>
            <w:tcW w:w="1536" w:type="dxa"/>
          </w:tcPr>
          <w:p w14:paraId="699547AC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Из-за дисперсии изменяется длительность и вид импульсов оптического сигнала, импульсы расширяются</w:t>
            </w:r>
          </w:p>
        </w:tc>
      </w:tr>
      <w:tr w:rsidR="00931419" w:rsidRPr="00A24EC9" w14:paraId="4C7BBF8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A080F3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23D592C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Как гаснет свет, когда оптические сигналы передаются по оптоволокну?</w:t>
            </w:r>
          </w:p>
        </w:tc>
        <w:tc>
          <w:tcPr>
            <w:tcW w:w="2268" w:type="dxa"/>
          </w:tcPr>
          <w:p w14:paraId="7692C7CB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 поглощения и рассеяния в материале оптического волокна</w:t>
            </w:r>
          </w:p>
        </w:tc>
        <w:tc>
          <w:tcPr>
            <w:tcW w:w="1559" w:type="dxa"/>
          </w:tcPr>
          <w:p w14:paraId="7807BCA4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 рассеяния спектральной и модовой составляющих сигнала во времени, т. е. их распространения в разные моменты времени</w:t>
            </w:r>
          </w:p>
        </w:tc>
        <w:tc>
          <w:tcPr>
            <w:tcW w:w="1582" w:type="dxa"/>
          </w:tcPr>
          <w:p w14:paraId="5BDCD032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от расширения импульсов</w:t>
            </w:r>
          </w:p>
        </w:tc>
        <w:tc>
          <w:tcPr>
            <w:tcW w:w="1536" w:type="dxa"/>
          </w:tcPr>
          <w:p w14:paraId="412BE84E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Нет правильного ответа.</w:t>
            </w:r>
          </w:p>
        </w:tc>
      </w:tr>
      <w:tr w:rsidR="00931419" w:rsidRPr="00A24EC9" w14:paraId="1F351C3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26F1A39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B4DCC6E" w14:textId="77777777" w:rsidR="00931419" w:rsidRPr="00A24EC9" w:rsidRDefault="00931419" w:rsidP="00931419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Как оценивается качество передачи сигнала по линиям TOA с точки зрения минимально допустимого отношения сигнал / шум или защиты от шума?</w:t>
            </w:r>
          </w:p>
        </w:tc>
        <w:tc>
          <w:tcPr>
            <w:tcW w:w="2268" w:type="dxa"/>
          </w:tcPr>
          <w:p w14:paraId="32A87BFE" w14:textId="77777777" w:rsidR="00931419" w:rsidRPr="00A24EC9" w:rsidRDefault="00931419" w:rsidP="00931419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от 20-25 дБ для цифровых систем передачи и 50-60 дБ для аналоговых систем передачи</w:t>
            </w:r>
          </w:p>
        </w:tc>
        <w:tc>
          <w:tcPr>
            <w:tcW w:w="1559" w:type="dxa"/>
          </w:tcPr>
          <w:p w14:paraId="04A9858F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 25-35 дБ для цифровых систем передачи и 60-70 дБ для аналоговых систем передачи</w:t>
            </w:r>
          </w:p>
        </w:tc>
        <w:tc>
          <w:tcPr>
            <w:tcW w:w="1582" w:type="dxa"/>
          </w:tcPr>
          <w:p w14:paraId="767580F5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 25-35 дБ для цифровых систем передачи и 60-70 дБ для аналоговых систем передачи</w:t>
            </w:r>
          </w:p>
        </w:tc>
        <w:tc>
          <w:tcPr>
            <w:tcW w:w="1536" w:type="dxa"/>
          </w:tcPr>
          <w:p w14:paraId="14E1382F" w14:textId="77777777" w:rsidR="00931419" w:rsidRPr="00A24EC9" w:rsidRDefault="00931419" w:rsidP="00931419">
            <w:pPr>
              <w:pStyle w:val="a3"/>
              <w:spacing w:after="0" w:line="240" w:lineRule="auto"/>
              <w:ind w:left="142" w:hanging="141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от 25-30 дБ для цифровых систем передачи и 65-70 дБ для аналоговых систем передачи</w:t>
            </w:r>
          </w:p>
        </w:tc>
      </w:tr>
      <w:tr w:rsidR="00931419" w:rsidRPr="00A24EC9" w14:paraId="6F67E02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3896711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943CA45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Для чего нужны ретрансляторы в цифровых линиях TOA?</w:t>
            </w:r>
          </w:p>
        </w:tc>
        <w:tc>
          <w:tcPr>
            <w:tcW w:w="2268" w:type="dxa"/>
          </w:tcPr>
          <w:p w14:paraId="18B3A3C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для обеспечения защиты от шума</w:t>
            </w:r>
          </w:p>
        </w:tc>
        <w:tc>
          <w:tcPr>
            <w:tcW w:w="1559" w:type="dxa"/>
          </w:tcPr>
          <w:p w14:paraId="3E9E62DB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Для увеличения дисперсионного эффекта</w:t>
            </w:r>
          </w:p>
        </w:tc>
        <w:tc>
          <w:tcPr>
            <w:tcW w:w="1582" w:type="dxa"/>
          </w:tcPr>
          <w:p w14:paraId="5D433E6E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для восстановления формы сигнала</w:t>
            </w:r>
          </w:p>
        </w:tc>
        <w:tc>
          <w:tcPr>
            <w:tcW w:w="1536" w:type="dxa"/>
          </w:tcPr>
          <w:p w14:paraId="77BED7C0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Правильный ответ - S</w:t>
            </w:r>
          </w:p>
        </w:tc>
      </w:tr>
      <w:tr w:rsidR="00931419" w:rsidRPr="00A24EC9" w14:paraId="2F3E797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F0E23B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C7DC3BA" w14:textId="77777777" w:rsidR="00931419" w:rsidRPr="00A24EC9" w:rsidRDefault="00931419" w:rsidP="0093141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Сколько существует типов репитеров?</w:t>
            </w:r>
          </w:p>
        </w:tc>
        <w:tc>
          <w:tcPr>
            <w:tcW w:w="2268" w:type="dxa"/>
          </w:tcPr>
          <w:p w14:paraId="5FCAAE1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7D852A9A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4</w:t>
            </w:r>
          </w:p>
        </w:tc>
        <w:tc>
          <w:tcPr>
            <w:tcW w:w="1582" w:type="dxa"/>
          </w:tcPr>
          <w:p w14:paraId="78C04104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uz-Latn-UZ"/>
              </w:rPr>
            </w:pPr>
            <w:r w:rsidRPr="00A24EC9">
              <w:rPr>
                <w:sz w:val="20"/>
                <w:szCs w:val="20"/>
              </w:rPr>
              <w:t>3</w:t>
            </w:r>
          </w:p>
        </w:tc>
        <w:tc>
          <w:tcPr>
            <w:tcW w:w="1536" w:type="dxa"/>
          </w:tcPr>
          <w:p w14:paraId="028B2607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 разделяет</w:t>
            </w:r>
          </w:p>
        </w:tc>
      </w:tr>
      <w:tr w:rsidR="00931419" w:rsidRPr="00A24EC9" w14:paraId="5340862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AC78AE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42980C3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nb-NO"/>
              </w:rPr>
            </w:pPr>
            <w:r w:rsidRPr="00A24EC9">
              <w:rPr>
                <w:sz w:val="20"/>
                <w:szCs w:val="20"/>
              </w:rPr>
              <w:t xml:space="preserve">Как называется </w:t>
            </w:r>
            <w:r w:rsidRPr="00A24EC9">
              <w:rPr>
                <w:sz w:val="20"/>
                <w:szCs w:val="20"/>
              </w:rPr>
              <w:lastRenderedPageBreak/>
              <w:t>усиление сигнала, восстановление первоначальной формы, коррекция, устранение шума?</w:t>
            </w:r>
          </w:p>
        </w:tc>
        <w:tc>
          <w:tcPr>
            <w:tcW w:w="2268" w:type="dxa"/>
          </w:tcPr>
          <w:p w14:paraId="673D8A6F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lastRenderedPageBreak/>
              <w:t>Регенерация</w:t>
            </w:r>
          </w:p>
        </w:tc>
        <w:tc>
          <w:tcPr>
            <w:tcW w:w="1559" w:type="dxa"/>
          </w:tcPr>
          <w:p w14:paraId="3EF4BD1C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Уплотнение</w:t>
            </w:r>
          </w:p>
        </w:tc>
        <w:tc>
          <w:tcPr>
            <w:tcW w:w="1582" w:type="dxa"/>
          </w:tcPr>
          <w:p w14:paraId="4E07AD84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Повторная </w:t>
            </w:r>
            <w:r w:rsidRPr="00A24EC9">
              <w:rPr>
                <w:sz w:val="20"/>
                <w:szCs w:val="20"/>
              </w:rPr>
              <w:lastRenderedPageBreak/>
              <w:t>передача</w:t>
            </w:r>
          </w:p>
        </w:tc>
        <w:tc>
          <w:tcPr>
            <w:tcW w:w="1536" w:type="dxa"/>
          </w:tcPr>
          <w:p w14:paraId="179892B2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lastRenderedPageBreak/>
              <w:t xml:space="preserve">Нет </w:t>
            </w:r>
            <w:r w:rsidRPr="00A24EC9">
              <w:rPr>
                <w:sz w:val="20"/>
                <w:szCs w:val="20"/>
              </w:rPr>
              <w:lastRenderedPageBreak/>
              <w:t>правильного ответа</w:t>
            </w:r>
          </w:p>
        </w:tc>
      </w:tr>
      <w:tr w:rsidR="00931419" w:rsidRPr="00A24EC9" w14:paraId="148176F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D67C861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417F2A3F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Что происходит регенерация?</w:t>
            </w:r>
          </w:p>
        </w:tc>
        <w:tc>
          <w:tcPr>
            <w:tcW w:w="2268" w:type="dxa"/>
          </w:tcPr>
          <w:p w14:paraId="46849A36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В регенераторах</w:t>
            </w:r>
          </w:p>
        </w:tc>
        <w:tc>
          <w:tcPr>
            <w:tcW w:w="1559" w:type="dxa"/>
          </w:tcPr>
          <w:p w14:paraId="681CF5F6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В генераторах</w:t>
            </w:r>
          </w:p>
        </w:tc>
        <w:tc>
          <w:tcPr>
            <w:tcW w:w="1582" w:type="dxa"/>
          </w:tcPr>
          <w:p w14:paraId="3A14D13C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в оптических усилителях</w:t>
            </w:r>
          </w:p>
        </w:tc>
        <w:tc>
          <w:tcPr>
            <w:tcW w:w="1536" w:type="dxa"/>
          </w:tcPr>
          <w:p w14:paraId="4BABAFBB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 репитерах</w:t>
            </w:r>
          </w:p>
        </w:tc>
      </w:tr>
      <w:tr w:rsidR="00931419" w:rsidRPr="00A24EC9" w14:paraId="6DADEF3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5BDE05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0550237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 xml:space="preserve">  Какова функция оптических усилителей?</w:t>
            </w:r>
          </w:p>
        </w:tc>
        <w:tc>
          <w:tcPr>
            <w:tcW w:w="2268" w:type="dxa"/>
          </w:tcPr>
          <w:p w14:paraId="7842B4D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оптические усилители усиливают несколько оптических сигналов одновременно с разными оптическими носителями</w:t>
            </w:r>
          </w:p>
        </w:tc>
        <w:tc>
          <w:tcPr>
            <w:tcW w:w="1559" w:type="dxa"/>
          </w:tcPr>
          <w:p w14:paraId="321FC903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восстановить первоначальную форму</w:t>
            </w:r>
          </w:p>
        </w:tc>
        <w:tc>
          <w:tcPr>
            <w:tcW w:w="1582" w:type="dxa"/>
          </w:tcPr>
          <w:p w14:paraId="086F4126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устранение шума</w:t>
            </w:r>
          </w:p>
        </w:tc>
        <w:tc>
          <w:tcPr>
            <w:tcW w:w="1536" w:type="dxa"/>
          </w:tcPr>
          <w:p w14:paraId="2F23061A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Увеличивает скорость передачи</w:t>
            </w:r>
          </w:p>
        </w:tc>
      </w:tr>
      <w:tr w:rsidR="00931419" w:rsidRPr="00A24EC9" w14:paraId="7A85BB6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BF97D4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530815A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…… оптических усилителей выше регенераторов. Это его важнейшее преимущество, которое учитывается при расстановке репитеров при прокладке оптических кабелей под водой.</w:t>
            </w:r>
          </w:p>
        </w:tc>
        <w:tc>
          <w:tcPr>
            <w:tcW w:w="2268" w:type="dxa"/>
          </w:tcPr>
          <w:p w14:paraId="30DF0B4D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Надежность</w:t>
            </w:r>
          </w:p>
        </w:tc>
        <w:tc>
          <w:tcPr>
            <w:tcW w:w="1559" w:type="dxa"/>
          </w:tcPr>
          <w:p w14:paraId="77C145E3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Дорогой</w:t>
            </w:r>
          </w:p>
        </w:tc>
        <w:tc>
          <w:tcPr>
            <w:tcW w:w="1582" w:type="dxa"/>
          </w:tcPr>
          <w:p w14:paraId="4CA30927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Дешевый</w:t>
            </w:r>
          </w:p>
        </w:tc>
        <w:tc>
          <w:tcPr>
            <w:tcW w:w="1536" w:type="dxa"/>
          </w:tcPr>
          <w:p w14:paraId="25A30864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Средний</w:t>
            </w:r>
          </w:p>
        </w:tc>
      </w:tr>
      <w:tr w:rsidR="00931419" w:rsidRPr="00A24EC9" w14:paraId="1ADB280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772EE13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F244DC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Зависит ли работа оптических усилителей от скорости передачи сигнала или нет?</w:t>
            </w:r>
          </w:p>
        </w:tc>
        <w:tc>
          <w:tcPr>
            <w:tcW w:w="2268" w:type="dxa"/>
          </w:tcPr>
          <w:p w14:paraId="7EC7D2E1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 зависимый</w:t>
            </w:r>
          </w:p>
        </w:tc>
        <w:tc>
          <w:tcPr>
            <w:tcW w:w="1559" w:type="dxa"/>
          </w:tcPr>
          <w:p w14:paraId="52F205E9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Зависит от</w:t>
            </w:r>
          </w:p>
        </w:tc>
        <w:tc>
          <w:tcPr>
            <w:tcW w:w="1582" w:type="dxa"/>
          </w:tcPr>
          <w:p w14:paraId="29D9A55F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A и B верны</w:t>
            </w:r>
          </w:p>
        </w:tc>
        <w:tc>
          <w:tcPr>
            <w:tcW w:w="1536" w:type="dxa"/>
          </w:tcPr>
          <w:p w14:paraId="1DA9EC4E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Нет правильного ответа</w:t>
            </w:r>
          </w:p>
        </w:tc>
      </w:tr>
      <w:tr w:rsidR="00931419" w:rsidRPr="00A24EC9" w14:paraId="13C090C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9C7202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0CE9728" w14:textId="77777777" w:rsidR="00931419" w:rsidRPr="00A24EC9" w:rsidRDefault="00931419" w:rsidP="00931419">
            <w:pPr>
              <w:rPr>
                <w:color w:val="173B51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Сфера применения оптических усилителей?</w:t>
            </w:r>
          </w:p>
        </w:tc>
        <w:tc>
          <w:tcPr>
            <w:tcW w:w="2268" w:type="dxa"/>
          </w:tcPr>
          <w:p w14:paraId="7089D0F7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Региональные межрегиональные сети</w:t>
            </w:r>
          </w:p>
        </w:tc>
        <w:tc>
          <w:tcPr>
            <w:tcW w:w="1559" w:type="dxa"/>
          </w:tcPr>
          <w:p w14:paraId="72228219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Местные, региональные и межрегиональные сети</w:t>
            </w:r>
          </w:p>
        </w:tc>
        <w:tc>
          <w:tcPr>
            <w:tcW w:w="1582" w:type="dxa"/>
          </w:tcPr>
          <w:p w14:paraId="30E5E85A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Местный, региональный</w:t>
            </w:r>
          </w:p>
        </w:tc>
        <w:tc>
          <w:tcPr>
            <w:tcW w:w="1536" w:type="dxa"/>
          </w:tcPr>
          <w:p w14:paraId="7F0F947E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Местные и межрегиональные сети</w:t>
            </w:r>
          </w:p>
        </w:tc>
      </w:tr>
      <w:tr w:rsidR="00931419" w:rsidRPr="00A24EC9" w14:paraId="78A1C7A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D7EBE17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24F611A" w14:textId="77777777" w:rsidR="00931419" w:rsidRPr="00A24EC9" w:rsidRDefault="00931419" w:rsidP="00931419">
            <w:pPr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Оптические усилители могут изготавливаться на следующих базах:</w:t>
            </w:r>
          </w:p>
        </w:tc>
        <w:tc>
          <w:tcPr>
            <w:tcW w:w="2268" w:type="dxa"/>
          </w:tcPr>
          <w:p w14:paraId="1A4D201A" w14:textId="77777777" w:rsidR="00931419" w:rsidRPr="00A24EC9" w:rsidRDefault="00931419" w:rsidP="00931419">
            <w:pPr>
              <w:ind w:firstLine="708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на основе полупроводниковых p-n o 'зубцов; -смешанные на основе оптических волокон.</w:t>
            </w:r>
          </w:p>
        </w:tc>
        <w:tc>
          <w:tcPr>
            <w:tcW w:w="1559" w:type="dxa"/>
          </w:tcPr>
          <w:p w14:paraId="1BD55060" w14:textId="77777777" w:rsidR="00931419" w:rsidRPr="00A24EC9" w:rsidRDefault="00931419" w:rsidP="00931419">
            <w:pPr>
              <w:ind w:firstLine="708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-смешанные на основе оптических волокон.</w:t>
            </w:r>
          </w:p>
        </w:tc>
        <w:tc>
          <w:tcPr>
            <w:tcW w:w="1582" w:type="dxa"/>
          </w:tcPr>
          <w:p w14:paraId="61793EED" w14:textId="77777777" w:rsidR="00931419" w:rsidRPr="00A24EC9" w:rsidRDefault="00931419" w:rsidP="00931419">
            <w:pPr>
              <w:ind w:firstLine="708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- на основе полупроводникового зубца p-n;</w:t>
            </w:r>
          </w:p>
        </w:tc>
        <w:tc>
          <w:tcPr>
            <w:tcW w:w="1536" w:type="dxa"/>
          </w:tcPr>
          <w:p w14:paraId="036FF1F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Нет правильного ответа</w:t>
            </w:r>
          </w:p>
        </w:tc>
      </w:tr>
      <w:tr w:rsidR="00931419" w:rsidRPr="00A24EC9" w14:paraId="20AB31D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1760DDD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8FEC534" w14:textId="77777777" w:rsidR="00931419" w:rsidRPr="00A24EC9" w:rsidRDefault="00931419" w:rsidP="00931419">
            <w:pPr>
              <w:tabs>
                <w:tab w:val="left" w:pos="5230"/>
              </w:tabs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Каковы основные недостатки полупроводниковых лазерных усилителей?</w:t>
            </w:r>
          </w:p>
        </w:tc>
        <w:tc>
          <w:tcPr>
            <w:tcW w:w="2268" w:type="dxa"/>
          </w:tcPr>
          <w:p w14:paraId="40E047B6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772BF990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4</w:t>
            </w:r>
          </w:p>
        </w:tc>
        <w:tc>
          <w:tcPr>
            <w:tcW w:w="1582" w:type="dxa"/>
          </w:tcPr>
          <w:p w14:paraId="6D121174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1</w:t>
            </w:r>
          </w:p>
        </w:tc>
        <w:tc>
          <w:tcPr>
            <w:tcW w:w="1536" w:type="dxa"/>
          </w:tcPr>
          <w:p w14:paraId="693490FD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3</w:t>
            </w:r>
          </w:p>
        </w:tc>
      </w:tr>
      <w:tr w:rsidR="00931419" w:rsidRPr="00A24EC9" w14:paraId="584737A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2A50A6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08E16AB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Функция модуля приемника оптического сигнала (OQQM) TOA system</w:t>
            </w:r>
          </w:p>
        </w:tc>
        <w:tc>
          <w:tcPr>
            <w:tcW w:w="2268" w:type="dxa"/>
          </w:tcPr>
          <w:p w14:paraId="16088FDD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преобразование оптического сигнала, полученного из волокна, в электрический сигнал.</w:t>
            </w:r>
          </w:p>
        </w:tc>
        <w:tc>
          <w:tcPr>
            <w:tcW w:w="1559" w:type="dxa"/>
          </w:tcPr>
          <w:p w14:paraId="6183E0EF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усиливает сигнал.</w:t>
            </w:r>
          </w:p>
        </w:tc>
        <w:tc>
          <w:tcPr>
            <w:tcW w:w="1582" w:type="dxa"/>
          </w:tcPr>
          <w:p w14:paraId="1B590DE3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преобразует его в желаемый вид для обработки.</w:t>
            </w:r>
          </w:p>
        </w:tc>
        <w:tc>
          <w:tcPr>
            <w:tcW w:w="1536" w:type="dxa"/>
          </w:tcPr>
          <w:p w14:paraId="427687DE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его особенность - малость уровня шума.</w:t>
            </w:r>
          </w:p>
        </w:tc>
      </w:tr>
      <w:tr w:rsidR="00931419" w:rsidRPr="00A24EC9" w14:paraId="3EF3225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F2EB9A4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E94965A" w14:textId="77777777" w:rsidR="00931419" w:rsidRPr="00A24EC9" w:rsidRDefault="00931419" w:rsidP="00931419">
            <w:pPr>
              <w:rPr>
                <w:color w:val="000000"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Какой ток протекает через фильтр?</w:t>
            </w:r>
          </w:p>
        </w:tc>
        <w:tc>
          <w:tcPr>
            <w:tcW w:w="2268" w:type="dxa"/>
          </w:tcPr>
          <w:p w14:paraId="2558E95E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ток нагрузки</w:t>
            </w:r>
          </w:p>
        </w:tc>
        <w:tc>
          <w:tcPr>
            <w:tcW w:w="1559" w:type="dxa"/>
          </w:tcPr>
          <w:p w14:paraId="5EFD7990" w14:textId="77777777" w:rsidR="00931419" w:rsidRPr="00A24EC9" w:rsidRDefault="00931419" w:rsidP="00931419">
            <w:pPr>
              <w:pStyle w:val="a3"/>
              <w:spacing w:after="0" w:line="240" w:lineRule="auto"/>
              <w:ind w:left="284" w:hanging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Входящий ток</w:t>
            </w:r>
          </w:p>
        </w:tc>
        <w:tc>
          <w:tcPr>
            <w:tcW w:w="1582" w:type="dxa"/>
          </w:tcPr>
          <w:p w14:paraId="3D2D6EEA" w14:textId="77777777" w:rsidR="00931419" w:rsidRPr="00A24EC9" w:rsidRDefault="00931419" w:rsidP="0093141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Исходящий ток</w:t>
            </w:r>
          </w:p>
        </w:tc>
        <w:tc>
          <w:tcPr>
            <w:tcW w:w="1536" w:type="dxa"/>
          </w:tcPr>
          <w:p w14:paraId="1304EC8A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color w:val="000000"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Ток сопротивления</w:t>
            </w:r>
          </w:p>
        </w:tc>
      </w:tr>
      <w:tr w:rsidR="00931419" w:rsidRPr="00A24EC9" w14:paraId="4CE04D5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078D333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64B0779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Какие съемные оптические разъемы используются на практике?</w:t>
            </w:r>
          </w:p>
        </w:tc>
        <w:tc>
          <w:tcPr>
            <w:tcW w:w="2268" w:type="dxa"/>
          </w:tcPr>
          <w:p w14:paraId="076A6C6D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 на обоих концах и встроенные оптические разъемы используются для соединения промежуточных секций</w:t>
            </w:r>
          </w:p>
        </w:tc>
        <w:tc>
          <w:tcPr>
            <w:tcW w:w="1559" w:type="dxa"/>
          </w:tcPr>
          <w:p w14:paraId="18CE3F4E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используется для соединения разделов</w:t>
            </w:r>
          </w:p>
        </w:tc>
        <w:tc>
          <w:tcPr>
            <w:tcW w:w="1582" w:type="dxa"/>
          </w:tcPr>
          <w:p w14:paraId="3B5F6588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   уровень потерь на встроенные разъемы минимален</w:t>
            </w:r>
          </w:p>
        </w:tc>
        <w:tc>
          <w:tcPr>
            <w:tcW w:w="1536" w:type="dxa"/>
          </w:tcPr>
          <w:p w14:paraId="55C6F636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  соединители используются для соединения промежуточных секций</w:t>
            </w:r>
          </w:p>
        </w:tc>
      </w:tr>
      <w:tr w:rsidR="00931419" w:rsidRPr="00A24EC9" w14:paraId="22A4E32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0490C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E33BBCC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Какие требования к разъемам?</w:t>
            </w:r>
          </w:p>
        </w:tc>
        <w:tc>
          <w:tcPr>
            <w:tcW w:w="2268" w:type="dxa"/>
          </w:tcPr>
          <w:p w14:paraId="31B86B36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  входные потери и обратная связь </w:t>
            </w:r>
            <w:r w:rsidRPr="00A24EC9">
              <w:rPr>
                <w:rFonts w:ascii="Times New Roman" w:hAnsi="Times New Roman"/>
                <w:sz w:val="20"/>
                <w:szCs w:val="20"/>
              </w:rPr>
              <w:lastRenderedPageBreak/>
              <w:t>низкие, стойкие к внешним механическим, климатическим и другим воздействиям, высокая надежность, простая конструкция и должны иметь небольшое ухудшение характеристик после многократных подключений.</w:t>
            </w:r>
          </w:p>
        </w:tc>
        <w:tc>
          <w:tcPr>
            <w:tcW w:w="1559" w:type="dxa"/>
          </w:tcPr>
          <w:p w14:paraId="0AF5B1E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низкие входные </w:t>
            </w: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потери и отражение, стойкость к внешним механическим, климатическим и другим воздействиям</w:t>
            </w:r>
          </w:p>
        </w:tc>
        <w:tc>
          <w:tcPr>
            <w:tcW w:w="1582" w:type="dxa"/>
          </w:tcPr>
          <w:p w14:paraId="0EB61EF2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высокая надежность, </w:t>
            </w: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простая конструкция и должны иметь несколько ухудшенные характеристики после многократных подключений.</w:t>
            </w:r>
          </w:p>
        </w:tc>
        <w:tc>
          <w:tcPr>
            <w:tcW w:w="1536" w:type="dxa"/>
          </w:tcPr>
          <w:p w14:paraId="7BCDD658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lastRenderedPageBreak/>
              <w:t>устойчив к климатическ</w:t>
            </w:r>
            <w:r w:rsidRPr="00A24EC9">
              <w:rPr>
                <w:rFonts w:ascii="Times New Roman" w:hAnsi="Times New Roman"/>
                <w:sz w:val="20"/>
                <w:szCs w:val="20"/>
              </w:rPr>
              <w:lastRenderedPageBreak/>
              <w:t>им и другим воздействиям, высоконадежен, прост по конструкции и должен иметь несколько ухудшенные характеристики после многократных подключений.</w:t>
            </w:r>
          </w:p>
        </w:tc>
      </w:tr>
      <w:tr w:rsidR="00931419" w:rsidRPr="00A24EC9" w14:paraId="1EF9DF3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AAB52A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2331" w:type="dxa"/>
          </w:tcPr>
          <w:p w14:paraId="098F3B7F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Найдите один из самых распространенных способов сделать интегральное оптическое соединение?</w:t>
            </w:r>
          </w:p>
        </w:tc>
        <w:tc>
          <w:tcPr>
            <w:tcW w:w="2268" w:type="dxa"/>
          </w:tcPr>
          <w:p w14:paraId="56EA34A7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трубка</w:t>
            </w:r>
          </w:p>
        </w:tc>
        <w:tc>
          <w:tcPr>
            <w:tcW w:w="1559" w:type="dxa"/>
          </w:tcPr>
          <w:p w14:paraId="71F2C960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транслировать</w:t>
            </w:r>
          </w:p>
        </w:tc>
        <w:tc>
          <w:tcPr>
            <w:tcW w:w="1582" w:type="dxa"/>
          </w:tcPr>
          <w:p w14:paraId="0A24587F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Круглый</w:t>
            </w:r>
          </w:p>
        </w:tc>
        <w:tc>
          <w:tcPr>
            <w:tcW w:w="1536" w:type="dxa"/>
          </w:tcPr>
          <w:p w14:paraId="2F63B3EA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Прямоугольник</w:t>
            </w:r>
          </w:p>
        </w:tc>
      </w:tr>
      <w:tr w:rsidR="00931419" w:rsidRPr="00A24EC9" w14:paraId="34C5E5A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2F423B4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B0AA67B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Что является основным фактором, влияющим на качество сварки одномодовых волокон (без дисперсии)?</w:t>
            </w:r>
          </w:p>
        </w:tc>
        <w:tc>
          <w:tcPr>
            <w:tcW w:w="2268" w:type="dxa"/>
          </w:tcPr>
          <w:p w14:paraId="02A17A5B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Волокна не соответствуют диаметрам модной зоны</w:t>
            </w:r>
          </w:p>
        </w:tc>
        <w:tc>
          <w:tcPr>
            <w:tcW w:w="1559" w:type="dxa"/>
          </w:tcPr>
          <w:p w14:paraId="07DF94FB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Соединение волокон с помощью круглой дугообразной пластины</w:t>
            </w:r>
          </w:p>
        </w:tc>
        <w:tc>
          <w:tcPr>
            <w:tcW w:w="1582" w:type="dxa"/>
          </w:tcPr>
          <w:p w14:paraId="27632333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Встроенная оптическая связь - обычное дело</w:t>
            </w:r>
          </w:p>
        </w:tc>
        <w:tc>
          <w:tcPr>
            <w:tcW w:w="1536" w:type="dxa"/>
          </w:tcPr>
          <w:p w14:paraId="214A26F9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угасание за счет связывания волокон</w:t>
            </w:r>
          </w:p>
        </w:tc>
      </w:tr>
      <w:tr w:rsidR="00931419" w:rsidRPr="00A24EC9" w14:paraId="3238D93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708FD6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EEED2B8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Сплиттер (сплиттер) - какой?</w:t>
            </w:r>
          </w:p>
        </w:tc>
        <w:tc>
          <w:tcPr>
            <w:tcW w:w="2268" w:type="dxa"/>
          </w:tcPr>
          <w:p w14:paraId="4B169AB2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устройство, которое обычно состоит из одного входа и нескольких выходов. Его можно использовать для передачи сигналов в двух направлениях или для распределения потока между двумя или более устройствами и пользователями.</w:t>
            </w:r>
          </w:p>
        </w:tc>
        <w:tc>
          <w:tcPr>
            <w:tcW w:w="1559" w:type="dxa"/>
          </w:tcPr>
          <w:p w14:paraId="3D39898D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использоваться для передачи или распределения тока между двумя или более устройствами и пользователями.</w:t>
            </w:r>
          </w:p>
        </w:tc>
        <w:tc>
          <w:tcPr>
            <w:tcW w:w="1582" w:type="dxa"/>
          </w:tcPr>
          <w:p w14:paraId="635EB126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устройство, которое обычно состоит из одного входа и нескольких выходов.</w:t>
            </w:r>
          </w:p>
        </w:tc>
        <w:tc>
          <w:tcPr>
            <w:tcW w:w="1536" w:type="dxa"/>
          </w:tcPr>
          <w:p w14:paraId="42BEF138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можно использовать для распространения.</w:t>
            </w:r>
          </w:p>
        </w:tc>
      </w:tr>
      <w:tr w:rsidR="00931419" w:rsidRPr="00A24EC9" w14:paraId="723FA9E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9F1239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2EE2155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 xml:space="preserve"> Одной из основных характеристик телекоммуникационного канала является возможность передавать только .... значение сигнала между каждым разом.</w:t>
            </w:r>
          </w:p>
        </w:tc>
        <w:tc>
          <w:tcPr>
            <w:tcW w:w="2268" w:type="dxa"/>
          </w:tcPr>
          <w:p w14:paraId="4481816F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Два</w:t>
            </w:r>
          </w:p>
        </w:tc>
        <w:tc>
          <w:tcPr>
            <w:tcW w:w="1559" w:type="dxa"/>
          </w:tcPr>
          <w:p w14:paraId="374F6B12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Один</w:t>
            </w:r>
          </w:p>
        </w:tc>
        <w:tc>
          <w:tcPr>
            <w:tcW w:w="1582" w:type="dxa"/>
          </w:tcPr>
          <w:p w14:paraId="7CCB730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Три</w:t>
            </w:r>
          </w:p>
        </w:tc>
        <w:tc>
          <w:tcPr>
            <w:tcW w:w="1536" w:type="dxa"/>
          </w:tcPr>
          <w:p w14:paraId="24086CB9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Четыре</w:t>
            </w:r>
          </w:p>
        </w:tc>
      </w:tr>
      <w:tr w:rsidR="00931419" w:rsidRPr="00A24EC9" w14:paraId="7E7E595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F65112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350CFAE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Объединить - что?</w:t>
            </w:r>
          </w:p>
        </w:tc>
        <w:tc>
          <w:tcPr>
            <w:tcW w:w="2268" w:type="dxa"/>
          </w:tcPr>
          <w:p w14:paraId="3E3C0201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 xml:space="preserve">  устройство, которое обычно имеет один выход и два или более входов. Может использоваться как для односторонних, так и для двусторонних операций.</w:t>
            </w:r>
          </w:p>
        </w:tc>
        <w:tc>
          <w:tcPr>
            <w:tcW w:w="1559" w:type="dxa"/>
          </w:tcPr>
          <w:p w14:paraId="1F25B842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использоваться как для односторонних, так и для двусторонних операций.</w:t>
            </w:r>
          </w:p>
        </w:tc>
        <w:tc>
          <w:tcPr>
            <w:tcW w:w="1582" w:type="dxa"/>
          </w:tcPr>
          <w:p w14:paraId="051A71EE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особенности зрения</w:t>
            </w:r>
          </w:p>
        </w:tc>
        <w:tc>
          <w:tcPr>
            <w:tcW w:w="1536" w:type="dxa"/>
          </w:tcPr>
          <w:p w14:paraId="6291628B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можно использовать для распространения.</w:t>
            </w:r>
          </w:p>
        </w:tc>
      </w:tr>
      <w:tr w:rsidR="00931419" w:rsidRPr="00A24EC9" w14:paraId="7AEB3EF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0365F8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0FCBBA7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Каковы основные типы сетей?</w:t>
            </w:r>
          </w:p>
        </w:tc>
        <w:tc>
          <w:tcPr>
            <w:tcW w:w="2268" w:type="dxa"/>
          </w:tcPr>
          <w:p w14:paraId="0AB7D32F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ветвление деревьев; звездная ветвь; поклонник.</w:t>
            </w:r>
          </w:p>
        </w:tc>
        <w:tc>
          <w:tcPr>
            <w:tcW w:w="1559" w:type="dxa"/>
          </w:tcPr>
          <w:p w14:paraId="492D5990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Диаграмма, дифференциация</w:t>
            </w:r>
          </w:p>
        </w:tc>
        <w:tc>
          <w:tcPr>
            <w:tcW w:w="1582" w:type="dxa"/>
          </w:tcPr>
          <w:p w14:paraId="6BD1B896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ветвление деревьев</w:t>
            </w:r>
          </w:p>
        </w:tc>
        <w:tc>
          <w:tcPr>
            <w:tcW w:w="1536" w:type="dxa"/>
          </w:tcPr>
          <w:p w14:paraId="67A33313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поклонник.</w:t>
            </w:r>
          </w:p>
        </w:tc>
      </w:tr>
      <w:tr w:rsidR="00931419" w:rsidRPr="00A24EC9" w14:paraId="5FEF750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DDC36A5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2331" w:type="dxa"/>
          </w:tcPr>
          <w:p w14:paraId="74291D66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 xml:space="preserve"> Какова функция изоляторов?</w:t>
            </w:r>
          </w:p>
        </w:tc>
        <w:tc>
          <w:tcPr>
            <w:tcW w:w="2268" w:type="dxa"/>
          </w:tcPr>
          <w:p w14:paraId="6859BA81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 используется для уменьшения мощности оптических сигналов.</w:t>
            </w:r>
          </w:p>
        </w:tc>
        <w:tc>
          <w:tcPr>
            <w:tcW w:w="1559" w:type="dxa"/>
          </w:tcPr>
          <w:p w14:paraId="5554C8CB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Диаграмма</w:t>
            </w:r>
          </w:p>
        </w:tc>
        <w:tc>
          <w:tcPr>
            <w:tcW w:w="1582" w:type="dxa"/>
          </w:tcPr>
          <w:p w14:paraId="30A7FD19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Склероз</w:t>
            </w:r>
          </w:p>
        </w:tc>
        <w:tc>
          <w:tcPr>
            <w:tcW w:w="1536" w:type="dxa"/>
          </w:tcPr>
          <w:p w14:paraId="37A56A65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используется для уменьшения мощности</w:t>
            </w:r>
          </w:p>
        </w:tc>
      </w:tr>
      <w:tr w:rsidR="00931419" w:rsidRPr="00A24EC9" w14:paraId="6916E44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068E982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3D2C58A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Из скольких элементов состоит оптический изолятор?</w:t>
            </w:r>
          </w:p>
        </w:tc>
        <w:tc>
          <w:tcPr>
            <w:tcW w:w="2268" w:type="dxa"/>
          </w:tcPr>
          <w:p w14:paraId="57F12A81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9F88A40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82" w:type="dxa"/>
          </w:tcPr>
          <w:p w14:paraId="2EDCAEF7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536" w:type="dxa"/>
          </w:tcPr>
          <w:p w14:paraId="6330FAEB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5</w:t>
            </w:r>
          </w:p>
        </w:tc>
      </w:tr>
      <w:tr w:rsidR="00931419" w:rsidRPr="00A24EC9" w14:paraId="64C9EFC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E3F9E7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9AF9ABE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 xml:space="preserve">  Что такое элемент оптического изолятора?</w:t>
            </w:r>
          </w:p>
        </w:tc>
        <w:tc>
          <w:tcPr>
            <w:tcW w:w="2268" w:type="dxa"/>
          </w:tcPr>
          <w:p w14:paraId="40D03E7E" w14:textId="77777777" w:rsidR="00931419" w:rsidRPr="00A24EC9" w:rsidRDefault="00931419" w:rsidP="00931419">
            <w:pPr>
              <w:tabs>
                <w:tab w:val="left" w:pos="3686"/>
              </w:tabs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поляризатор, ячейка Фарадея и выходной поляризатор анализатора</w:t>
            </w:r>
          </w:p>
        </w:tc>
        <w:tc>
          <w:tcPr>
            <w:tcW w:w="1559" w:type="dxa"/>
          </w:tcPr>
          <w:p w14:paraId="0FFA4EF4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пространственная угловая плотность светового потока.</w:t>
            </w:r>
          </w:p>
        </w:tc>
        <w:tc>
          <w:tcPr>
            <w:tcW w:w="1582" w:type="dxa"/>
          </w:tcPr>
          <w:p w14:paraId="10B39EB1" w14:textId="77777777" w:rsidR="00931419" w:rsidRPr="00A24EC9" w:rsidRDefault="00931419" w:rsidP="00931419">
            <w:pPr>
              <w:tabs>
                <w:tab w:val="left" w:pos="3686"/>
              </w:tabs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Ячейка Фарадея и анализатор</w:t>
            </w:r>
          </w:p>
        </w:tc>
        <w:tc>
          <w:tcPr>
            <w:tcW w:w="1536" w:type="dxa"/>
          </w:tcPr>
          <w:p w14:paraId="55DB9AAE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выходной поляризатор анализатора</w:t>
            </w:r>
          </w:p>
        </w:tc>
      </w:tr>
      <w:tr w:rsidR="00931419" w:rsidRPr="00A24EC9" w14:paraId="687C1E5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1FFCA8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D0A84B3" w14:textId="77777777" w:rsidR="00931419" w:rsidRPr="00A24EC9" w:rsidRDefault="00931419" w:rsidP="00931419">
            <w:pPr>
              <w:pStyle w:val="3"/>
              <w:spacing w:after="0"/>
              <w:ind w:left="142"/>
              <w:jc w:val="both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 Для чего используются оптические фильтры?</w:t>
            </w:r>
          </w:p>
        </w:tc>
        <w:tc>
          <w:tcPr>
            <w:tcW w:w="2268" w:type="dxa"/>
          </w:tcPr>
          <w:p w14:paraId="57919C12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используется для отделения оптических каналов от общего передаваемого оптического спектра</w:t>
            </w:r>
          </w:p>
        </w:tc>
        <w:tc>
          <w:tcPr>
            <w:tcW w:w="1559" w:type="dxa"/>
          </w:tcPr>
          <w:p w14:paraId="081D3E9A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используется для отделения оптических каналов от передаваемого оптического спектра</w:t>
            </w:r>
          </w:p>
        </w:tc>
        <w:tc>
          <w:tcPr>
            <w:tcW w:w="1582" w:type="dxa"/>
          </w:tcPr>
          <w:p w14:paraId="64F7482D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используется для разделения каналов</w:t>
            </w:r>
          </w:p>
        </w:tc>
        <w:tc>
          <w:tcPr>
            <w:tcW w:w="1536" w:type="dxa"/>
          </w:tcPr>
          <w:p w14:paraId="7D98C2F5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 оптическом спектре</w:t>
            </w:r>
          </w:p>
        </w:tc>
      </w:tr>
      <w:tr w:rsidR="00931419" w:rsidRPr="00A24EC9" w14:paraId="7BB7C80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CA43096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1E8F3E9" w14:textId="77777777" w:rsidR="00931419" w:rsidRPr="00A24EC9" w:rsidRDefault="00931419" w:rsidP="00931419">
            <w:pPr>
              <w:pStyle w:val="3"/>
              <w:spacing w:after="0"/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Сколько существует классов симметричной моды?</w:t>
            </w:r>
          </w:p>
        </w:tc>
        <w:tc>
          <w:tcPr>
            <w:tcW w:w="2268" w:type="dxa"/>
          </w:tcPr>
          <w:p w14:paraId="20E21095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BA2DCED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82" w:type="dxa"/>
          </w:tcPr>
          <w:p w14:paraId="52023DCC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536" w:type="dxa"/>
          </w:tcPr>
          <w:p w14:paraId="3B09A2D0" w14:textId="77777777" w:rsidR="00931419" w:rsidRPr="00A24EC9" w:rsidRDefault="00931419" w:rsidP="00931419">
            <w:pPr>
              <w:ind w:right="57"/>
              <w:rPr>
                <w:color w:val="173B51"/>
                <w:sz w:val="20"/>
                <w:szCs w:val="20"/>
                <w:lang w:val="es-ES"/>
              </w:rPr>
            </w:pPr>
            <w:r w:rsidRPr="00A24EC9">
              <w:rPr>
                <w:sz w:val="20"/>
                <w:szCs w:val="20"/>
              </w:rPr>
              <w:t>5</w:t>
            </w:r>
          </w:p>
        </w:tc>
      </w:tr>
      <w:tr w:rsidR="00931419" w:rsidRPr="00A24EC9" w14:paraId="06280FA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816C7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429F203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Что такое объемный резонатор?</w:t>
            </w:r>
          </w:p>
        </w:tc>
        <w:tc>
          <w:tcPr>
            <w:tcW w:w="2268" w:type="dxa"/>
          </w:tcPr>
          <w:p w14:paraId="58361117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Колебание, ограничивающее самопроводящие локальные края, называется резонатором контурного объема.</w:t>
            </w:r>
          </w:p>
        </w:tc>
        <w:tc>
          <w:tcPr>
            <w:tcW w:w="1559" w:type="dxa"/>
          </w:tcPr>
          <w:p w14:paraId="2D3A7B7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контур колебаний, ограниченный локальными сторонами, называется объемным резонатором</w:t>
            </w:r>
          </w:p>
        </w:tc>
        <w:tc>
          <w:tcPr>
            <w:tcW w:w="1582" w:type="dxa"/>
          </w:tcPr>
          <w:p w14:paraId="379E80F5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Вибрация с локальными самопроводящими краями называется контурным объемным резонатором.</w:t>
            </w:r>
          </w:p>
        </w:tc>
        <w:tc>
          <w:tcPr>
            <w:tcW w:w="1536" w:type="dxa"/>
          </w:tcPr>
          <w:p w14:paraId="56C607DA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контур называется объемным резонатором</w:t>
            </w:r>
          </w:p>
        </w:tc>
      </w:tr>
      <w:tr w:rsidR="00931419" w:rsidRPr="00A24EC9" w14:paraId="365DFB8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9ED9B96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B76B77D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От чего в первую очередь зависит алгоритм классификации?</w:t>
            </w:r>
          </w:p>
        </w:tc>
        <w:tc>
          <w:tcPr>
            <w:tcW w:w="2268" w:type="dxa"/>
          </w:tcPr>
          <w:p w14:paraId="546A02C3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зависит от выбранного вами размера</w:t>
            </w:r>
          </w:p>
        </w:tc>
        <w:tc>
          <w:tcPr>
            <w:tcW w:w="1559" w:type="dxa"/>
          </w:tcPr>
          <w:p w14:paraId="01F8D034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определить индекс</w:t>
            </w:r>
          </w:p>
        </w:tc>
        <w:tc>
          <w:tcPr>
            <w:tcW w:w="1582" w:type="dxa"/>
          </w:tcPr>
          <w:p w14:paraId="41581AC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К количеству волн</w:t>
            </w:r>
          </w:p>
        </w:tc>
        <w:tc>
          <w:tcPr>
            <w:tcW w:w="1536" w:type="dxa"/>
          </w:tcPr>
          <w:p w14:paraId="6C09285A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объемный резонатор</w:t>
            </w:r>
          </w:p>
        </w:tc>
      </w:tr>
      <w:tr w:rsidR="00931419" w:rsidRPr="00A24EC9" w14:paraId="6BAB9F3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E876D8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C823ED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Следующее оборудование используется для усиления колебаний в резонаторах</w:t>
            </w:r>
          </w:p>
        </w:tc>
        <w:tc>
          <w:tcPr>
            <w:tcW w:w="2268" w:type="dxa"/>
          </w:tcPr>
          <w:p w14:paraId="6BB2AE87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Электрический тип (элементарные электрические проводники). Аппаратура магнитного усиления (элементарные магнитные облучатели)</w:t>
            </w:r>
          </w:p>
        </w:tc>
        <w:tc>
          <w:tcPr>
            <w:tcW w:w="1559" w:type="dxa"/>
          </w:tcPr>
          <w:p w14:paraId="40DE4FC1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         Аппаратура магнитного усиления (элементарные магнитные облучатели)</w:t>
            </w:r>
          </w:p>
        </w:tc>
        <w:tc>
          <w:tcPr>
            <w:tcW w:w="1582" w:type="dxa"/>
          </w:tcPr>
          <w:p w14:paraId="2BA6695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Электрический тип (элементарные электрические проводники).</w:t>
            </w:r>
          </w:p>
        </w:tc>
        <w:tc>
          <w:tcPr>
            <w:tcW w:w="1536" w:type="dxa"/>
          </w:tcPr>
          <w:p w14:paraId="2A251537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От электровибратора</w:t>
            </w:r>
          </w:p>
        </w:tc>
      </w:tr>
      <w:tr w:rsidR="00931419" w:rsidRPr="00A24EC9" w14:paraId="711E20E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2070E31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53B83D26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Устройство усиления магнитного типа ............. узел расположен перпендикулярно электрическому полю электрическому полю.</w:t>
            </w:r>
          </w:p>
        </w:tc>
        <w:tc>
          <w:tcPr>
            <w:tcW w:w="2268" w:type="dxa"/>
          </w:tcPr>
          <w:p w14:paraId="5E0EC25B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переменным током, соответствующим узловому проводу,</w:t>
            </w:r>
          </w:p>
        </w:tc>
        <w:tc>
          <w:tcPr>
            <w:tcW w:w="1559" w:type="dxa"/>
          </w:tcPr>
          <w:p w14:paraId="7742F7F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электрическое поле магнитного поля</w:t>
            </w:r>
          </w:p>
        </w:tc>
        <w:tc>
          <w:tcPr>
            <w:tcW w:w="1582" w:type="dxa"/>
          </w:tcPr>
          <w:p w14:paraId="5F2EE56A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магнитное поле</w:t>
            </w:r>
          </w:p>
        </w:tc>
        <w:tc>
          <w:tcPr>
            <w:tcW w:w="1536" w:type="dxa"/>
          </w:tcPr>
          <w:p w14:paraId="2523FFEE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Электрический</w:t>
            </w:r>
          </w:p>
        </w:tc>
      </w:tr>
      <w:tr w:rsidR="00931419" w:rsidRPr="00A24EC9" w14:paraId="4AAE7A7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BE231A4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1F9718B4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Какие основные индикаторы сигнала?</w:t>
            </w:r>
          </w:p>
        </w:tc>
        <w:tc>
          <w:tcPr>
            <w:tcW w:w="2268" w:type="dxa"/>
          </w:tcPr>
          <w:p w14:paraId="029B66BE" w14:textId="77777777" w:rsidR="00931419" w:rsidRPr="00A24EC9" w:rsidRDefault="00931419" w:rsidP="00931419">
            <w:pPr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световые характеристики, характеристики диафрагмы, спектральные характеристики, отношение сигнал / шум, замедление.</w:t>
            </w:r>
          </w:p>
        </w:tc>
        <w:tc>
          <w:tcPr>
            <w:tcW w:w="1559" w:type="dxa"/>
          </w:tcPr>
          <w:p w14:paraId="1EC14717" w14:textId="77777777" w:rsidR="00931419" w:rsidRPr="00A24EC9" w:rsidRDefault="00931419" w:rsidP="00931419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света, описание апертуры, спектральное описание</w:t>
            </w:r>
          </w:p>
        </w:tc>
        <w:tc>
          <w:tcPr>
            <w:tcW w:w="1582" w:type="dxa"/>
          </w:tcPr>
          <w:p w14:paraId="77D0FC72" w14:textId="77777777" w:rsidR="00931419" w:rsidRPr="00A24EC9" w:rsidRDefault="00931419" w:rsidP="00931419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световые характеристики, характеристики диафрагмы, спектральные характеристики, отношение сигнал / шум</w:t>
            </w:r>
          </w:p>
        </w:tc>
        <w:tc>
          <w:tcPr>
            <w:tcW w:w="1536" w:type="dxa"/>
          </w:tcPr>
          <w:p w14:paraId="27719003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отношение сигнал / шум, задержка</w:t>
            </w:r>
          </w:p>
        </w:tc>
      </w:tr>
      <w:tr w:rsidR="00931419" w:rsidRPr="00A24EC9" w14:paraId="1185C64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29CE3A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77D53408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      Чем выше коэффициент связи, тем ниже рентабельность, поэтому необходимо иметь очень низкий коэффициент связи.</w:t>
            </w:r>
          </w:p>
        </w:tc>
        <w:tc>
          <w:tcPr>
            <w:tcW w:w="2268" w:type="dxa"/>
          </w:tcPr>
          <w:p w14:paraId="493A1EFA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Большой</w:t>
            </w:r>
          </w:p>
        </w:tc>
        <w:tc>
          <w:tcPr>
            <w:tcW w:w="1559" w:type="dxa"/>
          </w:tcPr>
          <w:p w14:paraId="55C33143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Коэффициенты</w:t>
            </w:r>
          </w:p>
        </w:tc>
        <w:tc>
          <w:tcPr>
            <w:tcW w:w="1582" w:type="dxa"/>
          </w:tcPr>
          <w:p w14:paraId="3C45CC61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задерживать</w:t>
            </w:r>
          </w:p>
        </w:tc>
        <w:tc>
          <w:tcPr>
            <w:tcW w:w="1536" w:type="dxa"/>
          </w:tcPr>
          <w:p w14:paraId="5CBE7470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маленький</w:t>
            </w:r>
          </w:p>
        </w:tc>
      </w:tr>
      <w:tr w:rsidR="00931419" w:rsidRPr="00A24EC9" w14:paraId="137E18B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155B1A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254DA3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Излучатель сам по себе образует металлический электрический переменный электрический ток …………….</w:t>
            </w:r>
          </w:p>
        </w:tc>
        <w:tc>
          <w:tcPr>
            <w:tcW w:w="2268" w:type="dxa"/>
          </w:tcPr>
          <w:p w14:paraId="1C43A3A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Провода</w:t>
            </w:r>
          </w:p>
        </w:tc>
        <w:tc>
          <w:tcPr>
            <w:tcW w:w="1559" w:type="dxa"/>
          </w:tcPr>
          <w:p w14:paraId="69E92DC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металлический электрический</w:t>
            </w:r>
          </w:p>
        </w:tc>
        <w:tc>
          <w:tcPr>
            <w:tcW w:w="1582" w:type="dxa"/>
          </w:tcPr>
          <w:p w14:paraId="318F1B44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переменное электричество</w:t>
            </w:r>
          </w:p>
        </w:tc>
        <w:tc>
          <w:tcPr>
            <w:tcW w:w="1536" w:type="dxa"/>
          </w:tcPr>
          <w:p w14:paraId="5A15DAF7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само по себе металлическое электричество</w:t>
            </w:r>
          </w:p>
        </w:tc>
      </w:tr>
      <w:tr w:rsidR="00931419" w:rsidRPr="00A24EC9" w14:paraId="38D454E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786D5EE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ACA072B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Что такого значительного в козьей голове? </w:t>
            </w: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268" w:type="dxa"/>
          </w:tcPr>
          <w:p w14:paraId="7381D230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 фотоэлектрические и коммутационные.</w:t>
            </w:r>
          </w:p>
        </w:tc>
        <w:tc>
          <w:tcPr>
            <w:tcW w:w="1559" w:type="dxa"/>
          </w:tcPr>
          <w:p w14:paraId="566965E9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  фотоэлектрические и коммутационные.</w:t>
            </w:r>
          </w:p>
        </w:tc>
        <w:tc>
          <w:tcPr>
            <w:tcW w:w="1582" w:type="dxa"/>
          </w:tcPr>
          <w:p w14:paraId="247779D5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фотоэффект и переключение.</w:t>
            </w:r>
          </w:p>
        </w:tc>
        <w:tc>
          <w:tcPr>
            <w:tcW w:w="1536" w:type="dxa"/>
          </w:tcPr>
          <w:p w14:paraId="1689A038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фотодиод и переключение</w:t>
            </w:r>
          </w:p>
        </w:tc>
      </w:tr>
      <w:tr w:rsidR="00931419" w:rsidRPr="00A24EC9" w14:paraId="4F54A5C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C992C8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0410E857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Магнитный контактный элемент - это что?</w:t>
            </w:r>
          </w:p>
        </w:tc>
        <w:tc>
          <w:tcPr>
            <w:tcW w:w="2268" w:type="dxa"/>
          </w:tcPr>
          <w:p w14:paraId="17ADF161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своего рода узловой коммуникационный элемент.</w:t>
            </w:r>
          </w:p>
        </w:tc>
        <w:tc>
          <w:tcPr>
            <w:tcW w:w="1559" w:type="dxa"/>
          </w:tcPr>
          <w:p w14:paraId="0711CA51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элемент соединения узла</w:t>
            </w:r>
          </w:p>
        </w:tc>
        <w:tc>
          <w:tcPr>
            <w:tcW w:w="1582" w:type="dxa"/>
          </w:tcPr>
          <w:p w14:paraId="508B421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своего рода элемент.</w:t>
            </w:r>
          </w:p>
        </w:tc>
        <w:tc>
          <w:tcPr>
            <w:tcW w:w="1536" w:type="dxa"/>
          </w:tcPr>
          <w:p w14:paraId="097457B0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поверхность узла</w:t>
            </w:r>
          </w:p>
        </w:tc>
      </w:tr>
      <w:tr w:rsidR="00931419" w:rsidRPr="00A24EC9" w14:paraId="01EF128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D69590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D8A2EAC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Это диэлектрический резонатор?</w:t>
            </w:r>
          </w:p>
        </w:tc>
        <w:tc>
          <w:tcPr>
            <w:tcW w:w="2268" w:type="dxa"/>
          </w:tcPr>
          <w:p w14:paraId="492D6C80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     Такие резонаторы измеряются как измерители волн. В отличие от цилиндрического резонатора, коаксиальный резонатор имеет большую площадь поверхности и меньший объем, что менее полезно.</w:t>
            </w:r>
          </w:p>
        </w:tc>
        <w:tc>
          <w:tcPr>
            <w:tcW w:w="1559" w:type="dxa"/>
          </w:tcPr>
          <w:p w14:paraId="6EA8598B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  Дифференциальный коаксиальный резонатор с цилиндрическим резонатором</w:t>
            </w:r>
          </w:p>
        </w:tc>
        <w:tc>
          <w:tcPr>
            <w:tcW w:w="1582" w:type="dxa"/>
          </w:tcPr>
          <w:p w14:paraId="4B800AAD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Такие резонаторы измеряются как измерители волн.</w:t>
            </w:r>
          </w:p>
        </w:tc>
        <w:tc>
          <w:tcPr>
            <w:tcW w:w="1536" w:type="dxa"/>
          </w:tcPr>
          <w:p w14:paraId="0A267F52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    большой коэффициент диэлектрика</w:t>
            </w:r>
          </w:p>
        </w:tc>
      </w:tr>
      <w:tr w:rsidR="00931419" w:rsidRPr="00A24EC9" w14:paraId="1E30786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BA79A0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77CD6446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        Диэлектрические резонаторы изготавливаются из токопроводящих искусственных изделий.</w:t>
            </w:r>
          </w:p>
        </w:tc>
        <w:tc>
          <w:tcPr>
            <w:tcW w:w="2268" w:type="dxa"/>
          </w:tcPr>
          <w:p w14:paraId="1D8CBED4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большой коэффициент диэлектрика</w:t>
            </w:r>
          </w:p>
        </w:tc>
        <w:tc>
          <w:tcPr>
            <w:tcW w:w="1559" w:type="dxa"/>
          </w:tcPr>
          <w:p w14:paraId="3B8185FC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диэлектрик</w:t>
            </w:r>
          </w:p>
        </w:tc>
        <w:tc>
          <w:tcPr>
            <w:tcW w:w="1582" w:type="dxa"/>
          </w:tcPr>
          <w:p w14:paraId="72FDEC83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bCs/>
                <w:iCs/>
                <w:sz w:val="20"/>
                <w:szCs w:val="20"/>
                <w:lang w:val="pt-BR"/>
              </w:rPr>
              <w:t>большой коэффициент</w:t>
            </w:r>
          </w:p>
        </w:tc>
        <w:tc>
          <w:tcPr>
            <w:tcW w:w="1536" w:type="dxa"/>
          </w:tcPr>
          <w:p w14:paraId="126740DF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  <w:lang w:val="uz-Cyrl-UZ"/>
              </w:rPr>
              <w:t>Цилиндрический резонатор</w:t>
            </w:r>
          </w:p>
        </w:tc>
      </w:tr>
      <w:tr w:rsidR="00931419" w:rsidRPr="00A24EC9" w14:paraId="77C0380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4884656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AFF2430" w14:textId="77777777" w:rsidR="00931419" w:rsidRPr="00A24EC9" w:rsidRDefault="00931419" w:rsidP="00931419">
            <w:pPr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Диэлектрический резонатор Полуоткрытый…., Резонаторы доступны</w:t>
            </w:r>
          </w:p>
        </w:tc>
        <w:tc>
          <w:tcPr>
            <w:tcW w:w="2268" w:type="dxa"/>
          </w:tcPr>
          <w:p w14:paraId="691C223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параболические поверхности</w:t>
            </w:r>
          </w:p>
        </w:tc>
        <w:tc>
          <w:tcPr>
            <w:tcW w:w="1559" w:type="dxa"/>
          </w:tcPr>
          <w:p w14:paraId="7758D36B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поверхности</w:t>
            </w:r>
          </w:p>
        </w:tc>
        <w:tc>
          <w:tcPr>
            <w:tcW w:w="1582" w:type="dxa"/>
          </w:tcPr>
          <w:p w14:paraId="25B3A85C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в активные интервалы</w:t>
            </w:r>
          </w:p>
        </w:tc>
        <w:tc>
          <w:tcPr>
            <w:tcW w:w="1536" w:type="dxa"/>
          </w:tcPr>
          <w:p w14:paraId="784E87E4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состоит из параболических поверхностей в активных интервалах</w:t>
            </w:r>
          </w:p>
        </w:tc>
      </w:tr>
      <w:tr w:rsidR="00931419" w:rsidRPr="00A24EC9" w14:paraId="60DE7E1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4333F3D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5D0DCC05" w14:textId="77777777" w:rsidR="00931419" w:rsidRPr="00A24EC9" w:rsidRDefault="00931419" w:rsidP="00931419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Самым совершенным элементом радиоаппаратуры является вибрация ......., которая состоит из параллельного соединения индуктивности и громкости.</w:t>
            </w:r>
          </w:p>
        </w:tc>
        <w:tc>
          <w:tcPr>
            <w:tcW w:w="2268" w:type="dxa"/>
          </w:tcPr>
          <w:p w14:paraId="7558B2E1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контур</w:t>
            </w:r>
          </w:p>
        </w:tc>
        <w:tc>
          <w:tcPr>
            <w:tcW w:w="1559" w:type="dxa"/>
          </w:tcPr>
          <w:p w14:paraId="66D3647C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индуктивность и объем</w:t>
            </w:r>
          </w:p>
        </w:tc>
        <w:tc>
          <w:tcPr>
            <w:tcW w:w="1582" w:type="dxa"/>
          </w:tcPr>
          <w:p w14:paraId="56C2E7E6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Резонатор</w:t>
            </w:r>
          </w:p>
        </w:tc>
        <w:tc>
          <w:tcPr>
            <w:tcW w:w="1536" w:type="dxa"/>
          </w:tcPr>
          <w:p w14:paraId="0E475041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большой коэффициент</w:t>
            </w:r>
          </w:p>
        </w:tc>
      </w:tr>
      <w:tr w:rsidR="00931419" w:rsidRPr="00A24EC9" w14:paraId="7613D85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2982633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31FE574F" w14:textId="77777777" w:rsidR="00931419" w:rsidRPr="00A24EC9" w:rsidRDefault="00931419" w:rsidP="00931419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 xml:space="preserve">  Основное преимущество колебательного контура в том, что он намного короче реальной длины волны.</w:t>
            </w:r>
          </w:p>
        </w:tc>
        <w:tc>
          <w:tcPr>
            <w:tcW w:w="2268" w:type="dxa"/>
          </w:tcPr>
          <w:p w14:paraId="056830F1" w14:textId="77777777" w:rsidR="00931419" w:rsidRPr="00A24EC9" w:rsidRDefault="00931419" w:rsidP="00931419">
            <w:pPr>
              <w:pStyle w:val="1"/>
              <w:tabs>
                <w:tab w:val="center" w:pos="960"/>
                <w:tab w:val="right" w:pos="192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L и C размеры</w:t>
            </w:r>
          </w:p>
        </w:tc>
        <w:tc>
          <w:tcPr>
            <w:tcW w:w="1559" w:type="dxa"/>
          </w:tcPr>
          <w:p w14:paraId="092A4CB8" w14:textId="77777777" w:rsidR="00931419" w:rsidRPr="00A24EC9" w:rsidRDefault="00931419" w:rsidP="00931419">
            <w:pPr>
              <w:pStyle w:val="1"/>
              <w:tabs>
                <w:tab w:val="center" w:pos="670"/>
                <w:tab w:val="right" w:pos="134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R и C размеры</w:t>
            </w:r>
          </w:p>
        </w:tc>
        <w:tc>
          <w:tcPr>
            <w:tcW w:w="1582" w:type="dxa"/>
          </w:tcPr>
          <w:p w14:paraId="36CDE70A" w14:textId="77777777" w:rsidR="00931419" w:rsidRPr="00A24EC9" w:rsidRDefault="00931419" w:rsidP="00931419">
            <w:pPr>
              <w:pStyle w:val="1"/>
              <w:tabs>
                <w:tab w:val="center" w:pos="680"/>
                <w:tab w:val="right" w:pos="13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U и I размеры</w:t>
            </w:r>
          </w:p>
        </w:tc>
        <w:tc>
          <w:tcPr>
            <w:tcW w:w="1536" w:type="dxa"/>
          </w:tcPr>
          <w:p w14:paraId="14254D51" w14:textId="77777777" w:rsidR="00931419" w:rsidRPr="00A24EC9" w:rsidRDefault="00931419" w:rsidP="00931419">
            <w:pPr>
              <w:pStyle w:val="1"/>
              <w:tabs>
                <w:tab w:val="center" w:pos="660"/>
                <w:tab w:val="right" w:pos="132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H и C размеры</w:t>
            </w:r>
          </w:p>
        </w:tc>
      </w:tr>
      <w:tr w:rsidR="00931419" w:rsidRPr="00A24EC9" w14:paraId="0D7D02E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26073F9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331" w:type="dxa"/>
          </w:tcPr>
          <w:p w14:paraId="794E11F6" w14:textId="77777777" w:rsidR="00931419" w:rsidRPr="00A24EC9" w:rsidRDefault="00931419" w:rsidP="00931419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Магнитный контактный элемент - это что?</w:t>
            </w:r>
          </w:p>
        </w:tc>
        <w:tc>
          <w:tcPr>
            <w:tcW w:w="2268" w:type="dxa"/>
          </w:tcPr>
          <w:p w14:paraId="431409F8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своего рода узловой коммуникационный элемент. Он должен располагаться на максимуме магнитного поля, поверхность узла должна быть перпендикулярна рабочим линиям с вектором.</w:t>
            </w:r>
          </w:p>
        </w:tc>
        <w:tc>
          <w:tcPr>
            <w:tcW w:w="1559" w:type="dxa"/>
          </w:tcPr>
          <w:p w14:paraId="72CF55D1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Он должен быть на максимуме магнитного поля, поверхность узла должна быть перпендикулярна линиям вектора напряжения.</w:t>
            </w:r>
          </w:p>
        </w:tc>
        <w:tc>
          <w:tcPr>
            <w:tcW w:w="1582" w:type="dxa"/>
          </w:tcPr>
          <w:p w14:paraId="171C3441" w14:textId="77777777" w:rsidR="00931419" w:rsidRPr="00A24EC9" w:rsidRDefault="00931419" w:rsidP="00931419">
            <w:pPr>
              <w:ind w:left="142"/>
              <w:jc w:val="both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вектор должен быть перпендикулярен линиям напряжения.</w:t>
            </w:r>
          </w:p>
        </w:tc>
        <w:tc>
          <w:tcPr>
            <w:tcW w:w="1536" w:type="dxa"/>
          </w:tcPr>
          <w:p w14:paraId="300D68DF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своего рода узловой коммуникационный элемент.</w:t>
            </w:r>
          </w:p>
        </w:tc>
      </w:tr>
      <w:tr w:rsidR="00931419" w:rsidRPr="00A24EC9" w14:paraId="64078A6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FE48A12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D919294" w14:textId="77777777" w:rsidR="00931419" w:rsidRPr="00A24EC9" w:rsidRDefault="00931419" w:rsidP="00931419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  <w:lang w:val="en-US"/>
              </w:rPr>
              <w:t>Что такое резонансные фильтры?</w:t>
            </w:r>
          </w:p>
        </w:tc>
        <w:tc>
          <w:tcPr>
            <w:tcW w:w="2268" w:type="dxa"/>
          </w:tcPr>
          <w:p w14:paraId="64B120E3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Резонансные фильтры состоят из контура, настроенного на резонанс основной гармоники пульсации, рассматриваемой в направлении. Колебательный контур возможен последовательно, параллельно, его параметры подобраны таким образом, чтобы эквивалентное сопротивление контура для основной гармоники было очень большим и давалась переменная нестабильность откорректированной характеристики.</w:t>
            </w:r>
          </w:p>
        </w:tc>
        <w:tc>
          <w:tcPr>
            <w:tcW w:w="1559" w:type="dxa"/>
          </w:tcPr>
          <w:p w14:paraId="7A479E98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Контур колебаний может быть последовательным, параллельным, а его параметры подбираются таким образом, чтобы</w:t>
            </w:r>
          </w:p>
        </w:tc>
        <w:tc>
          <w:tcPr>
            <w:tcW w:w="1582" w:type="dxa"/>
          </w:tcPr>
          <w:p w14:paraId="289C3045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переменная составляющая выпрямленного напряжения практически полностью ложится на контур</w:t>
            </w:r>
          </w:p>
        </w:tc>
        <w:tc>
          <w:tcPr>
            <w:tcW w:w="1536" w:type="dxa"/>
          </w:tcPr>
          <w:p w14:paraId="0AF49512" w14:textId="77777777" w:rsidR="00931419" w:rsidRPr="00A24EC9" w:rsidRDefault="00931419" w:rsidP="00931419">
            <w:pPr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Колебательный контур может быть последовательным, параллельным, параметры которого выбираются таким образом, чтобы эквивалентное сопротивление контура для основной гармоники было очень большим и переменная составляющая выпрямленного напряжения почти полностью приходилась на контур.</w:t>
            </w:r>
          </w:p>
        </w:tc>
      </w:tr>
      <w:tr w:rsidR="0043681A" w:rsidRPr="00A24EC9" w14:paraId="4C26698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054D04F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0C82019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Активные фильтры имеют следующие преимущества перед пассивными фильтрами:</w:t>
            </w:r>
          </w:p>
        </w:tc>
        <w:tc>
          <w:tcPr>
            <w:tcW w:w="2268" w:type="dxa"/>
          </w:tcPr>
          <w:p w14:paraId="388417C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-высокие качественные показатели;</w:t>
            </w:r>
          </w:p>
          <w:p w14:paraId="3E920092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 нет сильного магнитного поля;</w:t>
            </w:r>
          </w:p>
          <w:p w14:paraId="022CA680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-широкий частотный диапазон;</w:t>
            </w:r>
          </w:p>
          <w:p w14:paraId="05FC3E97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 меньшая зависимость коэффициента сглаживания от изменения нагрузки;</w:t>
            </w:r>
          </w:p>
          <w:p w14:paraId="38F9E247" w14:textId="77777777" w:rsidR="0043681A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uz-Cyrl-UZ" w:eastAsia="ru-RU"/>
              </w:rPr>
              <w:t>- низкая вероятность резкого повышения напряжения при переходе.</w:t>
            </w:r>
          </w:p>
        </w:tc>
        <w:tc>
          <w:tcPr>
            <w:tcW w:w="1559" w:type="dxa"/>
          </w:tcPr>
          <w:p w14:paraId="656A89D5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  <w:t>- нет сильного магнитного поля;</w:t>
            </w:r>
          </w:p>
          <w:p w14:paraId="4336AF4F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  <w:t>-широкий частотный диапазон;</w:t>
            </w:r>
          </w:p>
          <w:p w14:paraId="23F03800" w14:textId="77777777" w:rsidR="0043681A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ru-RU" w:eastAsia="ru-RU"/>
              </w:rPr>
              <w:t>- меньшая зависимость коэффициента сглаживания от изменения нагрузки;</w:t>
            </w:r>
          </w:p>
        </w:tc>
        <w:tc>
          <w:tcPr>
            <w:tcW w:w="1582" w:type="dxa"/>
          </w:tcPr>
          <w:p w14:paraId="51A12AB8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>- меньшая зависимость коэффициента сглаживания от изменения нагрузки;</w:t>
            </w:r>
          </w:p>
          <w:p w14:paraId="2EF0C311" w14:textId="77777777" w:rsidR="0043681A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color w:val="auto"/>
                <w:sz w:val="20"/>
                <w:szCs w:val="20"/>
                <w:lang w:val="pt-BR" w:eastAsia="ru-RU"/>
              </w:rPr>
              <w:t>- малая вероятность резкого повышения напряжения при переходе</w:t>
            </w:r>
          </w:p>
        </w:tc>
        <w:tc>
          <w:tcPr>
            <w:tcW w:w="1536" w:type="dxa"/>
          </w:tcPr>
          <w:p w14:paraId="65781E11" w14:textId="77777777" w:rsidR="0043681A" w:rsidRPr="00A24EC9" w:rsidRDefault="00931419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 малая вероятность резкого повышения напряжения при переходе</w:t>
            </w:r>
          </w:p>
        </w:tc>
      </w:tr>
      <w:tr w:rsidR="00931419" w:rsidRPr="00A24EC9" w14:paraId="1D4AA0C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8AB942B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96028EF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Диэлектрические резонаторы изготавливаются из токопроводящих искусственных </w:t>
            </w:r>
            <w:r w:rsidRPr="00A24EC9">
              <w:rPr>
                <w:sz w:val="20"/>
                <w:szCs w:val="20"/>
              </w:rPr>
              <w:lastRenderedPageBreak/>
              <w:t>изделий.</w:t>
            </w:r>
          </w:p>
        </w:tc>
        <w:tc>
          <w:tcPr>
            <w:tcW w:w="2268" w:type="dxa"/>
          </w:tcPr>
          <w:p w14:paraId="290F47A5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lastRenderedPageBreak/>
              <w:t>большой коэффициент диэлектрика</w:t>
            </w:r>
          </w:p>
        </w:tc>
        <w:tc>
          <w:tcPr>
            <w:tcW w:w="1559" w:type="dxa"/>
          </w:tcPr>
          <w:p w14:paraId="4A3C5138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диэлектрик</w:t>
            </w:r>
          </w:p>
        </w:tc>
        <w:tc>
          <w:tcPr>
            <w:tcW w:w="1582" w:type="dxa"/>
          </w:tcPr>
          <w:p w14:paraId="0704A7BD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большой коэффициент</w:t>
            </w:r>
          </w:p>
        </w:tc>
        <w:tc>
          <w:tcPr>
            <w:tcW w:w="1536" w:type="dxa"/>
          </w:tcPr>
          <w:p w14:paraId="58A3C1B2" w14:textId="77777777" w:rsidR="00931419" w:rsidRPr="00A24EC9" w:rsidRDefault="00931419" w:rsidP="00931419">
            <w:pPr>
              <w:ind w:left="142"/>
              <w:jc w:val="both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Цилиндрический резонатор</w:t>
            </w:r>
          </w:p>
        </w:tc>
      </w:tr>
      <w:tr w:rsidR="00931419" w:rsidRPr="00A24EC9" w14:paraId="24D5D49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307E231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07D4618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Какие требования к разъемам?</w:t>
            </w:r>
          </w:p>
        </w:tc>
        <w:tc>
          <w:tcPr>
            <w:tcW w:w="2268" w:type="dxa"/>
          </w:tcPr>
          <w:p w14:paraId="10F6EDD3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 xml:space="preserve">    входные потери и обратная связь низкие, стойкие к внешним механическим, климатическим и другим воздействиям, высокая надежность, простая конструкция и должны иметь небольшое ухудшение характеристик после многократных подключений.</w:t>
            </w:r>
          </w:p>
        </w:tc>
        <w:tc>
          <w:tcPr>
            <w:tcW w:w="1559" w:type="dxa"/>
          </w:tcPr>
          <w:p w14:paraId="6C0E68BA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низкие входные потери и отражение, стойкость к внешним механическим, климатическим и другим воздействиям</w:t>
            </w:r>
          </w:p>
        </w:tc>
        <w:tc>
          <w:tcPr>
            <w:tcW w:w="1582" w:type="dxa"/>
          </w:tcPr>
          <w:p w14:paraId="7FD4A6CC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высокая надежность, простая конструкция и должны иметь несколько ухудшенные характеристики после многократных подключений.</w:t>
            </w:r>
          </w:p>
        </w:tc>
        <w:tc>
          <w:tcPr>
            <w:tcW w:w="1536" w:type="dxa"/>
          </w:tcPr>
          <w:p w14:paraId="1C0FCA6F" w14:textId="77777777" w:rsidR="00931419" w:rsidRPr="00A24EC9" w:rsidRDefault="00931419" w:rsidP="00931419">
            <w:pPr>
              <w:pStyle w:val="a3"/>
              <w:spacing w:after="0" w:line="240" w:lineRule="auto"/>
              <w:ind w:left="142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устойчив к климатическим и другим воздействиям, высоконадежен, прост по конструкции и должен иметь несколько ухудшенные характеристики после многократных подключений.</w:t>
            </w:r>
          </w:p>
        </w:tc>
      </w:tr>
      <w:tr w:rsidR="00931419" w:rsidRPr="00A24EC9" w14:paraId="2633E6C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A48D37C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6E60BD9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Основное преимущество фильтра в том, что …….</w:t>
            </w:r>
          </w:p>
        </w:tc>
        <w:tc>
          <w:tcPr>
            <w:tcW w:w="2268" w:type="dxa"/>
          </w:tcPr>
          <w:p w14:paraId="12614878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       Простота и низкие потери мощности</w:t>
            </w:r>
          </w:p>
        </w:tc>
        <w:tc>
          <w:tcPr>
            <w:tcW w:w="1559" w:type="dxa"/>
          </w:tcPr>
          <w:p w14:paraId="3925E5C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       Сложность и низкие потери мощности</w:t>
            </w:r>
          </w:p>
        </w:tc>
        <w:tc>
          <w:tcPr>
            <w:tcW w:w="1582" w:type="dxa"/>
          </w:tcPr>
          <w:p w14:paraId="7DEC05DC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 xml:space="preserve">        Простота и высокое рассеивание мощности</w:t>
            </w:r>
          </w:p>
        </w:tc>
        <w:tc>
          <w:tcPr>
            <w:tcW w:w="1536" w:type="dxa"/>
          </w:tcPr>
          <w:p w14:paraId="62A9C693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 Низкая цена</w:t>
            </w:r>
          </w:p>
        </w:tc>
      </w:tr>
      <w:tr w:rsidR="00931419" w:rsidRPr="00A24EC9" w14:paraId="175E695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028E697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C22EC39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 Емкостные фильтры имеют следующие основные недостатки.</w:t>
            </w:r>
          </w:p>
        </w:tc>
        <w:tc>
          <w:tcPr>
            <w:tcW w:w="2268" w:type="dxa"/>
          </w:tcPr>
          <w:p w14:paraId="52CD177B" w14:textId="77777777" w:rsidR="00931419" w:rsidRPr="00A24EC9" w:rsidRDefault="00931419" w:rsidP="0093141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     емкостной фильтр увеличивает обратное напряжение, подаваемое на диоды выпрямителя</w:t>
            </w:r>
          </w:p>
        </w:tc>
        <w:tc>
          <w:tcPr>
            <w:tcW w:w="1559" w:type="dxa"/>
          </w:tcPr>
          <w:p w14:paraId="210A9C2F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 xml:space="preserve">      Низкая частота</w:t>
            </w:r>
          </w:p>
        </w:tc>
        <w:tc>
          <w:tcPr>
            <w:tcW w:w="1582" w:type="dxa"/>
          </w:tcPr>
          <w:p w14:paraId="2F166A07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 xml:space="preserve">     Цена дорогая</w:t>
            </w:r>
          </w:p>
        </w:tc>
        <w:tc>
          <w:tcPr>
            <w:tcW w:w="1536" w:type="dxa"/>
          </w:tcPr>
          <w:p w14:paraId="09EE55CE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Высокая частота</w:t>
            </w:r>
          </w:p>
        </w:tc>
      </w:tr>
      <w:tr w:rsidR="00931419" w:rsidRPr="00A24EC9" w14:paraId="63207C3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BFC46F0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383A233B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Сколько существует типов фильтров?</w:t>
            </w:r>
          </w:p>
        </w:tc>
        <w:tc>
          <w:tcPr>
            <w:tcW w:w="2268" w:type="dxa"/>
          </w:tcPr>
          <w:p w14:paraId="29665132" w14:textId="77777777" w:rsidR="00931419" w:rsidRPr="00A24EC9" w:rsidRDefault="00931419" w:rsidP="0093141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545BEEF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4</w:t>
            </w:r>
          </w:p>
        </w:tc>
        <w:tc>
          <w:tcPr>
            <w:tcW w:w="1582" w:type="dxa"/>
          </w:tcPr>
          <w:p w14:paraId="6FBAB38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5</w:t>
            </w:r>
          </w:p>
        </w:tc>
        <w:tc>
          <w:tcPr>
            <w:tcW w:w="1536" w:type="dxa"/>
          </w:tcPr>
          <w:p w14:paraId="68857683" w14:textId="77777777" w:rsidR="00931419" w:rsidRPr="00A24EC9" w:rsidRDefault="00931419" w:rsidP="00931419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31419" w:rsidRPr="00A24EC9" w14:paraId="5F3AB91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049669F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4AF2E78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Какие типы фильтров доступны?</w:t>
            </w:r>
          </w:p>
        </w:tc>
        <w:tc>
          <w:tcPr>
            <w:tcW w:w="2268" w:type="dxa"/>
          </w:tcPr>
          <w:p w14:paraId="63A848E8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1-звено и мульти-звено</w:t>
            </w:r>
          </w:p>
        </w:tc>
        <w:tc>
          <w:tcPr>
            <w:tcW w:w="1559" w:type="dxa"/>
          </w:tcPr>
          <w:p w14:paraId="4A01CE96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2 и более ундон звеноли</w:t>
            </w:r>
          </w:p>
        </w:tc>
        <w:tc>
          <w:tcPr>
            <w:tcW w:w="1582" w:type="dxa"/>
          </w:tcPr>
          <w:p w14:paraId="425F3652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Только 1 ссылка</w:t>
            </w:r>
          </w:p>
        </w:tc>
        <w:tc>
          <w:tcPr>
            <w:tcW w:w="1536" w:type="dxa"/>
          </w:tcPr>
          <w:p w14:paraId="59B3BBDB" w14:textId="77777777" w:rsidR="00931419" w:rsidRPr="00A24EC9" w:rsidRDefault="00931419" w:rsidP="00931419">
            <w:pPr>
              <w:tabs>
                <w:tab w:val="left" w:pos="3686"/>
              </w:tabs>
              <w:ind w:left="709" w:hanging="567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Всего 2 ссылки</w:t>
            </w:r>
          </w:p>
        </w:tc>
      </w:tr>
      <w:tr w:rsidR="00931419" w:rsidRPr="00A24EC9" w14:paraId="06201B9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ADC97B3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31" w:type="dxa"/>
          </w:tcPr>
          <w:p w14:paraId="2BB4AC22" w14:textId="77777777" w:rsidR="00931419" w:rsidRPr="00A24EC9" w:rsidRDefault="00931419" w:rsidP="00931419">
            <w:pPr>
              <w:pStyle w:val="3"/>
              <w:spacing w:after="0"/>
              <w:ind w:left="0"/>
              <w:rPr>
                <w:bCs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Главное преимущество активных фильтров</w:t>
            </w:r>
          </w:p>
        </w:tc>
        <w:tc>
          <w:tcPr>
            <w:tcW w:w="2268" w:type="dxa"/>
          </w:tcPr>
          <w:p w14:paraId="4D3C62CD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Высокого качества</w:t>
            </w:r>
          </w:p>
        </w:tc>
        <w:tc>
          <w:tcPr>
            <w:tcW w:w="1559" w:type="dxa"/>
          </w:tcPr>
          <w:p w14:paraId="20A73322" w14:textId="77777777" w:rsidR="00931419" w:rsidRPr="00A24EC9" w:rsidRDefault="00931419" w:rsidP="00931419">
            <w:pPr>
              <w:tabs>
                <w:tab w:val="left" w:pos="3686"/>
              </w:tabs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 xml:space="preserve">    Простота и низкие потери мощности</w:t>
            </w:r>
          </w:p>
        </w:tc>
        <w:tc>
          <w:tcPr>
            <w:tcW w:w="1582" w:type="dxa"/>
          </w:tcPr>
          <w:p w14:paraId="49615EF7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Малая мощность</w:t>
            </w:r>
          </w:p>
        </w:tc>
        <w:tc>
          <w:tcPr>
            <w:tcW w:w="1536" w:type="dxa"/>
          </w:tcPr>
          <w:p w14:paraId="37850BBD" w14:textId="77777777" w:rsidR="00931419" w:rsidRPr="00A24EC9" w:rsidRDefault="00931419" w:rsidP="00931419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Низкочастотный диапазон</w:t>
            </w:r>
          </w:p>
        </w:tc>
      </w:tr>
      <w:tr w:rsidR="00931419" w:rsidRPr="00A24EC9" w14:paraId="5F050B3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8D03A97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764838F" w14:textId="77777777" w:rsidR="00931419" w:rsidRPr="00A24EC9" w:rsidRDefault="00931419" w:rsidP="0093141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Фильтры, состоящие из контура, настроенного на основные гармоники пульсации выпрямленного напряжения, это ……</w:t>
            </w:r>
          </w:p>
        </w:tc>
        <w:tc>
          <w:tcPr>
            <w:tcW w:w="2268" w:type="dxa"/>
          </w:tcPr>
          <w:p w14:paraId="3617AA1D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Резонансные фильтры</w:t>
            </w:r>
          </w:p>
        </w:tc>
        <w:tc>
          <w:tcPr>
            <w:tcW w:w="1559" w:type="dxa"/>
          </w:tcPr>
          <w:p w14:paraId="44E5F7F9" w14:textId="77777777" w:rsidR="00931419" w:rsidRPr="00A24EC9" w:rsidRDefault="00931419" w:rsidP="00931419">
            <w:pPr>
              <w:pStyle w:val="3"/>
              <w:spacing w:after="0"/>
              <w:ind w:left="0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Шлифовальные фильтры</w:t>
            </w:r>
          </w:p>
        </w:tc>
        <w:tc>
          <w:tcPr>
            <w:tcW w:w="1582" w:type="dxa"/>
          </w:tcPr>
          <w:p w14:paraId="4566D257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Активные фильтры</w:t>
            </w:r>
          </w:p>
        </w:tc>
        <w:tc>
          <w:tcPr>
            <w:tcW w:w="1536" w:type="dxa"/>
          </w:tcPr>
          <w:p w14:paraId="14A02701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Фильтры высоких частот</w:t>
            </w:r>
          </w:p>
        </w:tc>
      </w:tr>
      <w:tr w:rsidR="00931419" w:rsidRPr="00A24EC9" w14:paraId="788C56A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F8BD2C8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2223D64" w14:textId="77777777" w:rsidR="00931419" w:rsidRPr="00A24EC9" w:rsidRDefault="00931419" w:rsidP="00931419">
            <w:pPr>
              <w:pStyle w:val="3"/>
              <w:spacing w:after="0"/>
              <w:ind w:left="142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Главный недостаток активных фильтров</w:t>
            </w:r>
          </w:p>
        </w:tc>
        <w:tc>
          <w:tcPr>
            <w:tcW w:w="2268" w:type="dxa"/>
          </w:tcPr>
          <w:p w14:paraId="4699ED09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Размер и величина дроссельной заслонки фильтра</w:t>
            </w:r>
          </w:p>
        </w:tc>
        <w:tc>
          <w:tcPr>
            <w:tcW w:w="1559" w:type="dxa"/>
          </w:tcPr>
          <w:p w14:paraId="1A274598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Не зависит от зарядного тока</w:t>
            </w:r>
          </w:p>
        </w:tc>
        <w:tc>
          <w:tcPr>
            <w:tcW w:w="1582" w:type="dxa"/>
          </w:tcPr>
          <w:p w14:paraId="6FA58B18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 Небольшой размер дроссельной заслонки</w:t>
            </w:r>
          </w:p>
        </w:tc>
        <w:tc>
          <w:tcPr>
            <w:tcW w:w="1536" w:type="dxa"/>
          </w:tcPr>
          <w:p w14:paraId="3CD5FE5F" w14:textId="77777777" w:rsidR="00931419" w:rsidRPr="00A24EC9" w:rsidRDefault="00931419" w:rsidP="00931419">
            <w:pPr>
              <w:pStyle w:val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       Низкочастотный диапазон</w:t>
            </w:r>
          </w:p>
        </w:tc>
      </w:tr>
      <w:tr w:rsidR="00931419" w:rsidRPr="00A24EC9" w14:paraId="6D18B67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AE54432" w14:textId="77777777" w:rsidR="00931419" w:rsidRPr="00A24EC9" w:rsidRDefault="00931419" w:rsidP="00931419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8761200" w14:textId="77777777" w:rsidR="00931419" w:rsidRPr="00A24EC9" w:rsidRDefault="00931419" w:rsidP="00931419">
            <w:pPr>
              <w:ind w:left="142" w:firstLine="142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Зависит ли сопротивление от тока и напряжения, и если да, то как оно подключено</w:t>
            </w:r>
          </w:p>
        </w:tc>
        <w:tc>
          <w:tcPr>
            <w:tcW w:w="2268" w:type="dxa"/>
          </w:tcPr>
          <w:p w14:paraId="349D49B1" w14:textId="77777777" w:rsidR="00931419" w:rsidRPr="00A24EC9" w:rsidRDefault="00931419" w:rsidP="00931419">
            <w:pPr>
              <w:ind w:left="142" w:firstLine="142"/>
              <w:rPr>
                <w:bCs/>
                <w:iCs/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</w:rPr>
              <w:t>Зависит ли сопротивление от тока и напряжения, и если да, то как оно подключено</w:t>
            </w:r>
          </w:p>
        </w:tc>
        <w:tc>
          <w:tcPr>
            <w:tcW w:w="1559" w:type="dxa"/>
          </w:tcPr>
          <w:p w14:paraId="1120CDEA" w14:textId="77777777" w:rsidR="00931419" w:rsidRPr="00A24EC9" w:rsidRDefault="00931419" w:rsidP="00931419">
            <w:pPr>
              <w:rPr>
                <w:bCs/>
                <w:iCs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Не относится</w:t>
            </w:r>
          </w:p>
        </w:tc>
        <w:tc>
          <w:tcPr>
            <w:tcW w:w="1582" w:type="dxa"/>
          </w:tcPr>
          <w:p w14:paraId="32884FD8" w14:textId="77777777" w:rsidR="00931419" w:rsidRPr="00A24EC9" w:rsidRDefault="00931419" w:rsidP="00931419">
            <w:pPr>
              <w:rPr>
                <w:bCs/>
                <w:iCs/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</w:rPr>
              <w:t>Зависимые, прямо пропорциональные</w:t>
            </w:r>
          </w:p>
        </w:tc>
        <w:tc>
          <w:tcPr>
            <w:tcW w:w="1536" w:type="dxa"/>
          </w:tcPr>
          <w:p w14:paraId="326BD009" w14:textId="77777777" w:rsidR="00931419" w:rsidRPr="00A24EC9" w:rsidRDefault="00931419" w:rsidP="00931419">
            <w:pPr>
              <w:rPr>
                <w:bCs/>
                <w:iCs/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Зависимая, обратно пропорциональная</w:t>
            </w:r>
          </w:p>
        </w:tc>
      </w:tr>
      <w:tr w:rsidR="0043681A" w:rsidRPr="00A24EC9" w14:paraId="363AEDA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81C10B3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7B9826A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Найти плотность энергии магнитного поля?</w:t>
            </w:r>
          </w:p>
        </w:tc>
        <w:tc>
          <w:tcPr>
            <w:tcW w:w="2268" w:type="dxa"/>
          </w:tcPr>
          <w:p w14:paraId="42CCD8C0" w14:textId="655DB496" w:rsidR="0043681A" w:rsidRPr="00BB1E7E" w:rsidRDefault="00BB1E7E" w:rsidP="0043681A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lang w:val="uz-Cyrl-U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7A41916" w14:textId="581EB7FD" w:rsidR="0043681A" w:rsidRPr="00BB1E7E" w:rsidRDefault="00BB1E7E" w:rsidP="0043681A">
            <w:pPr>
              <w:pStyle w:val="a3"/>
              <w:spacing w:after="200" w:line="276" w:lineRule="auto"/>
              <w:ind w:left="0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7D634AF0" w14:textId="519E2C6C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536" w:type="dxa"/>
          </w:tcPr>
          <w:p w14:paraId="653ED33E" w14:textId="5F65D0B9" w:rsidR="0043681A" w:rsidRPr="00BB1E7E" w:rsidRDefault="00BB1E7E" w:rsidP="0043681A">
            <w:pPr>
              <w:pStyle w:val="a3"/>
              <w:spacing w:after="200" w:line="276" w:lineRule="auto"/>
              <w:ind w:left="0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µ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3681A" w:rsidRPr="00A24EC9" w14:paraId="4F0FEDD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DBD053B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77E53D2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 EMM действует сила Лоуренса. По данным найдите выражение, которое представляет силу Лоуренса.</w:t>
            </w:r>
          </w:p>
        </w:tc>
        <w:tc>
          <w:tcPr>
            <w:tcW w:w="2268" w:type="dxa"/>
          </w:tcPr>
          <w:p w14:paraId="34625949" w14:textId="4230F625" w:rsidR="0043681A" w:rsidRPr="00BB1E7E" w:rsidRDefault="00BB1E7E" w:rsidP="0043681A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=q[E+(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ϑB)]</m:t>
                </m:r>
              </m:oMath>
            </m:oMathPara>
          </w:p>
        </w:tc>
        <w:tc>
          <w:tcPr>
            <w:tcW w:w="1559" w:type="dxa"/>
          </w:tcPr>
          <w:p w14:paraId="3C080FA0" w14:textId="6F9C413E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=Eq</m:t>
                </m:r>
              </m:oMath>
            </m:oMathPara>
          </w:p>
        </w:tc>
        <w:tc>
          <w:tcPr>
            <w:tcW w:w="1582" w:type="dxa"/>
          </w:tcPr>
          <w:p w14:paraId="1C4C3941" w14:textId="7AFFD82D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=ma</m:t>
                </m:r>
              </m:oMath>
            </m:oMathPara>
          </w:p>
        </w:tc>
        <w:tc>
          <w:tcPr>
            <w:tcW w:w="1536" w:type="dxa"/>
          </w:tcPr>
          <w:p w14:paraId="333D3B12" w14:textId="156C219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=mgh</m:t>
                </m:r>
              </m:oMath>
            </m:oMathPara>
          </w:p>
        </w:tc>
      </w:tr>
      <w:tr w:rsidR="0043681A" w:rsidRPr="00A24EC9" w14:paraId="6C3D784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1234152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08DAAD3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 xml:space="preserve">Если в любой точке </w:t>
            </w:r>
            <w:r w:rsidRPr="00A24EC9">
              <w:rPr>
                <w:sz w:val="20"/>
                <w:szCs w:val="20"/>
              </w:rPr>
              <w:lastRenderedPageBreak/>
              <w:t>пространства в любое время известны величины следующих векторов, предполагается, что EMM определена.</w:t>
            </w:r>
          </w:p>
        </w:tc>
        <w:tc>
          <w:tcPr>
            <w:tcW w:w="2268" w:type="dxa"/>
          </w:tcPr>
          <w:p w14:paraId="45DF37CB" w14:textId="77777777" w:rsidR="0043681A" w:rsidRPr="00A24EC9" w:rsidRDefault="0043681A" w:rsidP="0043681A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lastRenderedPageBreak/>
              <w:t>Е, D,  B,  H</w:t>
            </w:r>
            <w:r w:rsidRPr="00A24EC9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559" w:type="dxa"/>
          </w:tcPr>
          <w:p w14:paraId="1F6C4A1A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  <w:lang w:val="en-US"/>
              </w:rPr>
              <w:t>E,  B,  H</w:t>
            </w:r>
          </w:p>
        </w:tc>
        <w:tc>
          <w:tcPr>
            <w:tcW w:w="1582" w:type="dxa"/>
          </w:tcPr>
          <w:p w14:paraId="18639BBE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en-US"/>
              </w:rPr>
              <w:t>E,   D,  B</w:t>
            </w:r>
          </w:p>
        </w:tc>
        <w:tc>
          <w:tcPr>
            <w:tcW w:w="1536" w:type="dxa"/>
          </w:tcPr>
          <w:p w14:paraId="405A88C3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H, L,  D,  C</w:t>
            </w:r>
          </w:p>
        </w:tc>
      </w:tr>
      <w:tr w:rsidR="0043681A" w:rsidRPr="00A24EC9" w14:paraId="17ADD7F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D3C3B06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AB11923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Найдите объемную плотность электрического заряда в каждой точке пространства.</w:t>
            </w:r>
          </w:p>
        </w:tc>
        <w:tc>
          <w:tcPr>
            <w:tcW w:w="2268" w:type="dxa"/>
          </w:tcPr>
          <w:p w14:paraId="571E4A40" w14:textId="49348B97" w:rsidR="0043681A" w:rsidRPr="00BB1E7E" w:rsidRDefault="00BB1E7E" w:rsidP="0043681A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01360BA" w14:textId="1F89BC75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82" w:type="dxa"/>
          </w:tcPr>
          <w:p w14:paraId="4272937D" w14:textId="5B3D077F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36" w:type="dxa"/>
          </w:tcPr>
          <w:p w14:paraId="40910D09" w14:textId="46EC16D2" w:rsidR="0043681A" w:rsidRPr="00BB1E7E" w:rsidRDefault="00BB1E7E" w:rsidP="0043681A">
            <w:pPr>
              <w:pStyle w:val="1"/>
              <w:ind w:left="-13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</w:tr>
      <w:tr w:rsidR="0043681A" w:rsidRPr="00A24EC9" w14:paraId="161CA9A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34282A3" w14:textId="77777777" w:rsidR="0043681A" w:rsidRPr="00A24EC9" w:rsidRDefault="0043681A" w:rsidP="0043681A">
            <w:pPr>
              <w:ind w:left="72" w:right="63"/>
              <w:jc w:val="center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99A5646" w14:textId="77777777" w:rsidR="0043681A" w:rsidRPr="00A24EC9" w:rsidRDefault="0043681A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</w:rPr>
              <w:t>Найти вектор плотности переменного электрического тока упорядоченного движения зарядов в каждой точке поля</w:t>
            </w:r>
          </w:p>
        </w:tc>
        <w:tc>
          <w:tcPr>
            <w:tcW w:w="2268" w:type="dxa"/>
          </w:tcPr>
          <w:p w14:paraId="20EC719B" w14:textId="4AA8C095" w:rsidR="0043681A" w:rsidRPr="00BB1E7E" w:rsidRDefault="00BB1E7E" w:rsidP="0043681A">
            <w:pPr>
              <w:autoSpaceDE w:val="0"/>
              <w:autoSpaceDN w:val="0"/>
              <w:adjustRightInd w:val="0"/>
              <w:rPr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9CF1E4D" w14:textId="06DB3532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82" w:type="dxa"/>
          </w:tcPr>
          <w:p w14:paraId="09CA4565" w14:textId="4477B1EE" w:rsidR="0043681A" w:rsidRPr="00BB1E7E" w:rsidRDefault="00BB1E7E" w:rsidP="0043681A">
            <w:pPr>
              <w:tabs>
                <w:tab w:val="left" w:pos="3686"/>
              </w:tabs>
              <w:rPr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36" w:type="dxa"/>
          </w:tcPr>
          <w:p w14:paraId="2FD4E9DE" w14:textId="52AB5011" w:rsidR="0043681A" w:rsidRPr="00BB1E7E" w:rsidRDefault="00BB1E7E" w:rsidP="0043681A">
            <w:pPr>
              <w:pStyle w:val="1"/>
              <w:ind w:left="-13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</w:tr>
      <w:tr w:rsidR="0043681A" w:rsidRPr="00A24EC9" w14:paraId="25FFBF3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A4B0B3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D1B9EBE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Полный электрический ток, протекающий через данную поверхность C, является скалярной величиной, которая связана с интегральным соотношением с Jotk.</w:t>
            </w:r>
          </w:p>
        </w:tc>
        <w:tc>
          <w:tcPr>
            <w:tcW w:w="2268" w:type="dxa"/>
          </w:tcPr>
          <w:p w14:paraId="47A59F16" w14:textId="7998A15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59" w:type="dxa"/>
          </w:tcPr>
          <w:p w14:paraId="37D4F472" w14:textId="0AA26097" w:rsidR="0043681A" w:rsidRPr="00BB1E7E" w:rsidRDefault="00BB1E7E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7FB29100" w14:textId="301DEB8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36" w:type="dxa"/>
          </w:tcPr>
          <w:p w14:paraId="0071BA2B" w14:textId="10356C2B" w:rsidR="0043681A" w:rsidRPr="00BB1E7E" w:rsidRDefault="00BB1E7E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</w:tr>
      <w:tr w:rsidR="0043681A" w:rsidRPr="00A24EC9" w14:paraId="062966F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F567DC9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4247C3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найти первое материальное уравнение электродинамики</w:t>
            </w:r>
          </w:p>
        </w:tc>
        <w:tc>
          <w:tcPr>
            <w:tcW w:w="2268" w:type="dxa"/>
          </w:tcPr>
          <w:p w14:paraId="56BD692C" w14:textId="35FDF5F1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59" w:type="dxa"/>
          </w:tcPr>
          <w:p w14:paraId="3B78A31D" w14:textId="62DB7A97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H</m:t>
                </m:r>
              </m:oMath>
            </m:oMathPara>
          </w:p>
        </w:tc>
        <w:tc>
          <w:tcPr>
            <w:tcW w:w="1582" w:type="dxa"/>
          </w:tcPr>
          <w:p w14:paraId="1E16591E" w14:textId="6FFA804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yx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y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zx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5A65959C" w14:textId="2329160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ε</m:t>
                </m:r>
              </m:oMath>
            </m:oMathPara>
          </w:p>
        </w:tc>
      </w:tr>
      <w:tr w:rsidR="00BC2CC2" w:rsidRPr="00A24EC9" w14:paraId="47FE745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D604E79" w14:textId="77777777" w:rsidR="00BC2CC2" w:rsidRPr="00A24EC9" w:rsidRDefault="00B87F69" w:rsidP="005F342B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2AF66FF" w14:textId="641DDB07" w:rsidR="00BC2CC2" w:rsidRPr="00A24EC9" w:rsidRDefault="00BB1E7E" w:rsidP="0043681A">
            <w:pPr>
              <w:pStyle w:val="DefaultText"/>
              <w:tabs>
                <w:tab w:val="center" w:pos="1130"/>
                <w:tab w:val="right" w:pos="2260"/>
              </w:tabs>
              <w:ind w:right="-2"/>
              <w:rPr>
                <w:sz w:val="20"/>
                <w:lang w:val="en-US"/>
              </w:rPr>
            </w:pPr>
            <m:oMath>
              <m:r>
                <w:rPr>
                  <w:rFonts w:ascii="Cambria Math"/>
                  <w:sz w:val="20"/>
                  <w:lang w:val="en-US"/>
                </w:rPr>
                <m:t>D</m:t>
              </m:r>
            </m:oMath>
            <w:r w:rsidR="00747B26" w:rsidRPr="00A24EC9">
              <w:rPr>
                <w:sz w:val="20"/>
                <w:lang w:val="en-US"/>
              </w:rPr>
              <w:t xml:space="preserve"> </w:t>
            </w:r>
            <w:r w:rsidR="00232F41" w:rsidRPr="00A24EC9">
              <w:rPr>
                <w:sz w:val="20"/>
                <w:lang w:val="en-US"/>
              </w:rPr>
              <w:t>=?</w:t>
            </w:r>
          </w:p>
        </w:tc>
        <w:tc>
          <w:tcPr>
            <w:tcW w:w="2268" w:type="dxa"/>
          </w:tcPr>
          <w:p w14:paraId="4E0F4C55" w14:textId="0B35F77E" w:rsidR="00BC2CC2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электрического сдвига</w:t>
            </w:r>
            <w:r w:rsidR="00747B26" w:rsidRPr="00A24EC9">
              <w:rPr>
                <w:sz w:val="20"/>
                <w:szCs w:val="20"/>
                <w:lang w:val="en-US"/>
              </w:rPr>
              <w:t>{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Kl/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  <w:r w:rsidR="00747B26" w:rsidRPr="00A24EC9">
              <w:rPr>
                <w:sz w:val="20"/>
                <w:szCs w:val="20"/>
                <w:lang w:val="uz-Cyrl-UZ"/>
              </w:rPr>
              <w:t xml:space="preserve"> </w:t>
            </w:r>
            <w:r w:rsidR="00232F41" w:rsidRPr="00A24EC9">
              <w:rPr>
                <w:sz w:val="20"/>
                <w:szCs w:val="20"/>
                <w:lang w:val="uz-Cyrl-UZ"/>
              </w:rPr>
              <w:t>]</w:t>
            </w:r>
          </w:p>
        </w:tc>
        <w:tc>
          <w:tcPr>
            <w:tcW w:w="1559" w:type="dxa"/>
          </w:tcPr>
          <w:p w14:paraId="3BF030EC" w14:textId="59CE4F9B" w:rsidR="00BC2CC2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 xml:space="preserve">вектор напряжения электрического поля, </w:t>
            </w:r>
            <w:r w:rsidR="00232F41" w:rsidRPr="00A24EC9">
              <w:rPr>
                <w:sz w:val="20"/>
                <w:szCs w:val="20"/>
                <w:lang w:val="uz-Cyrl-UZ"/>
              </w:rPr>
              <w:t>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V/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  <w:r w:rsidR="00232F41" w:rsidRPr="00A24EC9">
              <w:rPr>
                <w:sz w:val="20"/>
                <w:szCs w:val="20"/>
                <w:lang w:val="uz-Cyrl-UZ"/>
              </w:rPr>
              <w:t>],</w:t>
            </w:r>
          </w:p>
        </w:tc>
        <w:tc>
          <w:tcPr>
            <w:tcW w:w="1582" w:type="dxa"/>
          </w:tcPr>
          <w:p w14:paraId="089191A0" w14:textId="2B0B843B" w:rsidR="00BC2CC2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напряженности магнитного поля</w:t>
            </w:r>
            <w:r w:rsidR="00232F41" w:rsidRPr="00A24EC9">
              <w:rPr>
                <w:sz w:val="20"/>
                <w:szCs w:val="20"/>
                <w:lang w:val="uz-Cyrl-UZ"/>
              </w:rPr>
              <w:t>, 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A/m</m:t>
              </m:r>
            </m:oMath>
            <w:r w:rsidR="00232F41" w:rsidRPr="00A24EC9">
              <w:rPr>
                <w:sz w:val="20"/>
                <w:szCs w:val="20"/>
                <w:lang w:val="uz-Cyrl-UZ"/>
              </w:rPr>
              <w:t>]</w:t>
            </w:r>
          </w:p>
        </w:tc>
        <w:tc>
          <w:tcPr>
            <w:tcW w:w="1536" w:type="dxa"/>
          </w:tcPr>
          <w:p w14:paraId="538C49F7" w14:textId="2BDB9274" w:rsidR="00BC2CC2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магнитной индукции</w:t>
            </w:r>
            <w:r w:rsidR="00232F41" w:rsidRPr="00A24EC9">
              <w:rPr>
                <w:sz w:val="20"/>
                <w:szCs w:val="20"/>
                <w:lang w:val="uz-Cyrl-UZ"/>
              </w:rPr>
              <w:t>, 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Tl</m:t>
              </m:r>
            </m:oMath>
            <w:r w:rsidR="00232F41" w:rsidRPr="00A24EC9">
              <w:rPr>
                <w:sz w:val="20"/>
                <w:szCs w:val="20"/>
                <w:lang w:val="uz-Cyrl-UZ"/>
              </w:rPr>
              <w:t>].</w:t>
            </w:r>
          </w:p>
        </w:tc>
      </w:tr>
      <w:tr w:rsidR="00232F41" w:rsidRPr="00A24EC9" w14:paraId="6ABC684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7C18E10" w14:textId="77777777" w:rsidR="00232F41" w:rsidRPr="00A24EC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773C398" w14:textId="073CEAF0" w:rsidR="00232F41" w:rsidRPr="00A24EC9" w:rsidRDefault="00BB1E7E" w:rsidP="0043681A">
            <w:pPr>
              <w:pStyle w:val="DefaultText"/>
              <w:tabs>
                <w:tab w:val="center" w:pos="1130"/>
                <w:tab w:val="right" w:pos="2260"/>
              </w:tabs>
              <w:ind w:right="-2" w:firstLine="0"/>
              <w:rPr>
                <w:sz w:val="20"/>
                <w:lang w:val="en-US"/>
              </w:rPr>
            </w:pPr>
            <m:oMath>
              <m:r>
                <w:rPr>
                  <w:rFonts w:ascii="Cambria Math"/>
                  <w:sz w:val="20"/>
                  <w:lang w:val="en-US"/>
                </w:rPr>
                <m:t>H</m:t>
              </m:r>
            </m:oMath>
            <w:r w:rsidR="0043681A" w:rsidRPr="00A24EC9">
              <w:rPr>
                <w:sz w:val="20"/>
                <w:lang w:val="en-US"/>
              </w:rPr>
              <w:t xml:space="preserve"> </w:t>
            </w:r>
            <w:r w:rsidR="00232F41" w:rsidRPr="00A24EC9">
              <w:rPr>
                <w:sz w:val="20"/>
                <w:lang w:val="en-US"/>
              </w:rPr>
              <w:t>=?</w:t>
            </w:r>
          </w:p>
        </w:tc>
        <w:tc>
          <w:tcPr>
            <w:tcW w:w="2268" w:type="dxa"/>
          </w:tcPr>
          <w:p w14:paraId="1F237882" w14:textId="0E742A4A" w:rsidR="00232F41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напряженности магнитного поля</w:t>
            </w:r>
            <w:r w:rsidR="00232F41" w:rsidRPr="00A24EC9">
              <w:rPr>
                <w:sz w:val="20"/>
                <w:szCs w:val="20"/>
                <w:lang w:val="uz-Cyrl-UZ"/>
              </w:rPr>
              <w:t xml:space="preserve">, </w:t>
            </w:r>
            <w:r w:rsidR="00747B26" w:rsidRPr="00A24EC9">
              <w:rPr>
                <w:sz w:val="20"/>
                <w:szCs w:val="20"/>
                <w:lang w:val="uz-Cyrl-UZ"/>
              </w:rPr>
              <w:t>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A/m</m:t>
              </m:r>
            </m:oMath>
            <w:r w:rsidR="00747B26" w:rsidRPr="00A24EC9">
              <w:rPr>
                <w:sz w:val="20"/>
                <w:szCs w:val="20"/>
                <w:lang w:val="uz-Cyrl-UZ"/>
              </w:rPr>
              <w:t>]</w:t>
            </w:r>
          </w:p>
        </w:tc>
        <w:tc>
          <w:tcPr>
            <w:tcW w:w="1559" w:type="dxa"/>
          </w:tcPr>
          <w:p w14:paraId="2ED2E859" w14:textId="48606817" w:rsidR="00232F41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электрические ножницы вектор</w:t>
            </w:r>
            <w:r w:rsidR="00232F41" w:rsidRPr="00A24EC9">
              <w:rPr>
                <w:sz w:val="20"/>
                <w:szCs w:val="20"/>
                <w:lang w:val="uz-Cyrl-UZ"/>
              </w:rPr>
              <w:t xml:space="preserve">,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Kl/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</w:p>
        </w:tc>
        <w:tc>
          <w:tcPr>
            <w:tcW w:w="1582" w:type="dxa"/>
          </w:tcPr>
          <w:p w14:paraId="6C285EFE" w14:textId="60C59802" w:rsidR="00232F41" w:rsidRPr="00A24EC9" w:rsidRDefault="00F55EAC" w:rsidP="00931419">
            <w:pPr>
              <w:rPr>
                <w:sz w:val="20"/>
                <w:szCs w:val="20"/>
                <w:lang w:val="uz-Cyrl-UZ" w:eastAsia="en-US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напряжения электрического поля</w:t>
            </w:r>
            <w:r w:rsidR="00232F41" w:rsidRPr="00A24EC9">
              <w:rPr>
                <w:sz w:val="20"/>
                <w:szCs w:val="20"/>
                <w:lang w:val="uz-Cyrl-UZ"/>
              </w:rPr>
              <w:t xml:space="preserve">,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V/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  <w:r w:rsidR="00232F41" w:rsidRPr="00A24EC9">
              <w:rPr>
                <w:sz w:val="20"/>
                <w:szCs w:val="20"/>
                <w:lang w:val="uz-Cyrl-UZ"/>
              </w:rPr>
              <w:t>,</w:t>
            </w:r>
          </w:p>
        </w:tc>
        <w:tc>
          <w:tcPr>
            <w:tcW w:w="1536" w:type="dxa"/>
          </w:tcPr>
          <w:p w14:paraId="63D12D1C" w14:textId="1329ADD6" w:rsidR="00232F41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магнитной индукции</w:t>
            </w:r>
            <w:r w:rsidR="00232F41" w:rsidRPr="00A24EC9">
              <w:rPr>
                <w:sz w:val="20"/>
                <w:szCs w:val="20"/>
                <w:lang w:val="uz-Cyrl-UZ"/>
              </w:rPr>
              <w:t>, 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Tl</m:t>
              </m:r>
            </m:oMath>
            <w:r w:rsidR="00232F41" w:rsidRPr="00A24EC9">
              <w:rPr>
                <w:sz w:val="20"/>
                <w:szCs w:val="20"/>
                <w:lang w:val="uz-Cyrl-UZ"/>
              </w:rPr>
              <w:t>].</w:t>
            </w:r>
          </w:p>
        </w:tc>
      </w:tr>
      <w:tr w:rsidR="00232F41" w:rsidRPr="00A24EC9" w14:paraId="21C21C4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8FA7012" w14:textId="77777777" w:rsidR="00232F41" w:rsidRPr="00A24EC9" w:rsidRDefault="00B87F69" w:rsidP="00232F41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AAA466C" w14:textId="443E98E4" w:rsidR="00232F41" w:rsidRPr="00A24EC9" w:rsidRDefault="00232F41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  <w:lang w:val="uz-Cyrl-UZ"/>
              </w:rPr>
              <w:t xml:space="preserve"> </w:t>
            </w:r>
            <m:oMath>
              <m:r>
                <w:rPr>
                  <w:rFonts w:ascii="Cambria Math"/>
                  <w:sz w:val="20"/>
                  <w:lang w:val="uz-Cyrl-UZ"/>
                </w:rPr>
                <m:t>B</m:t>
              </m:r>
            </m:oMath>
            <w:r w:rsidRPr="00A24EC9">
              <w:rPr>
                <w:sz w:val="20"/>
                <w:lang w:val="en-US"/>
              </w:rPr>
              <w:t xml:space="preserve"> =?</w:t>
            </w:r>
          </w:p>
        </w:tc>
        <w:tc>
          <w:tcPr>
            <w:tcW w:w="2268" w:type="dxa"/>
          </w:tcPr>
          <w:p w14:paraId="115C5595" w14:textId="38CCDB39" w:rsidR="00232F41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магнитной индукции</w:t>
            </w:r>
            <w:r w:rsidR="00232F41" w:rsidRPr="00A24EC9">
              <w:rPr>
                <w:sz w:val="20"/>
                <w:szCs w:val="20"/>
                <w:lang w:val="uz-Cyrl-UZ"/>
              </w:rPr>
              <w:t>, 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Tl</m:t>
              </m:r>
            </m:oMath>
            <w:r w:rsidR="00232F41" w:rsidRPr="00A24EC9">
              <w:rPr>
                <w:sz w:val="20"/>
                <w:szCs w:val="20"/>
                <w:lang w:val="uz-Cyrl-UZ"/>
              </w:rPr>
              <w:t>].</w:t>
            </w:r>
          </w:p>
        </w:tc>
        <w:tc>
          <w:tcPr>
            <w:tcW w:w="1559" w:type="dxa"/>
          </w:tcPr>
          <w:p w14:paraId="1E4BFF63" w14:textId="12FDE08D" w:rsidR="00232F41" w:rsidRPr="00A24EC9" w:rsidRDefault="00F55EAC" w:rsidP="00931419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напряженности магнитного поля</w:t>
            </w:r>
            <w:r w:rsidR="00232F41" w:rsidRPr="00A24EC9">
              <w:rPr>
                <w:sz w:val="20"/>
                <w:szCs w:val="20"/>
                <w:lang w:val="uz-Cyrl-UZ"/>
              </w:rPr>
              <w:t>, [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A/m</m:t>
              </m:r>
            </m:oMath>
            <w:r w:rsidR="00232F41" w:rsidRPr="00A24EC9">
              <w:rPr>
                <w:sz w:val="20"/>
                <w:szCs w:val="20"/>
                <w:lang w:val="uz-Cyrl-UZ"/>
              </w:rPr>
              <w:t>]</w:t>
            </w:r>
          </w:p>
        </w:tc>
        <w:tc>
          <w:tcPr>
            <w:tcW w:w="1582" w:type="dxa"/>
          </w:tcPr>
          <w:p w14:paraId="64912CAA" w14:textId="68AF48EF" w:rsidR="00232F41" w:rsidRPr="00A24EC9" w:rsidRDefault="00F55EAC" w:rsidP="00F55EAC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электрические ножницы вектор</w:t>
            </w:r>
            <w:r w:rsidR="00232F41" w:rsidRPr="00A24EC9">
              <w:rPr>
                <w:sz w:val="20"/>
                <w:szCs w:val="20"/>
                <w:lang w:val="uz-Cyrl-UZ"/>
              </w:rPr>
              <w:t>,</w:t>
            </w:r>
            <w:r w:rsidR="00F122E3" w:rsidRPr="00A24EC9">
              <w:rPr>
                <w:sz w:val="20"/>
                <w:szCs w:val="20"/>
                <w:lang w:val="uz-Cyrl-UZ"/>
              </w:rPr>
              <w:t xml:space="preserve">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Kl/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</w:p>
        </w:tc>
        <w:tc>
          <w:tcPr>
            <w:tcW w:w="1536" w:type="dxa"/>
          </w:tcPr>
          <w:p w14:paraId="306B5C56" w14:textId="567B1EA6" w:rsidR="00232F41" w:rsidRPr="00A24EC9" w:rsidRDefault="00F55EAC" w:rsidP="00F55EAC">
            <w:pPr>
              <w:rPr>
                <w:sz w:val="20"/>
                <w:szCs w:val="20"/>
                <w:lang w:val="uz-Cyrl-UZ"/>
              </w:rPr>
            </w:pPr>
            <w:r w:rsidRPr="00A24EC9">
              <w:rPr>
                <w:sz w:val="20"/>
                <w:szCs w:val="20"/>
                <w:lang w:val="uz-Cyrl-UZ"/>
              </w:rPr>
              <w:t>вектор напряжения электрического поля</w:t>
            </w:r>
            <w:r w:rsidR="00232F41" w:rsidRPr="00A24EC9">
              <w:rPr>
                <w:sz w:val="20"/>
                <w:szCs w:val="20"/>
                <w:lang w:val="uz-Cyrl-UZ"/>
              </w:rPr>
              <w:t>,</w:t>
            </w:r>
            <w:r w:rsidR="00F122E3" w:rsidRPr="00A24EC9">
              <w:rPr>
                <w:sz w:val="20"/>
                <w:szCs w:val="20"/>
                <w:lang w:val="uz-Cyrl-UZ"/>
              </w:rPr>
              <w:t xml:space="preserve">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V/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m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sup>
              </m:sSup>
            </m:oMath>
            <w:r w:rsidR="00232F41" w:rsidRPr="00A24EC9">
              <w:rPr>
                <w:sz w:val="20"/>
                <w:szCs w:val="20"/>
                <w:lang w:val="uz-Cyrl-UZ"/>
              </w:rPr>
              <w:t>,</w:t>
            </w:r>
          </w:p>
        </w:tc>
      </w:tr>
      <w:tr w:rsidR="0043681A" w:rsidRPr="00A24EC9" w14:paraId="4D92854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EC3526B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63D9410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По какой формуле определяется лучистая мощность гармонических токов?</w:t>
            </w:r>
          </w:p>
        </w:tc>
        <w:tc>
          <w:tcPr>
            <w:tcW w:w="2268" w:type="dxa"/>
          </w:tcPr>
          <w:p w14:paraId="5365DE56" w14:textId="48C46C1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∑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nary>
                  <m:naryPr>
                    <m:chr m:val="∮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groupChr>
                          <m:groupChrPr>
                            <m:chr m:val="→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П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ўр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14:paraId="060F6FBF" w14:textId="4C9F7FB4" w:rsidR="0043681A" w:rsidRPr="00BB1E7E" w:rsidRDefault="00BB1E7E" w:rsidP="0043681A">
            <w:pPr>
              <w:pStyle w:val="1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∑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π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193EB873" w14:textId="6E4EED8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∑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1636C0E3" w14:textId="42CECD0F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∑</m:t>
                  </m:r>
                </m:sub>
              </m:sSub>
              <m:r>
                <w:rPr>
                  <w:rFonts w:asci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Σ</m:t>
                  </m:r>
                </m:sub>
              </m:sSub>
            </m:oMath>
            <w:r w:rsidR="0043681A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681A" w:rsidRPr="00A24EC9" w14:paraId="2C5D9F7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90FD335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F2646A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Определить формулу распределения электромагнитной энергии по объемной плотности в пространстве?</w:t>
            </w:r>
          </w:p>
        </w:tc>
        <w:tc>
          <w:tcPr>
            <w:tcW w:w="2268" w:type="dxa"/>
          </w:tcPr>
          <w:p w14:paraId="3A709F66" w14:textId="2EE2CB84" w:rsidR="0043681A" w:rsidRPr="00A24EC9" w:rsidRDefault="00BB1E7E" w:rsidP="0043681A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uz-Cyrl-UZ"/>
              </w:rPr>
            </w:pP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ω=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э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uz-Cyrl-UZ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м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uz-Cyrl-U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</m:t>
                  </m:r>
                </m:den>
              </m:f>
              <m:r>
                <w:rPr>
                  <w:rFonts w:ascii="Cambria Math"/>
                  <w:sz w:val="20"/>
                  <w:szCs w:val="20"/>
                  <w:lang w:val="uz-Cyrl-UZ"/>
                </w:rPr>
                <m:t>(E</m:t>
              </m:r>
              <m:r>
                <w:rPr>
                  <w:rFonts w:ascii="Cambria Math" w:hAnsi="Cambria Math" w:cs="Cambria Math"/>
                  <w:sz w:val="20"/>
                  <w:szCs w:val="20"/>
                  <w:lang w:val="uz-Cyrl-UZ"/>
                </w:rPr>
                <m:t>*</m:t>
              </m:r>
              <m:r>
                <w:rPr>
                  <w:rFonts w:ascii="Cambria Math"/>
                  <w:sz w:val="20"/>
                  <w:szCs w:val="20"/>
                  <w:lang w:val="uz-Cyrl-UZ"/>
                </w:rPr>
                <m:t>D+H</m:t>
              </m:r>
              <m:r>
                <w:rPr>
                  <w:rFonts w:ascii="Cambria Math" w:hAnsi="Cambria Math" w:cs="Cambria Math"/>
                  <w:sz w:val="20"/>
                  <w:szCs w:val="20"/>
                  <w:lang w:val="uz-Cyrl-UZ"/>
                </w:rPr>
                <m:t>*</m:t>
              </m:r>
              <m:r>
                <w:rPr>
                  <w:rFonts w:ascii="Cambria Math"/>
                  <w:sz w:val="20"/>
                  <w:szCs w:val="20"/>
                  <w:lang w:val="uz-Cyrl-UZ"/>
                </w:rPr>
                <m:t>B)</m:t>
              </m:r>
            </m:oMath>
            <w:r w:rsidR="0043681A" w:rsidRPr="00A24EC9">
              <w:rPr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0D9FF123" w14:textId="525C2715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э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sz w:val="20"/>
                    <w:szCs w:val="20"/>
                    <w:lang w:val="uz-Cyrl-UZ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(E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D+B)</m:t>
                </m:r>
              </m:oMath>
            </m:oMathPara>
          </w:p>
        </w:tc>
        <w:tc>
          <w:tcPr>
            <w:tcW w:w="1582" w:type="dxa"/>
          </w:tcPr>
          <w:p w14:paraId="4BF28077" w14:textId="7A3D9E56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э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sz w:val="20"/>
                    <w:szCs w:val="20"/>
                    <w:lang w:val="uz-Cyrl-UZ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(E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B)</m:t>
                </m:r>
              </m:oMath>
            </m:oMathPara>
          </w:p>
        </w:tc>
        <w:tc>
          <w:tcPr>
            <w:tcW w:w="1536" w:type="dxa"/>
          </w:tcPr>
          <w:p w14:paraId="31372A46" w14:textId="55846B2B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э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sz w:val="20"/>
                    <w:szCs w:val="20"/>
                    <w:lang w:val="uz-Cyrl-UZ"/>
                  </w:rPr>
                  <w:br/>
                </m:r>
              </m:oMath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(E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D+H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B)</m:t>
                </m:r>
              </m:oMath>
            </m:oMathPara>
          </w:p>
        </w:tc>
      </w:tr>
      <w:tr w:rsidR="0043681A" w:rsidRPr="00A24EC9" w14:paraId="5EEE827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EBC5302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  <w:p w14:paraId="39C929FA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uz-Cyrl-UZ"/>
              </w:rPr>
            </w:pPr>
          </w:p>
        </w:tc>
        <w:tc>
          <w:tcPr>
            <w:tcW w:w="2331" w:type="dxa"/>
          </w:tcPr>
          <w:p w14:paraId="755C22C6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Найти объемную плотность энергии магнитного поля?</w:t>
            </w:r>
          </w:p>
        </w:tc>
        <w:tc>
          <w:tcPr>
            <w:tcW w:w="2268" w:type="dxa"/>
          </w:tcPr>
          <w:p w14:paraId="6AAF06A7" w14:textId="34103C2E" w:rsidR="0043681A" w:rsidRPr="00A24EC9" w:rsidRDefault="0043681A" w:rsidP="0043681A">
            <w:pPr>
              <w:tabs>
                <w:tab w:val="center" w:pos="960"/>
                <w:tab w:val="right" w:pos="1920"/>
              </w:tabs>
              <w:rPr>
                <w:color w:val="000000"/>
                <w:sz w:val="20"/>
                <w:szCs w:val="20"/>
              </w:rPr>
            </w:pPr>
            <w:r w:rsidRPr="00A24EC9">
              <w:rPr>
                <w:color w:val="000000"/>
                <w:sz w:val="20"/>
                <w:szCs w:val="20"/>
              </w:rPr>
              <w:tab/>
            </w:r>
            <m:oMath>
              <m:r>
                <w:rPr>
                  <w:rFonts w:ascii="Cambria Math"/>
                  <w:color w:val="000000"/>
                  <w:sz w:val="20"/>
                  <w:szCs w:val="20"/>
                </w:rPr>
                <m:t>ω=(H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</w:rPr>
                <m:t>*</m:t>
              </m:r>
              <m:r>
                <w:rPr>
                  <w:rFonts w:ascii="Cambria Math"/>
                  <w:color w:val="000000"/>
                  <w:sz w:val="20"/>
                  <w:szCs w:val="20"/>
                </w:rPr>
                <m:t>B)/2</m:t>
              </m:r>
            </m:oMath>
            <w:r w:rsidRPr="00A24E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79F3744" w14:textId="38F14BB3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ω=(J</m:t>
                </m:r>
                <m:r>
                  <w:rPr>
                    <w:rFonts w:ascii="Cambria Math" w:hAnsi="Cambria Math" w:cs="Cambria Math"/>
                    <w:color w:val="000000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B)/2</m:t>
                </m:r>
              </m:oMath>
            </m:oMathPara>
          </w:p>
        </w:tc>
        <w:tc>
          <w:tcPr>
            <w:tcW w:w="1582" w:type="dxa"/>
          </w:tcPr>
          <w:p w14:paraId="12181C8C" w14:textId="29927C15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ω=(D</m:t>
                </m:r>
                <m:r>
                  <w:rPr>
                    <w:rFonts w:ascii="Cambria Math" w:hAnsi="Cambria Math" w:cs="Cambria Math"/>
                    <w:color w:val="000000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B)/2</m:t>
                </m:r>
              </m:oMath>
            </m:oMathPara>
          </w:p>
        </w:tc>
        <w:tc>
          <w:tcPr>
            <w:tcW w:w="1536" w:type="dxa"/>
          </w:tcPr>
          <w:p w14:paraId="420BEF77" w14:textId="15617FC8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ω=(H</m:t>
                </m:r>
                <m:r>
                  <w:rPr>
                    <w:rFonts w:ascii="Cambria Math" w:hAnsi="Cambria Math" w:cs="Cambria Math"/>
                    <w:color w:val="000000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E)/2</m:t>
                </m:r>
              </m:oMath>
            </m:oMathPara>
          </w:p>
        </w:tc>
      </w:tr>
      <w:tr w:rsidR="0043681A" w:rsidRPr="00A24EC9" w14:paraId="686B4C8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F0F1D90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1EE0877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Как плотность потока электромагнитной энергии выражается как векторное произведение напряженности электрического и магнитного полей?</w:t>
            </w:r>
          </w:p>
        </w:tc>
        <w:tc>
          <w:tcPr>
            <w:tcW w:w="2268" w:type="dxa"/>
          </w:tcPr>
          <w:p w14:paraId="23C7671E" w14:textId="77777777" w:rsidR="0043681A" w:rsidRPr="00A24EC9" w:rsidRDefault="0043681A" w:rsidP="0043681A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pt-BR"/>
              </w:rPr>
            </w:pPr>
          </w:p>
          <w:p w14:paraId="33CBB1FC" w14:textId="47AC2D1D" w:rsidR="0043681A" w:rsidRPr="00A24EC9" w:rsidRDefault="0043681A" w:rsidP="0043681A">
            <w:pPr>
              <w:tabs>
                <w:tab w:val="center" w:pos="960"/>
                <w:tab w:val="right" w:pos="1920"/>
              </w:tabs>
              <w:rPr>
                <w:sz w:val="20"/>
                <w:szCs w:val="20"/>
                <w:lang w:val="pt-BR"/>
              </w:rPr>
            </w:pPr>
            <w:r w:rsidRPr="00A24EC9">
              <w:rPr>
                <w:sz w:val="20"/>
                <w:szCs w:val="20"/>
                <w:lang w:val="pt-BR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  <w:lang w:val="pt-BR"/>
                </w:rPr>
                <m:t>P=[E,H]</m:t>
              </m:r>
            </m:oMath>
            <w:r w:rsidRPr="00A24EC9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559" w:type="dxa"/>
          </w:tcPr>
          <w:p w14:paraId="2877D0FD" w14:textId="715F24CF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pt-BR"/>
                  </w:rPr>
                  <m:t>P=[E,D]</m:t>
                </m:r>
              </m:oMath>
            </m:oMathPara>
          </w:p>
        </w:tc>
        <w:tc>
          <w:tcPr>
            <w:tcW w:w="1582" w:type="dxa"/>
          </w:tcPr>
          <w:p w14:paraId="1799357B" w14:textId="1B3CC47A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pt-BR"/>
                  </w:rPr>
                  <m:t>P=[E,B]</m:t>
                </m:r>
              </m:oMath>
            </m:oMathPara>
          </w:p>
        </w:tc>
        <w:tc>
          <w:tcPr>
            <w:tcW w:w="1536" w:type="dxa"/>
          </w:tcPr>
          <w:p w14:paraId="6BA572AB" w14:textId="77777777" w:rsidR="0043681A" w:rsidRPr="00A24EC9" w:rsidRDefault="0043681A" w:rsidP="0043681A">
            <w:pPr>
              <w:rPr>
                <w:sz w:val="20"/>
                <w:szCs w:val="20"/>
                <w:lang w:val="pt-BR"/>
              </w:rPr>
            </w:pPr>
          </w:p>
          <w:p w14:paraId="452CF2CC" w14:textId="71148AA4" w:rsidR="0043681A" w:rsidRPr="00BB1E7E" w:rsidRDefault="00BB1E7E" w:rsidP="0043681A">
            <w:pPr>
              <w:jc w:val="center"/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pt-BR"/>
                  </w:rPr>
                  <m:t>P=[B,H]</m:t>
                </m:r>
              </m:oMath>
            </m:oMathPara>
          </w:p>
        </w:tc>
      </w:tr>
      <w:tr w:rsidR="0043681A" w:rsidRPr="00A24EC9" w14:paraId="03ADF26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762ED3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9345172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 xml:space="preserve">Параметр распределительной среды tg d Определить </w:t>
            </w:r>
            <w:r w:rsidRPr="00A24EC9">
              <w:rPr>
                <w:sz w:val="20"/>
              </w:rPr>
              <w:lastRenderedPageBreak/>
              <w:t>формулу тангенса угла диэлектрических потерь?</w:t>
            </w:r>
          </w:p>
        </w:tc>
        <w:tc>
          <w:tcPr>
            <w:tcW w:w="2268" w:type="dxa"/>
          </w:tcPr>
          <w:p w14:paraId="572547DF" w14:textId="15330CBC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w:r w:rsidRPr="00A24EC9">
              <w:rPr>
                <w:rFonts w:eastAsia="Calibri"/>
                <w:noProof/>
                <w:position w:val="-34"/>
                <w:sz w:val="20"/>
                <w:szCs w:val="20"/>
                <w:lang w:eastAsia="en-US"/>
              </w:rPr>
              <w:lastRenderedPageBreak/>
              <w:drawing>
                <wp:inline distT="0" distB="0" distL="0" distR="0" wp14:anchorId="5237658B" wp14:editId="04142DF0">
                  <wp:extent cx="922020" cy="49530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C431E76" w14:textId="58BD96CA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tgδ=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σ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*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ε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14:paraId="45F476A6" w14:textId="1C194B5A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tgδ=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а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</w:tcPr>
          <w:p w14:paraId="4E7899B7" w14:textId="399FD2CC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tgδ=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σ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</m:den>
                </m:f>
              </m:oMath>
            </m:oMathPara>
          </w:p>
        </w:tc>
      </w:tr>
      <w:tr w:rsidR="0043681A" w:rsidRPr="00A24EC9" w14:paraId="67BD858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33902A1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D26B094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A24EC9">
              <w:rPr>
                <w:sz w:val="20"/>
              </w:rPr>
              <w:t>Какое значение магнитной постоянной?</w:t>
            </w:r>
          </w:p>
        </w:tc>
        <w:tc>
          <w:tcPr>
            <w:tcW w:w="2268" w:type="dxa"/>
          </w:tcPr>
          <w:p w14:paraId="505112A7" w14:textId="6AD82202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=4π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7</m:t>
                    </m:r>
                  </m:sup>
                </m:sSup>
                <m:r>
                  <w:rPr>
                    <w:sz w:val="20"/>
                    <w:szCs w:val="20"/>
                  </w:rPr>
                  <w:br/>
                </m:r>
                <m:r>
                  <w:rPr>
                    <w:rFonts w:ascii="Cambria Math"/>
                    <w:sz w:val="20"/>
                    <w:szCs w:val="20"/>
                  </w:rPr>
                  <m:t>Gn/m</m:t>
                </m:r>
              </m:oMath>
            </m:oMathPara>
            <w:r w:rsidR="0043681A" w:rsidRPr="00A24E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145784B" w14:textId="3C57976D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7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 </m:t>
                </m:r>
                <m:r>
                  <w:rPr>
                    <w:sz w:val="20"/>
                    <w:szCs w:val="20"/>
                  </w:rPr>
                  <w:br/>
                </m:r>
                <m:r>
                  <w:rPr>
                    <w:rFonts w:ascii="Cambria Math"/>
                    <w:sz w:val="20"/>
                    <w:szCs w:val="20"/>
                  </w:rPr>
                  <m:t>Gn/m</m:t>
                </m:r>
              </m:oMath>
            </m:oMathPara>
            <w:r w:rsidR="0043681A" w:rsidRPr="00A24E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82" w:type="dxa"/>
          </w:tcPr>
          <w:p w14:paraId="7124B71A" w14:textId="56139CCA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/>
                  <w:sz w:val="20"/>
                  <w:szCs w:val="20"/>
                </w:rPr>
                <m:t>=4π</m:t>
              </m:r>
            </m:oMath>
            <w:r w:rsidR="0043681A" w:rsidRPr="00A24E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6" w:type="dxa"/>
          </w:tcPr>
          <w:p w14:paraId="289142D4" w14:textId="32A031D2" w:rsidR="0043681A" w:rsidRPr="00A24EC9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=4π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⋅</m:t>
                </m:r>
                <m:r>
                  <w:rPr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43681A" w:rsidRPr="00A24EC9" w14:paraId="6C58045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CB83C98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2F98807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en-US"/>
              </w:rPr>
            </w:pPr>
            <w:r w:rsidRPr="00A24EC9">
              <w:rPr>
                <w:sz w:val="20"/>
              </w:rPr>
              <w:t>Каков заряд одного электрона?</w:t>
            </w:r>
          </w:p>
        </w:tc>
        <w:tc>
          <w:tcPr>
            <w:tcW w:w="2268" w:type="dxa"/>
          </w:tcPr>
          <w:p w14:paraId="69E47BA3" w14:textId="004F41C2" w:rsidR="0043681A" w:rsidRPr="00A24EC9" w:rsidRDefault="0043681A" w:rsidP="0043681A">
            <w:pPr>
              <w:tabs>
                <w:tab w:val="center" w:pos="1030"/>
                <w:tab w:val="right" w:pos="2060"/>
              </w:tabs>
              <w:rPr>
                <w:color w:val="173B51"/>
                <w:sz w:val="20"/>
                <w:szCs w:val="20"/>
                <w:lang w:val="nb-NO"/>
              </w:rPr>
            </w:pPr>
            <w:r w:rsidRPr="00A24EC9">
              <w:rPr>
                <w:color w:val="173B51"/>
                <w:sz w:val="20"/>
                <w:szCs w:val="20"/>
                <w:lang w:val="nb-NO"/>
              </w:rPr>
              <w:tab/>
            </w:r>
            <m:oMath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1.6</m:t>
              </m:r>
              <m:r>
                <w:rPr>
                  <w:rFonts w:ascii="Cambria Math" w:hAnsi="Cambria Math" w:cs="Cambria Math"/>
                  <w:color w:val="173B51"/>
                  <w:sz w:val="20"/>
                  <w:szCs w:val="20"/>
                  <w:lang w:val="nb-NO"/>
                </w:rPr>
                <m:t>*</m:t>
              </m:r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73B51"/>
                      <w:sz w:val="20"/>
                      <w:szCs w:val="20"/>
                      <w:lang w:val="nb-NO"/>
                    </w:rPr>
                  </m:ctrlPr>
                </m:sSupPr>
                <m:e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0</m:t>
                  </m:r>
                </m:e>
                <m:sup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-</m:t>
                  </m:r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19</m:t>
                  </m:r>
                </m:sup>
              </m:sSup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Kl</m:t>
              </m:r>
            </m:oMath>
            <w:r w:rsidRPr="00A24EC9">
              <w:rPr>
                <w:color w:val="173B51"/>
                <w:sz w:val="20"/>
                <w:szCs w:val="20"/>
                <w:lang w:val="nb-NO"/>
              </w:rPr>
              <w:t xml:space="preserve"> </w:t>
            </w:r>
          </w:p>
          <w:p w14:paraId="7D68093B" w14:textId="77777777" w:rsidR="0043681A" w:rsidRPr="00A24EC9" w:rsidRDefault="0043681A" w:rsidP="0043681A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14:paraId="1B3727A7" w14:textId="01628B32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1.6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4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  <w:tc>
          <w:tcPr>
            <w:tcW w:w="1582" w:type="dxa"/>
          </w:tcPr>
          <w:p w14:paraId="2DF8F807" w14:textId="5E5DF0A1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1.9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19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  <w:tc>
          <w:tcPr>
            <w:tcW w:w="1536" w:type="dxa"/>
          </w:tcPr>
          <w:p w14:paraId="434FED86" w14:textId="202B85C9" w:rsidR="0043681A" w:rsidRPr="00BB1E7E" w:rsidRDefault="00BB1E7E" w:rsidP="0043681A">
            <w:pPr>
              <w:rPr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2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19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</w:tr>
      <w:tr w:rsidR="0043681A" w:rsidRPr="00A24EC9" w14:paraId="64D973F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7AC906C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22D45E5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Сила отталкивания двух электронов во много раз отличается от силы тяжести.</w:t>
            </w:r>
          </w:p>
        </w:tc>
        <w:tc>
          <w:tcPr>
            <w:tcW w:w="2268" w:type="dxa"/>
          </w:tcPr>
          <w:p w14:paraId="1DDF20AF" w14:textId="6AC11BED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ab/>
            </w:r>
            <m:oMath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4.2</m:t>
              </m:r>
              <m:r>
                <w:rPr>
                  <w:rFonts w:ascii="Cambria Math" w:hAnsi="Cambria Math" w:cs="Cambria Math"/>
                  <w:color w:val="173B51"/>
                  <w:sz w:val="20"/>
                  <w:szCs w:val="20"/>
                  <w:lang w:val="nb-NO"/>
                </w:rPr>
                <m:t>*</m:t>
              </m:r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73B51"/>
                      <w:sz w:val="20"/>
                      <w:szCs w:val="20"/>
                      <w:lang w:val="nb-NO"/>
                    </w:rPr>
                  </m:ctrlPr>
                </m:sSupPr>
                <m:e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0</m:t>
                  </m:r>
                </m:e>
                <m:sup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42</m:t>
                  </m:r>
                </m:sup>
              </m:sSup>
            </m:oMath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br/>
            </w: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fldChar w:fldCharType="begin"/>
            </w: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instrText xml:space="preserve"> QUOTE </w:instrText>
            </w:r>
            <m:oMath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martakatta</m:t>
              </m:r>
            </m:oMath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instrText xml:space="preserve"> </w:instrText>
            </w: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fldChar w:fldCharType="separate"/>
            </w: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fldChar w:fldCharType="end"/>
            </w: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 xml:space="preserve"> </w:t>
            </w:r>
            <w:r w:rsidR="00F55EAC"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>раз меньше</w:t>
            </w:r>
          </w:p>
        </w:tc>
        <w:tc>
          <w:tcPr>
            <w:tcW w:w="1559" w:type="dxa"/>
          </w:tcPr>
          <w:p w14:paraId="13F59FCA" w14:textId="5CF2B939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4.2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42</m:t>
                    </m:r>
                  </m:sup>
                </m:sSup>
                <m:r>
                  <w:rPr>
                    <w:rFonts w:ascii="Times New Roman" w:hAnsi="Times New Roman" w:cs="Times New Roman"/>
                    <w:color w:val="173B51"/>
                    <w:sz w:val="20"/>
                    <w:szCs w:val="20"/>
                    <w:lang w:val="nb-NO" w:eastAsia="ru-RU"/>
                  </w:rPr>
                  <w:br/>
                </m:r>
              </m:oMath>
            </m:oMathPara>
            <w:r w:rsidR="00F55EAC" w:rsidRPr="00A24EC9">
              <w:rPr>
                <w:rFonts w:ascii="Times New Roman" w:hAnsi="Times New Roman" w:cs="Times New Roman"/>
                <w:sz w:val="20"/>
                <w:szCs w:val="20"/>
              </w:rPr>
              <w:t>раз меньше</w:t>
            </w:r>
          </w:p>
        </w:tc>
        <w:tc>
          <w:tcPr>
            <w:tcW w:w="1582" w:type="dxa"/>
          </w:tcPr>
          <w:p w14:paraId="50FFB411" w14:textId="6D8225D7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4.2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19</m:t>
                    </m:r>
                  </m:sup>
                </m:sSup>
                <m:r>
                  <w:rPr>
                    <w:rFonts w:ascii="Times New Roman" w:hAnsi="Times New Roman" w:cs="Times New Roman"/>
                    <w:color w:val="173B51"/>
                    <w:sz w:val="20"/>
                    <w:szCs w:val="20"/>
                    <w:lang w:val="nb-NO" w:eastAsia="ru-RU"/>
                  </w:rPr>
                  <w:br/>
                </m:r>
              </m:oMath>
            </m:oMathPara>
            <w:r w:rsidR="00F55EAC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раз </w:t>
            </w:r>
            <w:r w:rsidR="00F55EAC"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больше</w:t>
            </w:r>
          </w:p>
        </w:tc>
        <w:tc>
          <w:tcPr>
            <w:tcW w:w="1536" w:type="dxa"/>
          </w:tcPr>
          <w:p w14:paraId="7CABC60A" w14:textId="7F81C029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4.2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21</m:t>
                    </m:r>
                  </m:sup>
                </m:sSup>
                <m:r>
                  <w:rPr>
                    <w:rFonts w:ascii="Times New Roman" w:hAnsi="Times New Roman" w:cs="Times New Roman"/>
                    <w:color w:val="173B51"/>
                    <w:sz w:val="20"/>
                    <w:szCs w:val="20"/>
                    <w:lang w:val="nb-NO" w:eastAsia="ru-RU"/>
                  </w:rPr>
                  <w:br/>
                </m:r>
              </m:oMath>
            </m:oMathPara>
            <w:r w:rsidR="00F55EAC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раз </w:t>
            </w:r>
            <w:r w:rsidR="00F55EAC"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больше</w:t>
            </w:r>
          </w:p>
        </w:tc>
      </w:tr>
      <w:tr w:rsidR="0043681A" w:rsidRPr="00A24EC9" w14:paraId="084D87BA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54331E3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7DDD92C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uz-Cyrl-UZ"/>
              </w:rPr>
            </w:pPr>
            <w:r w:rsidRPr="00A24EC9">
              <w:rPr>
                <w:sz w:val="20"/>
              </w:rPr>
              <w:t>Если N электронов переходят от одного тела к другому, каков заряд первого тела?</w:t>
            </w:r>
          </w:p>
        </w:tc>
        <w:tc>
          <w:tcPr>
            <w:tcW w:w="2268" w:type="dxa"/>
          </w:tcPr>
          <w:p w14:paraId="3855AB4C" w14:textId="3F334CAE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ab/>
            </w:r>
            <m:oMath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+N</m:t>
              </m:r>
              <m:r>
                <w:rPr>
                  <w:rFonts w:ascii="Cambria Math" w:hAnsi="Cambria Math" w:cs="Cambria Math"/>
                  <w:color w:val="173B51"/>
                  <w:sz w:val="20"/>
                  <w:szCs w:val="20"/>
                  <w:lang w:val="nb-NO"/>
                </w:rPr>
                <m:t>*</m:t>
              </m:r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1.6</m:t>
              </m:r>
              <m:r>
                <w:rPr>
                  <w:rFonts w:ascii="Cambria Math" w:hAnsi="Cambria Math" w:cs="Cambria Math"/>
                  <w:color w:val="173B51"/>
                  <w:sz w:val="20"/>
                  <w:szCs w:val="20"/>
                  <w:lang w:val="nb-NO"/>
                </w:rPr>
                <m:t>*</m:t>
              </m:r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73B51"/>
                      <w:sz w:val="20"/>
                      <w:szCs w:val="20"/>
                      <w:lang w:val="nb-NO"/>
                    </w:rPr>
                  </m:ctrlPr>
                </m:sSupPr>
                <m:e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0</m:t>
                  </m:r>
                </m:e>
                <m:sup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-</m:t>
                  </m:r>
                  <m:r>
                    <w:rPr>
                      <w:rFonts w:ascii="Cambria Math"/>
                      <w:color w:val="173B51"/>
                      <w:sz w:val="20"/>
                      <w:szCs w:val="20"/>
                      <w:lang w:val="nb-NO"/>
                    </w:rPr>
                    <m:t>19</m:t>
                  </m:r>
                </m:sup>
              </m:sSup>
              <m:r>
                <w:rPr>
                  <w:rFonts w:ascii="Cambria Math"/>
                  <w:color w:val="173B51"/>
                  <w:sz w:val="20"/>
                  <w:szCs w:val="20"/>
                  <w:lang w:val="nb-NO"/>
                </w:rPr>
                <m:t>Kl</m:t>
              </m:r>
            </m:oMath>
            <w:r w:rsidRPr="00A24EC9"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  <w:t xml:space="preserve"> </w:t>
            </w:r>
          </w:p>
          <w:p w14:paraId="499960F2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</w:p>
        </w:tc>
        <w:tc>
          <w:tcPr>
            <w:tcW w:w="1559" w:type="dxa"/>
          </w:tcPr>
          <w:p w14:paraId="1C28F1B1" w14:textId="0CC2076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+N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1.6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21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  <w:tc>
          <w:tcPr>
            <w:tcW w:w="1582" w:type="dxa"/>
          </w:tcPr>
          <w:p w14:paraId="69CCDB9B" w14:textId="26D50E5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-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N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1.6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19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  <w:tc>
          <w:tcPr>
            <w:tcW w:w="1536" w:type="dxa"/>
          </w:tcPr>
          <w:p w14:paraId="7311AE02" w14:textId="5700EB1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N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1.6</m:t>
                </m:r>
                <m:r>
                  <w:rPr>
                    <w:rFonts w:ascii="Cambria Math" w:hAnsi="Cambria Math" w:cs="Cambria Math"/>
                    <w:color w:val="173B51"/>
                    <w:sz w:val="20"/>
                    <w:szCs w:val="20"/>
                    <w:lang w:val="nb-NO"/>
                  </w:rPr>
                  <m:t>*</m:t>
                </m:r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173B51"/>
                        <w:sz w:val="20"/>
                        <w:szCs w:val="20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-</m:t>
                    </m:r>
                    <m:r>
                      <w:rPr>
                        <w:rFonts w:ascii="Cambria Math"/>
                        <w:color w:val="173B51"/>
                        <w:sz w:val="20"/>
                        <w:szCs w:val="20"/>
                        <w:lang w:val="nb-NO"/>
                      </w:rPr>
                      <m:t>10</m:t>
                    </m:r>
                  </m:sup>
                </m:sSup>
                <m:r>
                  <w:rPr>
                    <w:rFonts w:ascii="Cambria Math"/>
                    <w:color w:val="173B51"/>
                    <w:sz w:val="20"/>
                    <w:szCs w:val="20"/>
                    <w:lang w:val="nb-NO"/>
                  </w:rPr>
                  <m:t>Kl</m:t>
                </m:r>
              </m:oMath>
            </m:oMathPara>
          </w:p>
        </w:tc>
      </w:tr>
      <w:tr w:rsidR="0043681A" w:rsidRPr="00A24EC9" w14:paraId="4AFFA85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15CADEF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B89689C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A24EC9">
              <w:rPr>
                <w:sz w:val="20"/>
              </w:rPr>
              <w:t>Найти первое материальное уравнение электродинамики?</w:t>
            </w:r>
          </w:p>
        </w:tc>
        <w:tc>
          <w:tcPr>
            <w:tcW w:w="2268" w:type="dxa"/>
          </w:tcPr>
          <w:p w14:paraId="617F311D" w14:textId="7478830E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es-ES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59" w:type="dxa"/>
          </w:tcPr>
          <w:p w14:paraId="678C1CE5" w14:textId="38B6E80F" w:rsidR="0043681A" w:rsidRPr="00BB1E7E" w:rsidRDefault="00BB1E7E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H</m:t>
                </m:r>
              </m:oMath>
            </m:oMathPara>
          </w:p>
        </w:tc>
        <w:tc>
          <w:tcPr>
            <w:tcW w:w="1582" w:type="dxa"/>
          </w:tcPr>
          <w:p w14:paraId="053D6499" w14:textId="4202F78E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yx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y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zx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1F48E82C" w14:textId="28739831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ε</m:t>
                </m:r>
              </m:oMath>
            </m:oMathPara>
          </w:p>
        </w:tc>
      </w:tr>
      <w:tr w:rsidR="0043681A" w:rsidRPr="00A24EC9" w14:paraId="4E7E25A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CEAE375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A24DA04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A24EC9">
              <w:rPr>
                <w:sz w:val="20"/>
              </w:rPr>
              <w:t>Полный электрический ток, протекающий через данную поверхность S, является скалярной величиной, которая связана с интегралом с Jotk?</w:t>
            </w:r>
          </w:p>
        </w:tc>
        <w:tc>
          <w:tcPr>
            <w:tcW w:w="2268" w:type="dxa"/>
          </w:tcPr>
          <w:p w14:paraId="22CCB57B" w14:textId="615B1CAE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59" w:type="dxa"/>
          </w:tcPr>
          <w:p w14:paraId="225AE3FC" w14:textId="1B9F7F4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13E90C26" w14:textId="4D1A29E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36" w:type="dxa"/>
          </w:tcPr>
          <w:p w14:paraId="6E83B9DC" w14:textId="5143F99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</w:tr>
      <w:tr w:rsidR="0043681A" w:rsidRPr="00A24EC9" w14:paraId="132BF4E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876834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5981DC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173B51"/>
                <w:sz w:val="20"/>
                <w:lang w:val="es-ES"/>
              </w:rPr>
            </w:pPr>
            <w:r w:rsidRPr="00A24EC9">
              <w:rPr>
                <w:sz w:val="20"/>
              </w:rPr>
              <w:t>Найти вектор плотности переменного электрического тока упорядоченного движения зарядов в каждой точке поля</w:t>
            </w:r>
          </w:p>
        </w:tc>
        <w:tc>
          <w:tcPr>
            <w:tcW w:w="2268" w:type="dxa"/>
          </w:tcPr>
          <w:p w14:paraId="47BC32D7" w14:textId="7A1D623D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9F73521" w14:textId="19F6D58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82" w:type="dxa"/>
          </w:tcPr>
          <w:p w14:paraId="3BBDF05B" w14:textId="3A516C1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36" w:type="dxa"/>
          </w:tcPr>
          <w:p w14:paraId="00BAA3D6" w14:textId="3BC3272D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color w:val="173B51"/>
                <w:sz w:val="20"/>
                <w:szCs w:val="20"/>
                <w:lang w:val="nb-NO" w:eastAsia="ru-RU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</w:tr>
      <w:tr w:rsidR="0043681A" w:rsidRPr="00A24EC9" w14:paraId="025DF985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85E0EB2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6B666F0F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Найдите объемную плотность электрического заряда в каждой точке пространства.</w:t>
            </w:r>
          </w:p>
        </w:tc>
        <w:tc>
          <w:tcPr>
            <w:tcW w:w="2268" w:type="dxa"/>
          </w:tcPr>
          <w:p w14:paraId="53BF70F8" w14:textId="23AB80B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ρ=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Δq</m:t>
                        </m:r>
                      </m:num>
                      <m:den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Δ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ϑ</m:t>
                            </m:r>
                          </m:e>
                        </m:acc>
                      </m:den>
                    </m:f>
                  </m:e>
                </m:fun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Кл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25DCC82" w14:textId="07445B1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J=σ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</m:t>
                </m:r>
              </m:oMath>
            </m:oMathPara>
          </w:p>
        </w:tc>
        <w:tc>
          <w:tcPr>
            <w:tcW w:w="1582" w:type="dxa"/>
          </w:tcPr>
          <w:p w14:paraId="137B7F15" w14:textId="5776884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JdS,</m:t>
                    </m:r>
                  </m:e>
                </m:nary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А</m:t>
                </m:r>
              </m:oMath>
            </m:oMathPara>
          </w:p>
        </w:tc>
        <w:tc>
          <w:tcPr>
            <w:tcW w:w="1536" w:type="dxa"/>
          </w:tcPr>
          <w:p w14:paraId="03C6F2D1" w14:textId="1A39F77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ўтк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=ρ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acc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ϑ</m:t>
                    </m:r>
                  </m:e>
                </m:acc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,A/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</m:t>
                    </m:r>
                  </m:sup>
                </m:sSup>
              </m:oMath>
            </m:oMathPara>
          </w:p>
        </w:tc>
      </w:tr>
      <w:tr w:rsidR="0043681A" w:rsidRPr="00A24EC9" w14:paraId="0C8BA73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A3A22A1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34F66FC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На EMM действует сила Лоуренса. Из данных найдите выражение, которое представляет силу Лоуренса</w:t>
            </w:r>
          </w:p>
        </w:tc>
        <w:tc>
          <w:tcPr>
            <w:tcW w:w="2268" w:type="dxa"/>
          </w:tcPr>
          <w:p w14:paraId="282EC2FD" w14:textId="24E241CF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/>
                  <w:sz w:val="20"/>
                  <w:szCs w:val="20"/>
                </w:rPr>
                <m:t>=q[E+(ϑB)]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4FB3DE7" w14:textId="222E3914" w:rsidR="0043681A" w:rsidRPr="00BB1E7E" w:rsidRDefault="00BB1E7E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  <w:tc>
          <w:tcPr>
            <w:tcW w:w="1559" w:type="dxa"/>
          </w:tcPr>
          <w:p w14:paraId="5582802A" w14:textId="65D2BAED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=q[E]</m:t>
                </m:r>
              </m:oMath>
            </m:oMathPara>
          </w:p>
        </w:tc>
        <w:tc>
          <w:tcPr>
            <w:tcW w:w="1582" w:type="dxa"/>
          </w:tcPr>
          <w:p w14:paraId="0A7B9C69" w14:textId="3A405AF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=q[(ϑB)]</m:t>
                </m:r>
              </m:oMath>
            </m:oMathPara>
          </w:p>
        </w:tc>
        <w:tc>
          <w:tcPr>
            <w:tcW w:w="1536" w:type="dxa"/>
          </w:tcPr>
          <w:p w14:paraId="432C10C1" w14:textId="2C80429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=qE</m:t>
                </m:r>
              </m:oMath>
            </m:oMathPara>
          </w:p>
        </w:tc>
      </w:tr>
      <w:tr w:rsidR="0043681A" w:rsidRPr="00A24EC9" w14:paraId="36E6171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499A591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571904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Найти плотность энергии магнитного поля?</w:t>
            </w:r>
          </w:p>
        </w:tc>
        <w:tc>
          <w:tcPr>
            <w:tcW w:w="2268" w:type="dxa"/>
          </w:tcPr>
          <w:p w14:paraId="20B9D801" w14:textId="1D8C0C3F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W=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/>
                  <w:sz w:val="20"/>
                  <w:szCs w:val="20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A065EC" w14:textId="77777777" w:rsidR="0043681A" w:rsidRPr="00A24EC9" w:rsidRDefault="0043681A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6872D41E" w14:textId="1F5957FE" w:rsidR="0043681A" w:rsidRPr="00BB1E7E" w:rsidRDefault="00BB1E7E" w:rsidP="0043681A">
            <w:pPr>
              <w:pStyle w:val="1"/>
              <w:ind w:left="142"/>
              <w:jc w:val="center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18406462" w14:textId="180BAD1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6" w:type="dxa"/>
          </w:tcPr>
          <w:p w14:paraId="7957C323" w14:textId="4835CDB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3681A" w:rsidRPr="00A24EC9" w14:paraId="7BCDDEE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411A80D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468BF82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Найти взаимосвязь между массой, скоростью движения и энергией материи?</w:t>
            </w:r>
          </w:p>
        </w:tc>
        <w:tc>
          <w:tcPr>
            <w:tcW w:w="2268" w:type="dxa"/>
          </w:tcPr>
          <w:p w14:paraId="6187AE53" w14:textId="690FEAC6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W=m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3786A9" w14:textId="77777777" w:rsidR="0043681A" w:rsidRPr="00A24EC9" w:rsidRDefault="0043681A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635D96F" w14:textId="72AECE3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W=mg</m:t>
                </m:r>
              </m:oMath>
            </m:oMathPara>
          </w:p>
        </w:tc>
        <w:tc>
          <w:tcPr>
            <w:tcW w:w="1582" w:type="dxa"/>
          </w:tcPr>
          <w:p w14:paraId="1AE36193" w14:textId="4077DCD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536" w:type="dxa"/>
          </w:tcPr>
          <w:p w14:paraId="20230D9C" w14:textId="0AC3E96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W=mg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h</m:t>
                </m:r>
              </m:oMath>
            </m:oMathPara>
          </w:p>
        </w:tc>
      </w:tr>
      <w:tr w:rsidR="0043681A" w:rsidRPr="00A24EC9" w14:paraId="61507F1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3ED3DD4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F69B5DF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Как быстро фотоны достигают в вакууме?</w:t>
            </w:r>
          </w:p>
        </w:tc>
        <w:tc>
          <w:tcPr>
            <w:tcW w:w="2268" w:type="dxa"/>
          </w:tcPr>
          <w:p w14:paraId="75730D44" w14:textId="404FF2D2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3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w:rPr>
                  <w:rFonts w:asci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/>
                  <w:sz w:val="20"/>
                  <w:szCs w:val="20"/>
                </w:rPr>
                <m:t>m/s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9D0E110" w14:textId="3579CC5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10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m/s</m:t>
                </m:r>
              </m:oMath>
            </m:oMathPara>
          </w:p>
        </w:tc>
        <w:tc>
          <w:tcPr>
            <w:tcW w:w="1582" w:type="dxa"/>
          </w:tcPr>
          <w:p w14:paraId="3D570A4A" w14:textId="03CFF7B1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19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1536" w:type="dxa"/>
          </w:tcPr>
          <w:p w14:paraId="4F328CCD" w14:textId="1614213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300m/s</m:t>
                </m:r>
              </m:oMath>
            </m:oMathPara>
          </w:p>
        </w:tc>
      </w:tr>
      <w:tr w:rsidR="0043681A" w:rsidRPr="00A24EC9" w14:paraId="56E4DBFB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828A7C3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AB8E131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Найдите частотный диапазон (или скорость передачи) оптических систем в отличие от линейного тракта электрических кабельных систем.</w:t>
            </w:r>
          </w:p>
        </w:tc>
        <w:tc>
          <w:tcPr>
            <w:tcW w:w="2268" w:type="dxa"/>
          </w:tcPr>
          <w:p w14:paraId="21A41096" w14:textId="7AEA986A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/>
                  <w:sz w:val="20"/>
                  <w:szCs w:val="20"/>
                </w:rPr>
                <m:t>Gs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E1D00AB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AF601D" w14:textId="26CFC3DF" w:rsidR="0043681A" w:rsidRPr="00A24EC9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19</m:t>
                  </m:r>
                </m:sup>
              </m:sSup>
              <m:r>
                <w:rPr>
                  <w:rFonts w:ascii="Cambria Math"/>
                  <w:sz w:val="20"/>
                  <w:szCs w:val="20"/>
                </w:rPr>
                <m:t>Gs</m:t>
              </m:r>
            </m:oMath>
            <w:r w:rsidR="0043681A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806F0A8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D4B38BE" w14:textId="40E9211D" w:rsidR="0043681A" w:rsidRPr="00A24EC9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9</m:t>
                  </m:r>
                </m:sup>
              </m:sSup>
              <m:r>
                <w:rPr>
                  <w:rFonts w:ascii="Cambria Math"/>
                  <w:sz w:val="20"/>
                  <w:szCs w:val="20"/>
                </w:rPr>
                <m:t>Gs</m:t>
              </m:r>
            </m:oMath>
            <w:r w:rsidR="0043681A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9CCB773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</w:tcPr>
          <w:p w14:paraId="1DA69C3C" w14:textId="29E32595" w:rsidR="0043681A" w:rsidRPr="00A24EC9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/>
                  <w:sz w:val="20"/>
                  <w:szCs w:val="20"/>
                </w:rPr>
                <m:t>100Gs</m:t>
              </m:r>
            </m:oMath>
            <w:r w:rsidR="0043681A"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BC45B0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81A" w:rsidRPr="00A24EC9" w14:paraId="1B67E37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4D80E1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FA257E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Найти объемную плотность энергии электрического поля?</w:t>
            </w:r>
          </w:p>
        </w:tc>
        <w:tc>
          <w:tcPr>
            <w:tcW w:w="2268" w:type="dxa"/>
          </w:tcPr>
          <w:p w14:paraId="621261C6" w14:textId="72301B13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ω=(E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  <m:r>
                <w:rPr>
                  <w:rFonts w:ascii="Cambria Math"/>
                  <w:sz w:val="20"/>
                  <w:szCs w:val="20"/>
                </w:rPr>
                <m:t>D)/2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63DDF9D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B87F73" w14:textId="581411BD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ω=(E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</w:rPr>
                  <m:t>H)/2</m:t>
                </m:r>
              </m:oMath>
            </m:oMathPara>
          </w:p>
        </w:tc>
        <w:tc>
          <w:tcPr>
            <w:tcW w:w="1582" w:type="dxa"/>
          </w:tcPr>
          <w:p w14:paraId="46FE2A88" w14:textId="0F000A8B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ω=(B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</w:rPr>
                  <m:t>D)/2</m:t>
                </m:r>
              </m:oMath>
            </m:oMathPara>
          </w:p>
        </w:tc>
        <w:tc>
          <w:tcPr>
            <w:tcW w:w="1536" w:type="dxa"/>
          </w:tcPr>
          <w:p w14:paraId="1FB26F63" w14:textId="2959C35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ω=(E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*</m:t>
                </m:r>
                <m:r>
                  <w:rPr>
                    <w:rFonts w:ascii="Cambria Math"/>
                    <w:sz w:val="20"/>
                    <w:szCs w:val="20"/>
                  </w:rPr>
                  <m:t>D)/4</m:t>
                </m:r>
              </m:oMath>
            </m:oMathPara>
          </w:p>
        </w:tc>
      </w:tr>
      <w:tr w:rsidR="0043681A" w:rsidRPr="00A24EC9" w14:paraId="5927636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B8EE090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331" w:type="dxa"/>
          </w:tcPr>
          <w:p w14:paraId="3349F052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Как определить коэффициент пульсации для тока?</w:t>
            </w:r>
          </w:p>
        </w:tc>
        <w:tc>
          <w:tcPr>
            <w:tcW w:w="2268" w:type="dxa"/>
          </w:tcPr>
          <w:p w14:paraId="369544F1" w14:textId="0B03F263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nI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uz-Cyrl-U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0</m:t>
                      </m:r>
                    </m:sub>
                  </m:sSub>
                </m:den>
              </m:f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  <w:p w14:paraId="1782B283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0700B8" w14:textId="1478154D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nI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=K</m:t>
                </m:r>
              </m:oMath>
            </m:oMathPara>
          </w:p>
        </w:tc>
        <w:tc>
          <w:tcPr>
            <w:tcW w:w="1582" w:type="dxa"/>
          </w:tcPr>
          <w:p w14:paraId="03B33E02" w14:textId="530DAC2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nI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KI</m:t>
                </m:r>
              </m:oMath>
            </m:oMathPara>
          </w:p>
        </w:tc>
        <w:tc>
          <w:tcPr>
            <w:tcW w:w="1536" w:type="dxa"/>
          </w:tcPr>
          <w:p w14:paraId="0E5E77D2" w14:textId="4DE61C2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L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=ωL</m:t>
                </m:r>
              </m:oMath>
            </m:oMathPara>
          </w:p>
        </w:tc>
      </w:tr>
      <w:tr w:rsidR="0043681A" w:rsidRPr="00A24EC9" w14:paraId="6C5760C9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71CE4B2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0A7E53B0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Сколько звуков может услышать человек в частотном диапазоне?</w:t>
            </w:r>
          </w:p>
        </w:tc>
        <w:tc>
          <w:tcPr>
            <w:tcW w:w="2268" w:type="dxa"/>
          </w:tcPr>
          <w:p w14:paraId="2B5D444E" w14:textId="66733EC5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 w:eastAsia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20Gts</m:t>
              </m:r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20kGts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412351C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398C45AB" w14:textId="227C1F5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20Gts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10kGts</m:t>
                </m:r>
              </m:oMath>
            </m:oMathPara>
          </w:p>
        </w:tc>
        <w:tc>
          <w:tcPr>
            <w:tcW w:w="1582" w:type="dxa"/>
          </w:tcPr>
          <w:p w14:paraId="55598A6F" w14:textId="460EE9E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15Gts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20kGts</m:t>
                </m:r>
              </m:oMath>
            </m:oMathPara>
          </w:p>
        </w:tc>
        <w:tc>
          <w:tcPr>
            <w:tcW w:w="1536" w:type="dxa"/>
          </w:tcPr>
          <w:p w14:paraId="6720B1F1" w14:textId="011207F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20Gts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2000kGts</m:t>
                </m:r>
              </m:oMath>
            </m:oMathPara>
          </w:p>
        </w:tc>
      </w:tr>
      <w:tr w:rsidR="0043681A" w:rsidRPr="00A24EC9" w14:paraId="506FC1B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F28F0FC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0B1D807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Способность шлифовального фильтра снижать пульсацию</w:t>
            </w:r>
          </w:p>
        </w:tc>
        <w:tc>
          <w:tcPr>
            <w:tcW w:w="2268" w:type="dxa"/>
          </w:tcPr>
          <w:p w14:paraId="11B94E5A" w14:textId="7AE8C63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С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К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КИР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К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ЧИК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01m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ю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1m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ю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59" w:type="dxa"/>
          </w:tcPr>
          <w:p w14:paraId="0CFF82F4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170385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35.4pt;height:45.6pt" o:ole="">
                  <v:imagedata r:id="rId7" o:title=""/>
                </v:shape>
                <o:OLEObject Type="Embed" ProgID="Equation.DSMT4" ShapeID="_x0000_i1168" DrawAspect="Content" ObjectID="_1683844503" r:id="rId8"/>
              </w:object>
            </w:r>
          </w:p>
        </w:tc>
        <w:tc>
          <w:tcPr>
            <w:tcW w:w="1582" w:type="dxa"/>
          </w:tcPr>
          <w:p w14:paraId="414F7D38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46"/>
                <w:sz w:val="20"/>
                <w:szCs w:val="20"/>
              </w:rPr>
              <w:object w:dxaOrig="1860" w:dyaOrig="1120" w14:anchorId="7D14B30A">
                <v:shape id="_x0000_i1169" type="#_x0000_t75" style="width:100.8pt;height:54.6pt" o:ole="" fillcolor="window">
                  <v:imagedata r:id="rId9" o:title=""/>
                </v:shape>
                <o:OLEObject Type="Embed" ProgID="Equation.DSMT4" ShapeID="_x0000_i1169" DrawAspect="Content" ObjectID="_1683844504" r:id="rId10"/>
              </w:object>
            </w:r>
          </w:p>
        </w:tc>
        <w:tc>
          <w:tcPr>
            <w:tcW w:w="1536" w:type="dxa"/>
          </w:tcPr>
          <w:p w14:paraId="21839820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46"/>
                <w:sz w:val="20"/>
                <w:szCs w:val="20"/>
              </w:rPr>
              <w:object w:dxaOrig="1660" w:dyaOrig="1200" w14:anchorId="1E258CFB">
                <v:shape id="_x0000_i1170" type="#_x0000_t75" style="width:51.6pt;height:58.8pt" o:ole="" fillcolor="window">
                  <v:imagedata r:id="rId11" o:title=""/>
                </v:shape>
                <o:OLEObject Type="Embed" ProgID="Equation.DSMT4" ShapeID="_x0000_i1170" DrawAspect="Content" ObjectID="_1683844505" r:id="rId12"/>
              </w:object>
            </w:r>
          </w:p>
        </w:tc>
      </w:tr>
      <w:tr w:rsidR="0043681A" w:rsidRPr="00A24EC9" w14:paraId="464D239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A685FC0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12E3EC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val="uz-Cyrl-UZ" w:eastAsia="uz-Cyrl-UZ"/>
              </w:rPr>
            </w:pPr>
            <w:r w:rsidRPr="00A24EC9">
              <w:rPr>
                <w:sz w:val="20"/>
              </w:rPr>
              <w:t>Каков минимальный уровень входных потерь интегральных разъемов, который составляет 1 дБ на разъем?</w:t>
            </w:r>
          </w:p>
        </w:tc>
        <w:tc>
          <w:tcPr>
            <w:tcW w:w="2268" w:type="dxa"/>
          </w:tcPr>
          <w:p w14:paraId="262A9BE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0,04</w:t>
            </w:r>
          </w:p>
        </w:tc>
        <w:tc>
          <w:tcPr>
            <w:tcW w:w="1559" w:type="dxa"/>
          </w:tcPr>
          <w:p w14:paraId="4BABB752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</w:t>
            </w: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2" w:type="dxa"/>
          </w:tcPr>
          <w:p w14:paraId="15A4ACCB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0,0</w:t>
            </w: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6" w:type="dxa"/>
          </w:tcPr>
          <w:p w14:paraId="69859FB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0,</w:t>
            </w: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3681A" w:rsidRPr="00A24EC9" w14:paraId="3DDA442E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85C5312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8EB97E2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color w:val="000000"/>
                <w:sz w:val="20"/>
                <w:lang w:eastAsia="uz-Cyrl-UZ"/>
              </w:rPr>
            </w:pPr>
            <w:r w:rsidRPr="00A24EC9">
              <w:rPr>
                <w:sz w:val="20"/>
              </w:rPr>
              <w:t>Какая степень гашения вносится методом соединения волокон с помощью круглой пластины-паза?</w:t>
            </w:r>
          </w:p>
        </w:tc>
        <w:tc>
          <w:tcPr>
            <w:tcW w:w="2268" w:type="dxa"/>
          </w:tcPr>
          <w:p w14:paraId="712E715F" w14:textId="6C9A2E69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0,5dB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DC0332A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71778A3A" w14:textId="77430747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0,1dB</m:t>
                </m:r>
              </m:oMath>
            </m:oMathPara>
          </w:p>
        </w:tc>
        <w:tc>
          <w:tcPr>
            <w:tcW w:w="1582" w:type="dxa"/>
          </w:tcPr>
          <w:p w14:paraId="11FEC736" w14:textId="55CB6B7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0,4dB</m:t>
                </m:r>
              </m:oMath>
            </m:oMathPara>
          </w:p>
        </w:tc>
        <w:tc>
          <w:tcPr>
            <w:tcW w:w="1536" w:type="dxa"/>
          </w:tcPr>
          <w:p w14:paraId="762D2B12" w14:textId="02E4511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0,5005dB</m:t>
                </m:r>
              </m:oMath>
            </m:oMathPara>
          </w:p>
        </w:tc>
      </w:tr>
      <w:tr w:rsidR="0043681A" w:rsidRPr="00A24EC9" w14:paraId="0A686FF6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9766F40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F96E296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Переменные аттенюаторы позволяют изменять значение затухания в любом диапазоне.</w:t>
            </w:r>
          </w:p>
        </w:tc>
        <w:tc>
          <w:tcPr>
            <w:tcW w:w="2268" w:type="dxa"/>
          </w:tcPr>
          <w:p w14:paraId="6A7F638A" w14:textId="3494BDB4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20dB</m:t>
                </m:r>
              </m:oMath>
            </m:oMathPara>
          </w:p>
        </w:tc>
        <w:tc>
          <w:tcPr>
            <w:tcW w:w="1559" w:type="dxa"/>
          </w:tcPr>
          <w:p w14:paraId="341A972D" w14:textId="4A231C07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10dB</m:t>
                </m:r>
              </m:oMath>
            </m:oMathPara>
          </w:p>
        </w:tc>
        <w:tc>
          <w:tcPr>
            <w:tcW w:w="1582" w:type="dxa"/>
          </w:tcPr>
          <w:p w14:paraId="7B265E5A" w14:textId="6974A05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10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20dB</m:t>
                </m:r>
              </m:oMath>
            </m:oMathPara>
          </w:p>
        </w:tc>
        <w:tc>
          <w:tcPr>
            <w:tcW w:w="1536" w:type="dxa"/>
          </w:tcPr>
          <w:p w14:paraId="09FEAE11" w14:textId="0127A5B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500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20dB</m:t>
                </m:r>
              </m:oMath>
            </m:oMathPara>
          </w:p>
        </w:tc>
      </w:tr>
      <w:tr w:rsidR="0043681A" w:rsidRPr="00A24EC9" w14:paraId="28EF70D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639BE32B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E66C84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Величина затухания для этих аттенюаторов устанавливается производителем. Сколько они могут стоить?</w:t>
            </w:r>
          </w:p>
        </w:tc>
        <w:tc>
          <w:tcPr>
            <w:tcW w:w="2268" w:type="dxa"/>
          </w:tcPr>
          <w:p w14:paraId="781F3073" w14:textId="1AE847B1" w:rsidR="0043681A" w:rsidRPr="00A24EC9" w:rsidRDefault="0043681A" w:rsidP="0043681A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0, 5, 10, 15 ёки 20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dB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5F929CFE" w14:textId="32B6229D" w:rsidR="0043681A" w:rsidRPr="00A24EC9" w:rsidRDefault="0043681A" w:rsidP="0043681A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15 ёки 20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dB</m:t>
              </m:r>
            </m:oMath>
          </w:p>
        </w:tc>
        <w:tc>
          <w:tcPr>
            <w:tcW w:w="1582" w:type="dxa"/>
          </w:tcPr>
          <w:p w14:paraId="169DA7CC" w14:textId="52B3656F" w:rsidR="0043681A" w:rsidRPr="00A24EC9" w:rsidRDefault="0043681A" w:rsidP="0043681A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 20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dB</m:t>
              </m:r>
            </m:oMath>
          </w:p>
        </w:tc>
        <w:tc>
          <w:tcPr>
            <w:tcW w:w="1536" w:type="dxa"/>
          </w:tcPr>
          <w:p w14:paraId="393B09B0" w14:textId="65A48FF6" w:rsidR="0043681A" w:rsidRPr="00A24EC9" w:rsidRDefault="0043681A" w:rsidP="0043681A">
            <w:pPr>
              <w:pStyle w:val="1"/>
              <w:ind w:left="142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 xml:space="preserve">15 ёки 30 </w:t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dB</m:t>
              </m:r>
            </m:oMath>
          </w:p>
        </w:tc>
      </w:tr>
      <w:tr w:rsidR="0043681A" w:rsidRPr="00A24EC9" w14:paraId="56D15908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4C8C206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4C81275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Параметры ячейки Фарадея выбираются так, чтобы полярность проходящего через нее света была такой.</w:t>
            </w:r>
          </w:p>
        </w:tc>
        <w:tc>
          <w:tcPr>
            <w:tcW w:w="2268" w:type="dxa"/>
          </w:tcPr>
          <w:p w14:paraId="2A78E7C6" w14:textId="6873D7D8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5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0</m:t>
                  </m:r>
                </m:sup>
              </m:sSup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B606587" w14:textId="7433A57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82" w:type="dxa"/>
          </w:tcPr>
          <w:p w14:paraId="3C23DAA3" w14:textId="15499E4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5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14:paraId="46877CF3" w14:textId="6053C46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0</m:t>
                    </m:r>
                  </m:sup>
                </m:sSup>
              </m:oMath>
            </m:oMathPara>
          </w:p>
        </w:tc>
      </w:tr>
      <w:tr w:rsidR="0043681A" w:rsidRPr="00A24EC9" w14:paraId="521E63B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851712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76FD36B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Каково текущее расстояние между соседними оптическими каналами?</w:t>
            </w:r>
          </w:p>
        </w:tc>
        <w:tc>
          <w:tcPr>
            <w:tcW w:w="2268" w:type="dxa"/>
          </w:tcPr>
          <w:p w14:paraId="080E8452" w14:textId="6D0504F9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100GGts(Δ=0,8nm)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va50GGts(Δλ=0,4nm)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</m:oMath>
            </m:oMathPara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14:paraId="2FF6E61A" w14:textId="4A9CB690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100GGts(Δ=0,8nm)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</m:oMath>
            </m:oMathPara>
          </w:p>
        </w:tc>
        <w:tc>
          <w:tcPr>
            <w:tcW w:w="1582" w:type="dxa"/>
          </w:tcPr>
          <w:p w14:paraId="2DE642A5" w14:textId="3F1A2680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50GGts(Δλ=0,4nm)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</m:oMath>
            </m:oMathPara>
          </w:p>
        </w:tc>
        <w:tc>
          <w:tcPr>
            <w:tcW w:w="1536" w:type="dxa"/>
          </w:tcPr>
          <w:p w14:paraId="75978D8D" w14:textId="100B6DCB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500GGts(Δ=0,8nm)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</m:oMath>
              <m:oMath>
                <m:r>
                  <w:rPr>
                    <w:rFonts w:ascii="Cambria Math"/>
                    <w:sz w:val="20"/>
                    <w:szCs w:val="20"/>
                  </w:rPr>
                  <m:t>va50GGts(Δλ=0,4nm)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ru-RU"/>
                  </w:rPr>
                  <w:br/>
                </m:r>
              </m:oMath>
            </m:oMathPara>
          </w:p>
        </w:tc>
      </w:tr>
      <w:tr w:rsidR="0043681A" w:rsidRPr="00A24EC9" w14:paraId="7B2E1CA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2E4494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ADD2FC5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Какая из следующих формул применима только к меридиональным лучам оптических волокон?</w:t>
            </w:r>
          </w:p>
        </w:tc>
        <w:tc>
          <w:tcPr>
            <w:tcW w:w="2268" w:type="dxa"/>
          </w:tcPr>
          <w:p w14:paraId="527E6AE9" w14:textId="18B5417C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pacing w:val="-18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pacing w:val="-18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pacing w:val="-18"/>
                  <w:sz w:val="20"/>
                  <w:szCs w:val="20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8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8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/>
                      <w:spacing w:val="-18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/>
                  <w:spacing w:val="-18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pacing w:val="-18"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/>
                      <w:spacing w:val="-18"/>
                      <w:sz w:val="20"/>
                      <w:szCs w:val="2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8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18"/>
                          <w:sz w:val="20"/>
                          <w:szCs w:val="20"/>
                        </w:rPr>
                        <m:t>6</m:t>
                      </m:r>
                    </m:e>
                    <m:sub>
                      <m:r>
                        <w:rPr>
                          <w:rFonts w:ascii="Cambria Math"/>
                          <w:spacing w:val="-18"/>
                          <w:sz w:val="20"/>
                          <w:szCs w:val="20"/>
                        </w:rPr>
                        <m:t>max</m:t>
                      </m:r>
                    </m:sub>
                  </m:sSub>
                </m:e>
              </m:func>
            </m:oMath>
            <w:r w:rsidRPr="00A24EC9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</w:p>
          <w:p w14:paraId="56D85E62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5A9CB77" w14:textId="07AAFEBB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18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/>
                    <w:spacing w:val="-18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8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582" w:type="dxa"/>
          </w:tcPr>
          <w:p w14:paraId="1DEF635B" w14:textId="0FE9E38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18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spacing w:val="-18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8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536" w:type="dxa"/>
          </w:tcPr>
          <w:p w14:paraId="03C36CB5" w14:textId="4E95CF2B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18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/>
                    <w:spacing w:val="-18"/>
                    <w:sz w:val="20"/>
                    <w:szCs w:val="20"/>
                  </w:rPr>
                  <m:t>/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pacing w:val="-18"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/>
                        <w:spacing w:val="-18"/>
                        <w:sz w:val="20"/>
                        <w:szCs w:val="20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8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/>
                            <w:spacing w:val="-18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func>
              </m:oMath>
            </m:oMathPara>
          </w:p>
        </w:tc>
      </w:tr>
      <w:tr w:rsidR="0043681A" w:rsidRPr="00A24EC9" w14:paraId="5B8FEFC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30DA4F5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D7E1BB4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Какие бывают виды симметричной моды?</w:t>
            </w:r>
          </w:p>
        </w:tc>
        <w:tc>
          <w:tcPr>
            <w:tcW w:w="2268" w:type="dxa"/>
          </w:tcPr>
          <w:p w14:paraId="59F993EB" w14:textId="77777777" w:rsidR="0043681A" w:rsidRPr="00A24EC9" w:rsidRDefault="00F55EAC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  <w:r w:rsidRPr="00A24EC9">
              <w:rPr>
                <w:spacing w:val="-15"/>
                <w:sz w:val="20"/>
                <w:szCs w:val="20"/>
                <w:lang w:val="uz-Cyrl-UZ"/>
              </w:rPr>
              <w:t>Электрический или модульный E, в котором</w:t>
            </w:r>
          </w:p>
          <w:p w14:paraId="56AC7BCE" w14:textId="10D5FDF4" w:rsidR="0043681A" w:rsidRPr="00A24EC9" w:rsidRDefault="00BB1E7E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  <w:lang w:val="uz-Cyrl-UZ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z w:val="20"/>
                  <w:szCs w:val="20"/>
                </w:rPr>
                <m:t>∧</m:t>
              </m:r>
              <m:r>
                <w:rPr>
                  <w:rFonts w:ascii="Cambria Math"/>
                  <w:sz w:val="20"/>
                  <w:szCs w:val="20"/>
                </w:rPr>
                <m:t>0,</m:t>
              </m:r>
            </m:oMath>
            <w:r w:rsidR="0043681A" w:rsidRPr="00A24EC9">
              <w:rPr>
                <w:spacing w:val="-13"/>
                <w:sz w:val="20"/>
                <w:szCs w:val="20"/>
                <w:lang w:val="uz-Cyrl-U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3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3"/>
                  <w:sz w:val="20"/>
                  <w:szCs w:val="20"/>
                </w:rPr>
                <m:t>=0;</m:t>
              </m:r>
            </m:oMath>
            <w:r w:rsidR="0043681A" w:rsidRPr="00A24EC9">
              <w:rPr>
                <w:spacing w:val="-13"/>
                <w:sz w:val="20"/>
                <w:szCs w:val="20"/>
                <w:lang w:val="uz-Cyrl-UZ"/>
              </w:rPr>
              <w:t xml:space="preserve"> </w:t>
            </w:r>
          </w:p>
          <w:p w14:paraId="32167B15" w14:textId="18E129B7" w:rsidR="0043681A" w:rsidRPr="00A24EC9" w:rsidRDefault="00F55EAC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  <w:lang w:val="uz-Cyrl-UZ"/>
              </w:rPr>
            </w:pPr>
            <w:r w:rsidRPr="00A24EC9">
              <w:rPr>
                <w:spacing w:val="-15"/>
                <w:sz w:val="20"/>
                <w:szCs w:val="20"/>
                <w:lang w:val="en-US"/>
              </w:rPr>
              <w:t xml:space="preserve">Магнитный или модный, тогда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5"/>
                  <w:sz w:val="20"/>
                  <w:szCs w:val="20"/>
                </w:rPr>
                <m:t>=0,</m:t>
              </m:r>
            </m:oMath>
            <w:r w:rsidR="0043681A" w:rsidRPr="00A24EC9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pacing w:val="-15"/>
                  <w:sz w:val="20"/>
                  <w:szCs w:val="20"/>
                </w:rPr>
                <m:t>∧</m:t>
              </m:r>
              <m:r>
                <w:rPr>
                  <w:rFonts w:ascii="Cambria Math"/>
                  <w:spacing w:val="-15"/>
                  <w:sz w:val="20"/>
                  <w:szCs w:val="20"/>
                </w:rPr>
                <m:t>0</m:t>
              </m:r>
            </m:oMath>
            <w:r w:rsidR="0043681A" w:rsidRPr="00A24EC9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</w:p>
          <w:p w14:paraId="237CA807" w14:textId="77777777" w:rsidR="0043681A" w:rsidRPr="00A24EC9" w:rsidRDefault="0043681A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z w:val="20"/>
                <w:szCs w:val="20"/>
                <w:lang w:val="uz-Cyrl-UZ"/>
              </w:rPr>
            </w:pPr>
            <w:r w:rsidRPr="00A24EC9">
              <w:rPr>
                <w:spacing w:val="-15"/>
                <w:sz w:val="20"/>
                <w:szCs w:val="20"/>
                <w:lang w:val="uz-Cyrl-UZ"/>
              </w:rPr>
              <w:t xml:space="preserve"> </w:t>
            </w:r>
          </w:p>
          <w:p w14:paraId="0046CE64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37688E7F" w14:textId="77777777" w:rsidR="00F55EAC" w:rsidRPr="00A24EC9" w:rsidRDefault="00F55EAC" w:rsidP="00F55EAC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  <w:r w:rsidRPr="00A24EC9">
              <w:rPr>
                <w:spacing w:val="-15"/>
                <w:sz w:val="20"/>
                <w:szCs w:val="20"/>
                <w:lang w:val="uz-Cyrl-UZ"/>
              </w:rPr>
              <w:t>Электрический или модульный E, в котором</w:t>
            </w:r>
          </w:p>
          <w:p w14:paraId="412F7282" w14:textId="6C78D3C5" w:rsidR="0043681A" w:rsidRPr="00A24EC9" w:rsidRDefault="00BB1E7E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z w:val="20"/>
                  <w:szCs w:val="20"/>
                </w:rPr>
                <m:t>∧</m:t>
              </m:r>
              <m:r>
                <w:rPr>
                  <w:rFonts w:ascii="Cambria Math"/>
                  <w:sz w:val="20"/>
                  <w:szCs w:val="20"/>
                </w:rPr>
                <m:t>0,</m:t>
              </m:r>
            </m:oMath>
            <w:r w:rsidR="0043681A" w:rsidRPr="00A24EC9">
              <w:rPr>
                <w:spacing w:val="-13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3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3"/>
                  <w:sz w:val="20"/>
                  <w:szCs w:val="20"/>
                </w:rPr>
                <m:t>=0;</m:t>
              </m:r>
            </m:oMath>
            <w:r w:rsidR="0043681A" w:rsidRPr="00A24EC9">
              <w:rPr>
                <w:spacing w:val="-13"/>
                <w:sz w:val="20"/>
                <w:szCs w:val="20"/>
              </w:rPr>
              <w:t xml:space="preserve"> </w:t>
            </w:r>
          </w:p>
          <w:p w14:paraId="5448BB51" w14:textId="77777777" w:rsidR="0043681A" w:rsidRPr="00A24EC9" w:rsidRDefault="0043681A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</w:p>
          <w:p w14:paraId="05470751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82" w:type="dxa"/>
          </w:tcPr>
          <w:p w14:paraId="10F06FB1" w14:textId="77777777" w:rsidR="0043681A" w:rsidRPr="00A24EC9" w:rsidRDefault="0043681A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</w:p>
          <w:p w14:paraId="72F994CB" w14:textId="603CCF10" w:rsidR="0043681A" w:rsidRPr="00A24EC9" w:rsidRDefault="00BB1E7E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3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z w:val="20"/>
                  <w:szCs w:val="20"/>
                </w:rPr>
                <m:t>∧</m:t>
              </m:r>
              <m:r>
                <w:rPr>
                  <w:rFonts w:ascii="Cambria Math"/>
                  <w:sz w:val="20"/>
                  <w:szCs w:val="20"/>
                </w:rPr>
                <m:t>0,</m:t>
              </m:r>
            </m:oMath>
            <w:r w:rsidR="0043681A" w:rsidRPr="00A24EC9">
              <w:rPr>
                <w:spacing w:val="-13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3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3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3"/>
                  <w:sz w:val="20"/>
                  <w:szCs w:val="20"/>
                </w:rPr>
                <m:t>=0;</m:t>
              </m:r>
            </m:oMath>
            <w:r w:rsidR="0043681A" w:rsidRPr="00A24EC9">
              <w:rPr>
                <w:spacing w:val="-13"/>
                <w:sz w:val="20"/>
                <w:szCs w:val="20"/>
              </w:rPr>
              <w:t xml:space="preserve"> </w:t>
            </w:r>
          </w:p>
          <w:p w14:paraId="6BCE1220" w14:textId="31EB45D4" w:rsidR="0043681A" w:rsidRPr="00A24EC9" w:rsidRDefault="00F55EAC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ind w:left="142"/>
              <w:rPr>
                <w:spacing w:val="-15"/>
                <w:sz w:val="20"/>
                <w:szCs w:val="20"/>
              </w:rPr>
            </w:pPr>
            <w:r w:rsidRPr="00A24EC9">
              <w:rPr>
                <w:spacing w:val="-15"/>
                <w:sz w:val="20"/>
                <w:szCs w:val="20"/>
                <w:lang w:val="en-US"/>
              </w:rPr>
              <w:t xml:space="preserve">Магнитный или модный, тогда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5"/>
                  <w:sz w:val="20"/>
                  <w:szCs w:val="20"/>
                </w:rPr>
                <m:t>=0,</m:t>
              </m:r>
            </m:oMath>
            <w:r w:rsidR="0043681A" w:rsidRPr="00A24EC9">
              <w:rPr>
                <w:spacing w:val="-15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pacing w:val="-15"/>
                  <w:sz w:val="20"/>
                  <w:szCs w:val="20"/>
                </w:rPr>
                <m:t>∧</m:t>
              </m:r>
              <m:r>
                <w:rPr>
                  <w:rFonts w:ascii="Cambria Math"/>
                  <w:spacing w:val="-15"/>
                  <w:sz w:val="20"/>
                  <w:szCs w:val="20"/>
                </w:rPr>
                <m:t>0</m:t>
              </m:r>
            </m:oMath>
            <w:r w:rsidR="0043681A" w:rsidRPr="00A24EC9">
              <w:rPr>
                <w:spacing w:val="-15"/>
                <w:sz w:val="20"/>
                <w:szCs w:val="20"/>
              </w:rPr>
              <w:t xml:space="preserve"> </w:t>
            </w:r>
          </w:p>
          <w:p w14:paraId="5B9A427F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36" w:type="dxa"/>
          </w:tcPr>
          <w:p w14:paraId="47F5D921" w14:textId="77777777" w:rsidR="0043681A" w:rsidRPr="00A24EC9" w:rsidRDefault="0043681A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rPr>
                <w:spacing w:val="-15"/>
                <w:sz w:val="20"/>
                <w:szCs w:val="20"/>
              </w:rPr>
            </w:pPr>
          </w:p>
          <w:p w14:paraId="3D979C68" w14:textId="6679303D" w:rsidR="0043681A" w:rsidRPr="00A24EC9" w:rsidRDefault="00BB1E7E" w:rsidP="0043681A">
            <w:pPr>
              <w:widowControl w:val="0"/>
              <w:shd w:val="clear" w:color="auto" w:fill="FFFFFF"/>
              <w:tabs>
                <w:tab w:val="left" w:pos="749"/>
              </w:tabs>
              <w:autoSpaceDE w:val="0"/>
              <w:autoSpaceDN w:val="0"/>
              <w:adjustRightInd w:val="0"/>
              <w:spacing w:before="10" w:line="322" w:lineRule="exact"/>
              <w:rPr>
                <w:spacing w:val="-1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/>
                  <w:spacing w:val="-15"/>
                  <w:sz w:val="20"/>
                  <w:szCs w:val="20"/>
                </w:rPr>
                <m:t>=0,</m:t>
              </m:r>
            </m:oMath>
            <w:r w:rsidR="0043681A" w:rsidRPr="00A24EC9">
              <w:rPr>
                <w:spacing w:val="-15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1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/>
                      <w:spacing w:val="-15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 w:cs="Cambria Math"/>
                  <w:spacing w:val="-15"/>
                  <w:sz w:val="20"/>
                  <w:szCs w:val="20"/>
                </w:rPr>
                <m:t>∧</m:t>
              </m:r>
              <m:r>
                <w:rPr>
                  <w:rFonts w:ascii="Cambria Math"/>
                  <w:spacing w:val="-15"/>
                  <w:sz w:val="20"/>
                  <w:szCs w:val="20"/>
                </w:rPr>
                <m:t>0</m:t>
              </m:r>
            </m:oMath>
            <w:r w:rsidR="0043681A" w:rsidRPr="00A24EC9">
              <w:rPr>
                <w:spacing w:val="-15"/>
                <w:sz w:val="20"/>
                <w:szCs w:val="20"/>
              </w:rPr>
              <w:t xml:space="preserve"> </w:t>
            </w:r>
          </w:p>
          <w:p w14:paraId="7C581E50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3681A" w:rsidRPr="00A24EC9" w14:paraId="6B28F62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BEE83EE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84804BF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Какие показатели характеризуют режим направленности электромагнитного поля?</w:t>
            </w:r>
          </w:p>
        </w:tc>
        <w:tc>
          <w:tcPr>
            <w:tcW w:w="2268" w:type="dxa"/>
          </w:tcPr>
          <w:p w14:paraId="0DEAF193" w14:textId="77777777" w:rsidR="0043681A" w:rsidRPr="00A24EC9" w:rsidRDefault="0043681A" w:rsidP="0043681A">
            <w:pPr>
              <w:shd w:val="clear" w:color="auto" w:fill="FFFFFF"/>
              <w:tabs>
                <w:tab w:val="center" w:pos="1030"/>
                <w:tab w:val="right" w:pos="2060"/>
              </w:tabs>
              <w:spacing w:line="322" w:lineRule="exact"/>
              <w:ind w:left="142" w:right="10"/>
              <w:jc w:val="both"/>
              <w:rPr>
                <w:spacing w:val="-9"/>
                <w:sz w:val="20"/>
                <w:szCs w:val="20"/>
              </w:rPr>
            </w:pPr>
            <w:r w:rsidRPr="00A24EC9">
              <w:rPr>
                <w:spacing w:val="-9"/>
                <w:sz w:val="20"/>
                <w:szCs w:val="20"/>
              </w:rPr>
              <w:tab/>
            </w:r>
          </w:p>
          <w:p w14:paraId="0942543F" w14:textId="1829133B" w:rsidR="0043681A" w:rsidRPr="00A24EC9" w:rsidRDefault="00BB1E7E" w:rsidP="0043681A">
            <w:pPr>
              <w:shd w:val="clear" w:color="auto" w:fill="FFFFFF"/>
              <w:tabs>
                <w:tab w:val="center" w:pos="1030"/>
                <w:tab w:val="right" w:pos="2060"/>
              </w:tabs>
              <w:spacing w:line="322" w:lineRule="exact"/>
              <w:ind w:left="142" w:right="10"/>
              <w:jc w:val="both"/>
              <w:rPr>
                <w:spacing w:val="-9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pacing w:val="-9"/>
                    <w:sz w:val="20"/>
                    <w:szCs w:val="20"/>
                  </w:rPr>
                  <m:t>(m=0,1,2,...;</m:t>
                </m:r>
                <m:r>
                  <w:rPr>
                    <w:spacing w:val="-9"/>
                    <w:sz w:val="20"/>
                    <w:szCs w:val="20"/>
                  </w:rPr>
                  <w:br/>
                </m:r>
                <m:r>
                  <w:rPr>
                    <w:rFonts w:ascii="Cambria Math"/>
                    <w:spacing w:val="-9"/>
                    <w:sz w:val="20"/>
                    <w:szCs w:val="20"/>
                  </w:rPr>
                  <m:t>n=0,1,2...;)</m:t>
                </m:r>
              </m:oMath>
            </m:oMathPara>
            <w:r w:rsidR="0043681A" w:rsidRPr="00A24EC9">
              <w:rPr>
                <w:spacing w:val="-9"/>
                <w:sz w:val="20"/>
                <w:szCs w:val="20"/>
              </w:rPr>
              <w:t xml:space="preserve"> </w:t>
            </w:r>
          </w:p>
          <w:p w14:paraId="50A69F12" w14:textId="77777777" w:rsidR="0043681A" w:rsidRPr="00A24EC9" w:rsidRDefault="0043681A" w:rsidP="0043681A">
            <w:pPr>
              <w:shd w:val="clear" w:color="auto" w:fill="FFFFFF"/>
              <w:tabs>
                <w:tab w:val="left" w:pos="7517"/>
              </w:tabs>
              <w:spacing w:line="322" w:lineRule="exact"/>
              <w:ind w:left="142" w:right="10"/>
              <w:jc w:val="both"/>
              <w:rPr>
                <w:sz w:val="20"/>
                <w:szCs w:val="20"/>
              </w:rPr>
            </w:pPr>
          </w:p>
          <w:p w14:paraId="2331597F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37431C74" w14:textId="46A749CF" w:rsidR="0043681A" w:rsidRPr="00A24EC9" w:rsidRDefault="00BB1E7E" w:rsidP="0043681A">
            <w:pPr>
              <w:shd w:val="clear" w:color="auto" w:fill="FFFFFF"/>
              <w:spacing w:line="322" w:lineRule="exact"/>
              <w:ind w:left="142"/>
              <w:jc w:val="both"/>
              <w:rPr>
                <w:sz w:val="20"/>
                <w:szCs w:val="20"/>
              </w:rPr>
            </w:pPr>
            <m:oMath>
              <m:r>
                <w:rPr>
                  <w:rFonts w:ascii="Cambria Math"/>
                  <w:spacing w:val="-9"/>
                  <w:sz w:val="20"/>
                  <w:szCs w:val="20"/>
                </w:rPr>
                <w:lastRenderedPageBreak/>
                <m:t>(m=0,1,2,...;)</m:t>
              </m:r>
            </m:oMath>
            <w:r w:rsidR="0043681A" w:rsidRPr="00A24EC9">
              <w:rPr>
                <w:spacing w:val="-10"/>
                <w:sz w:val="20"/>
                <w:szCs w:val="20"/>
                <w:lang w:val="en-US"/>
              </w:rPr>
              <w:t xml:space="preserve">        </w:t>
            </w:r>
          </w:p>
          <w:p w14:paraId="24A7544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82" w:type="dxa"/>
          </w:tcPr>
          <w:p w14:paraId="4258DBDE" w14:textId="77777777" w:rsidR="0043681A" w:rsidRPr="00A24EC9" w:rsidRDefault="00F55EAC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</w:rPr>
              <w:t>не индексируется</w:t>
            </w:r>
          </w:p>
        </w:tc>
        <w:tc>
          <w:tcPr>
            <w:tcW w:w="1536" w:type="dxa"/>
          </w:tcPr>
          <w:p w14:paraId="65F7B6B4" w14:textId="16194F0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9"/>
                    <w:sz w:val="20"/>
                    <w:szCs w:val="20"/>
                  </w:rPr>
                  <m:t>(n=0,1,2...;)</m:t>
                </m:r>
              </m:oMath>
            </m:oMathPara>
          </w:p>
        </w:tc>
      </w:tr>
      <w:tr w:rsidR="0043681A" w:rsidRPr="00A24EC9" w14:paraId="3147C12C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D78ED93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33ECFFB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Если по оптическому волокну движется только одна базовая мода H, она называется одномодовой, и какое из следующих условий должно выполняться?</w:t>
            </w:r>
          </w:p>
        </w:tc>
        <w:tc>
          <w:tcPr>
            <w:tcW w:w="2268" w:type="dxa"/>
          </w:tcPr>
          <w:p w14:paraId="5BBDB722" w14:textId="7DE2386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2πa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λ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z-Cyrl-UZ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uz-Cyrl-UZ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uz-Cyrl-UZ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z-Cyrl-UZ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uz-Cyrl-UZ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uz-Cyrl-UZ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/>
                  <w:sz w:val="20"/>
                  <w:szCs w:val="20"/>
                  <w:lang w:val="uz-Cyrl-UZ"/>
                </w:rPr>
                <m:t>=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br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2πa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λ</m:t>
                  </m:r>
                </m:den>
              </m:f>
              <m:r>
                <w:rPr>
                  <w:rFonts w:ascii="Cambria Math"/>
                  <w:sz w:val="20"/>
                  <w:szCs w:val="20"/>
                  <w:lang w:val="uz-Cyrl-UZ"/>
                </w:rPr>
                <m:t>A</m:t>
              </m:r>
              <m:r>
                <w:rPr>
                  <w:rFonts w:ascii="Cambria Math"/>
                  <w:sz w:val="20"/>
                  <w:szCs w:val="20"/>
                  <w:lang w:val="uz-Cyrl-UZ"/>
                </w:rPr>
                <m:t>≤</m:t>
              </m:r>
              <m:r>
                <w:rPr>
                  <w:rFonts w:ascii="Cambria Math"/>
                  <w:sz w:val="20"/>
                  <w:szCs w:val="20"/>
                  <w:lang w:val="uz-Cyrl-UZ"/>
                </w:rPr>
                <m:t>2.405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18278339" w14:textId="702977DF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14:paraId="3EE1DC74" w14:textId="5EFD7799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A</m:t>
                </m:r>
              </m:oMath>
            </m:oMathPara>
          </w:p>
        </w:tc>
        <w:tc>
          <w:tcPr>
            <w:tcW w:w="1536" w:type="dxa"/>
          </w:tcPr>
          <w:p w14:paraId="79D31133" w14:textId="1D02FDBD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λ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A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2.405</m:t>
                </m:r>
              </m:oMath>
            </m:oMathPara>
          </w:p>
        </w:tc>
      </w:tr>
      <w:tr w:rsidR="0043681A" w:rsidRPr="00A24EC9" w14:paraId="0BFA9F4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8CA8157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BD09D99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Какова формула фазовой скорости для направленных мод?</w:t>
            </w:r>
          </w:p>
        </w:tc>
        <w:tc>
          <w:tcPr>
            <w:tcW w:w="2268" w:type="dxa"/>
          </w:tcPr>
          <w:p w14:paraId="0D3B033A" w14:textId="5981349F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-</m:t>
              </m:r>
              <m:r>
                <w:rPr>
                  <w:rFonts w:ascii="Cambria Math"/>
                  <w:sz w:val="20"/>
                  <w:szCs w:val="20"/>
                  <w:lang w:val="uz-Cyrl-UZ"/>
                </w:rPr>
                <m:t>ϑ=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ω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β</m:t>
                  </m:r>
                </m:den>
              </m:f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2BF7794D" w14:textId="739AD3F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ϑ=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14:paraId="4FF53F69" w14:textId="15919B2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ϑ=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ω+n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536" w:type="dxa"/>
          </w:tcPr>
          <w:p w14:paraId="0E8E8114" w14:textId="0DA5BF9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ϑ=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ω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</m:t>
                    </m:r>
                  </m:den>
                </m:f>
              </m:oMath>
            </m:oMathPara>
          </w:p>
        </w:tc>
      </w:tr>
      <w:tr w:rsidR="0043681A" w:rsidRPr="00A24EC9" w14:paraId="26866D13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8BC42ED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59604E6B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Поскольку оптическое волокно является модальным, какая из следующих формул используется для определения минимальной длины волны, используемой для излучения, или длины волны отсечки?</w:t>
            </w:r>
          </w:p>
        </w:tc>
        <w:tc>
          <w:tcPr>
            <w:tcW w:w="2268" w:type="dxa"/>
          </w:tcPr>
          <w:p w14:paraId="5EAD5448" w14:textId="5D963105" w:rsidR="0043681A" w:rsidRPr="00A24EC9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2.405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2.61a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559" w:type="dxa"/>
          </w:tcPr>
          <w:p w14:paraId="3A874033" w14:textId="58F16B2A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2πa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2.405</m:t>
                    </m:r>
                  </m:den>
                </m:f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582" w:type="dxa"/>
          </w:tcPr>
          <w:p w14:paraId="71B6A989" w14:textId="0A1C9D1A" w:rsidR="0043681A" w:rsidRPr="00A24EC9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λ=2.61a</m:t>
                </m:r>
                <m:r>
                  <w:rPr>
                    <w:rFonts w:ascii="Times New Roman" w:hAnsi="Times New Roman" w:cs="Times New Roman"/>
                    <w:sz w:val="20"/>
                    <w:szCs w:val="20"/>
                    <w:lang w:val="uz-Cyrl-UZ"/>
                  </w:rPr>
                  <w:br/>
                </m:r>
              </m:oMath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536" w:type="dxa"/>
          </w:tcPr>
          <w:p w14:paraId="0792D1C7" w14:textId="2F02A84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uz-Cyrl-U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  <w:lang w:val="uz-Cyrl-UZ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=2.61a</m:t>
                </m:r>
              </m:oMath>
            </m:oMathPara>
          </w:p>
        </w:tc>
      </w:tr>
      <w:tr w:rsidR="0043681A" w:rsidRPr="00A24EC9" w14:paraId="22A441E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E134B12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533AAD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Какова формула количества волокон для параболического оптического волокна?</w:t>
            </w:r>
          </w:p>
        </w:tc>
        <w:tc>
          <w:tcPr>
            <w:tcW w:w="2268" w:type="dxa"/>
          </w:tcPr>
          <w:p w14:paraId="7A2E9209" w14:textId="45936FAF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iCs/>
                <w:spacing w:val="-8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iCs/>
                <w:spacing w:val="-8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pacing w:val="-8"/>
                  <w:sz w:val="20"/>
                  <w:szCs w:val="20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pacing w:val="-8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pacing w:val="-8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/>
                      <w:spacing w:val="-8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/>
                  <w:spacing w:val="-8"/>
                  <w:sz w:val="20"/>
                  <w:szCs w:val="20"/>
                </w:rPr>
                <m:t>/4</m:t>
              </m:r>
            </m:oMath>
            <w:r w:rsidRPr="00A24EC9">
              <w:rPr>
                <w:rFonts w:ascii="Times New Roman" w:hAnsi="Times New Roman" w:cs="Times New Roman"/>
                <w:iCs/>
                <w:spacing w:val="-8"/>
                <w:sz w:val="20"/>
                <w:szCs w:val="20"/>
              </w:rPr>
              <w:t xml:space="preserve"> </w:t>
            </w:r>
          </w:p>
          <w:p w14:paraId="67A5547C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1559" w:type="dxa"/>
          </w:tcPr>
          <w:p w14:paraId="4CA70492" w14:textId="3D9D270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8"/>
                    <w:sz w:val="20"/>
                    <w:szCs w:val="20"/>
                  </w:rPr>
                  <m:t>N=V/4</m:t>
                </m:r>
              </m:oMath>
            </m:oMathPara>
          </w:p>
        </w:tc>
        <w:tc>
          <w:tcPr>
            <w:tcW w:w="1582" w:type="dxa"/>
          </w:tcPr>
          <w:p w14:paraId="3E67219E" w14:textId="6C72A66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8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8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pacing w:val="-8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pacing w:val="-8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/>
                    <w:spacing w:val="-8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536" w:type="dxa"/>
          </w:tcPr>
          <w:p w14:paraId="1581764E" w14:textId="5A79DDD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pacing w:val="-8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8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pacing w:val="-8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pacing w:val="-8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/>
                    <w:spacing w:val="-8"/>
                    <w:sz w:val="20"/>
                    <w:szCs w:val="20"/>
                  </w:rPr>
                  <m:t>/16</m:t>
                </m:r>
              </m:oMath>
            </m:oMathPara>
          </w:p>
        </w:tc>
      </w:tr>
      <w:tr w:rsidR="0043681A" w:rsidRPr="00A24EC9" w14:paraId="64C8706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2807A1C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65D9331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</w:rPr>
            </w:pPr>
            <w:r w:rsidRPr="00A24EC9">
              <w:rPr>
                <w:sz w:val="20"/>
              </w:rPr>
              <w:t>Какова формула параболического оптического волокна?</w:t>
            </w:r>
          </w:p>
        </w:tc>
        <w:tc>
          <w:tcPr>
            <w:tcW w:w="2268" w:type="dxa"/>
          </w:tcPr>
          <w:p w14:paraId="588954DD" w14:textId="435EDC45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eff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uz-Cyrl-U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(r)</m:t>
                  </m:r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2</m:t>
                      </m:r>
                    </m:sup>
                  </m:sSubSup>
                </m:e>
              </m:rad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278990E2" w14:textId="50C2451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eff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r</m:t>
                    </m:r>
                  </m:e>
                </m:rad>
              </m:oMath>
            </m:oMathPara>
          </w:p>
        </w:tc>
        <w:tc>
          <w:tcPr>
            <w:tcW w:w="1582" w:type="dxa"/>
          </w:tcPr>
          <w:p w14:paraId="6387E579" w14:textId="3062102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eff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(r)</m:t>
                    </m:r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536" w:type="dxa"/>
          </w:tcPr>
          <w:p w14:paraId="6F7B35B6" w14:textId="66A7024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eff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43681A" w:rsidRPr="00A24EC9" w14:paraId="0D8082B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788C8E1B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4334A396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Вторая работа или мощность, создаваемая ветровым колесом, определяется по следующей формуле</w:t>
            </w:r>
          </w:p>
        </w:tc>
        <w:tc>
          <w:tcPr>
            <w:tcW w:w="2268" w:type="dxa"/>
          </w:tcPr>
          <w:p w14:paraId="55747C0B" w14:textId="2E52704E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  <w:lang w:val="uz-Cyrl-UZ"/>
                </w:rPr>
                <m:t>E=p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V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3</m:t>
                  </m:r>
                </m:sup>
              </m:sSup>
              <m:r>
                <w:rPr>
                  <w:rFonts w:ascii="Cambria Math"/>
                  <w:sz w:val="20"/>
                  <w:szCs w:val="20"/>
                  <w:lang w:val="uz-Cyrl-UZ"/>
                </w:rPr>
                <m:t>Fξ/2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70C7A7EE" w14:textId="2C0D56C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Fξ</m:t>
                </m:r>
              </m:oMath>
            </m:oMathPara>
          </w:p>
        </w:tc>
        <w:tc>
          <w:tcPr>
            <w:tcW w:w="1582" w:type="dxa"/>
          </w:tcPr>
          <w:p w14:paraId="368251EB" w14:textId="4C9A2FC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F</m:t>
                </m:r>
              </m:oMath>
            </m:oMathPara>
          </w:p>
        </w:tc>
        <w:tc>
          <w:tcPr>
            <w:tcW w:w="1536" w:type="dxa"/>
          </w:tcPr>
          <w:p w14:paraId="408D72F9" w14:textId="4E28D43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E=pV</m:t>
                </m:r>
              </m:oMath>
            </m:oMathPara>
          </w:p>
        </w:tc>
      </w:tr>
      <w:tr w:rsidR="0043681A" w:rsidRPr="00A24EC9" w14:paraId="0DDC0ED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62277AD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355E43D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Какова формула резонансной длины волны?</w:t>
            </w:r>
          </w:p>
        </w:tc>
        <w:tc>
          <w:tcPr>
            <w:tcW w:w="2268" w:type="dxa"/>
          </w:tcPr>
          <w:p w14:paraId="5121E16F" w14:textId="09E163FB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59" w:type="dxa"/>
          </w:tcPr>
          <w:p w14:paraId="1BD24109" w14:textId="458960B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ξ=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ШД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  <w:lang w:val="uz-Cyrl-UZ"/>
                      </w:rPr>
                    </m:ctrlPr>
                  </m:sub>
                </m:sSub>
                <m:r>
                  <m:rPr>
                    <m:nor/>
                  </m:rPr>
                  <w:rPr>
                    <w:rFonts w:ascii="Cambria Math"/>
                    <w:sz w:val="20"/>
                    <w:szCs w:val="20"/>
                    <w:lang w:val="uz-Cyrl-UZ"/>
                  </w:rPr>
                  <m:t>/E</m:t>
                </m:r>
              </m:oMath>
            </m:oMathPara>
          </w:p>
        </w:tc>
        <w:tc>
          <w:tcPr>
            <w:tcW w:w="1582" w:type="dxa"/>
          </w:tcPr>
          <w:p w14:paraId="6C15A459" w14:textId="20EF8EBA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E=p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ν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  <w:lang w:val="uz-Cyrl-UZ"/>
                  </w:rPr>
                  <m:t>⋅</m:t>
                </m:r>
                <m:r>
                  <m:rPr>
                    <m:nor/>
                  </m:rPr>
                  <w:rPr>
                    <w:rFonts w:ascii="Cambria Math"/>
                    <w:sz w:val="20"/>
                    <w:szCs w:val="20"/>
                    <w:lang w:val="uz-Cyrl-UZ"/>
                  </w:rPr>
                  <m:t>F/2</m:t>
                </m:r>
              </m:oMath>
            </m:oMathPara>
          </w:p>
        </w:tc>
        <w:tc>
          <w:tcPr>
            <w:tcW w:w="1536" w:type="dxa"/>
          </w:tcPr>
          <w:p w14:paraId="154EDF5F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43681A" w:rsidRPr="00A24EC9" w14:paraId="733E768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4E32F579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13FFFDD9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uz-Cyrl-UZ"/>
              </w:rPr>
            </w:pPr>
            <w:r w:rsidRPr="00A24EC9">
              <w:rPr>
                <w:sz w:val="20"/>
              </w:rPr>
              <w:t>Какова формула длины волны цилиндрического резонатора?</w:t>
            </w:r>
          </w:p>
        </w:tc>
        <w:tc>
          <w:tcPr>
            <w:tcW w:w="2268" w:type="dxa"/>
          </w:tcPr>
          <w:p w14:paraId="5EBA2DF8" w14:textId="6A5BBB86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к</m:t>
                        </m:r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в</m:t>
                        </m:r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27826F84" w14:textId="4C09984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101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110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582" w:type="dxa"/>
          </w:tcPr>
          <w:p w14:paraId="51FCEE6C" w14:textId="60EEABC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2πa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sup>
                    </m:sSub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536" w:type="dxa"/>
          </w:tcPr>
          <w:p w14:paraId="6F538C68" w14:textId="7356248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к</m:t>
                        </m:r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43681A" w:rsidRPr="00A24EC9" w14:paraId="06A52C3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E56FA55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29CE5324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Какая формула распределения энергии?</w:t>
            </w:r>
          </w:p>
        </w:tc>
        <w:tc>
          <w:tcPr>
            <w:tcW w:w="2268" w:type="dxa"/>
          </w:tcPr>
          <w:p w14:paraId="6B5851C2" w14:textId="17E158C9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Q=2π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ср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W</m:t>
                        </m:r>
                      </m:e>
                      <m:sub/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36457CD5" w14:textId="1ED8024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.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∮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S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1582" w:type="dxa"/>
          </w:tcPr>
          <w:p w14:paraId="22D2CCE0" w14:textId="1197D43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.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nary>
                  <m:naryPr>
                    <m:chr m:val="∮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S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1536" w:type="dxa"/>
          </w:tcPr>
          <w:p w14:paraId="0C0A6A85" w14:textId="15A27D8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  <m:r>
                      <m:rPr>
                        <m:nor/>
                      </m:rPr>
                      <w:rPr>
                        <w:rFonts w:ascii="Cambria Math"/>
                        <w:sz w:val="20"/>
                        <w:szCs w:val="20"/>
                      </w:rPr>
                      <m:t>.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43681A" w:rsidRPr="00A24EC9" w14:paraId="0929D357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099CE5F0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632DDA03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Какова формула потери тепла?</w:t>
            </w:r>
          </w:p>
        </w:tc>
        <w:tc>
          <w:tcPr>
            <w:tcW w:w="2268" w:type="dxa"/>
          </w:tcPr>
          <w:p w14:paraId="71119D46" w14:textId="351E25AF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nc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W</m:t>
                        </m:r>
                      </m:e>
                      <m:sub/>
                    </m:sSub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4BCB6DC1" w14:textId="739B2D7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dV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82" w:type="dxa"/>
          </w:tcPr>
          <w:p w14:paraId="563E7189" w14:textId="2B144EF3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nary>
                      <m:naryPr>
                        <m:chr m:val="∮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S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36" w:type="dxa"/>
          </w:tcPr>
          <w:p w14:paraId="3496683E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</w:rPr>
            </w:pPr>
            <w:r w:rsidRPr="00A24EC9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t>To’ri javob yo’q</w:t>
            </w:r>
          </w:p>
        </w:tc>
      </w:tr>
      <w:tr w:rsidR="0043681A" w:rsidRPr="00A24EC9" w14:paraId="36FAF26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49D68A7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45C4A369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Главное преимущество резонатора в коаксиальной системе состоит в том, что он…</w:t>
            </w:r>
          </w:p>
        </w:tc>
        <w:tc>
          <w:tcPr>
            <w:tcW w:w="2268" w:type="dxa"/>
          </w:tcPr>
          <w:p w14:paraId="23BDDDB2" w14:textId="05F86CDA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  <w:tab/>
            </w:r>
            <m:oMath>
              <m:r>
                <w:rPr>
                  <w:rFonts w:ascii="Cambria Math"/>
                  <w:sz w:val="20"/>
                  <w:szCs w:val="20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</w:rPr>
                    <m:t>2l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p</m:t>
                  </m:r>
                </m:den>
              </m:f>
              <m:r>
                <w:rPr>
                  <w:rFonts w:ascii="Cambria Math"/>
                  <w:sz w:val="20"/>
                  <w:szCs w:val="20"/>
                </w:rPr>
                <m:t>,</m:t>
              </m:r>
            </m:oMath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m:oMath>
              <m:r>
                <w:rPr>
                  <w:rFonts w:ascii="Cambria Math"/>
                  <w:sz w:val="20"/>
                  <w:szCs w:val="20"/>
                </w:rPr>
                <m:t>p=1,2...l=p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</w:rPr>
                    <m:t>λp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</m:oMath>
            <w:r w:rsidRPr="00A24EC9"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  <w:t xml:space="preserve"> </w:t>
            </w:r>
          </w:p>
          <w:p w14:paraId="45EEB461" w14:textId="77777777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0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</w:tcPr>
          <w:p w14:paraId="718AC859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своего рода коммуникационный элемент узла управления</w:t>
            </w:r>
          </w:p>
        </w:tc>
        <w:tc>
          <w:tcPr>
            <w:tcW w:w="1582" w:type="dxa"/>
          </w:tcPr>
          <w:p w14:paraId="7434F9BC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своего рода элемент связи узла</w:t>
            </w:r>
          </w:p>
        </w:tc>
        <w:tc>
          <w:tcPr>
            <w:tcW w:w="1536" w:type="dxa"/>
          </w:tcPr>
          <w:p w14:paraId="2F5DA7CB" w14:textId="77777777" w:rsidR="0043681A" w:rsidRPr="00A24EC9" w:rsidRDefault="0043681A" w:rsidP="0043681A">
            <w:pPr>
              <w:pStyle w:val="1"/>
              <w:ind w:left="0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ru-RU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своего рода элемент</w:t>
            </w:r>
          </w:p>
        </w:tc>
      </w:tr>
      <w:tr w:rsidR="0043681A" w:rsidRPr="00A24EC9" w14:paraId="273C69F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431790F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08FE1E07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Какова формула длины волны цилиндрического резонатора?</w:t>
            </w:r>
          </w:p>
        </w:tc>
        <w:tc>
          <w:tcPr>
            <w:tcW w:w="2268" w:type="dxa"/>
          </w:tcPr>
          <w:p w14:paraId="17D2A366" w14:textId="3792DE5C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2πa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sup>
                    </m:sSub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559" w:type="dxa"/>
          </w:tcPr>
          <w:p w14:paraId="06D34405" w14:textId="525BE4C6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2π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582" w:type="dxa"/>
          </w:tcPr>
          <w:p w14:paraId="71E51DA0" w14:textId="3FBB24F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536" w:type="dxa"/>
          </w:tcPr>
          <w:p w14:paraId="7DAE6A99" w14:textId="05B610D5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=2</m:t>
                </m:r>
                <m:r>
                  <w:rPr>
                    <w:rFonts w:ascii="Cambria Math"/>
                    <w:sz w:val="20"/>
                    <w:szCs w:val="20"/>
                  </w:rPr>
                  <m:t>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sup>
                </m:sSubSup>
              </m:oMath>
            </m:oMathPara>
          </w:p>
        </w:tc>
      </w:tr>
      <w:tr w:rsidR="0043681A" w:rsidRPr="00A24EC9" w14:paraId="6D7EC03F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3B90DDA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7D555316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>Какова формула потерь энергии в проводах при воздействии на поверхность?</w:t>
            </w:r>
          </w:p>
        </w:tc>
        <w:tc>
          <w:tcPr>
            <w:tcW w:w="2268" w:type="dxa"/>
          </w:tcPr>
          <w:p w14:paraId="4D616C9A" w14:textId="4088DB70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↓</m:t>
                </m:r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пср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↑</m:t>
                </m:r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ср</m:t>
                        </m:r>
                      </m:e>
                    </m:nary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↑</m:t>
                </m:r>
              </m:oMath>
            </m:oMathPara>
          </w:p>
        </w:tc>
        <w:tc>
          <w:tcPr>
            <w:tcW w:w="1559" w:type="dxa"/>
          </w:tcPr>
          <w:p w14:paraId="2D90224B" w14:textId="17DE7A4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↓</m:t>
                </m:r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пср</m:t>
                    </m:r>
                  </m:sub>
                </m:sSub>
              </m:oMath>
            </m:oMathPara>
          </w:p>
        </w:tc>
        <w:tc>
          <w:tcPr>
            <w:tcW w:w="1582" w:type="dxa"/>
          </w:tcPr>
          <w:p w14:paraId="0D8062A1" w14:textId="20A2E8AB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↓</m:t>
                </m:r>
              </m:oMath>
            </m:oMathPara>
          </w:p>
        </w:tc>
        <w:tc>
          <w:tcPr>
            <w:tcW w:w="1536" w:type="dxa"/>
          </w:tcPr>
          <w:p w14:paraId="115463A1" w14:textId="6144045E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↓</m:t>
                </m:r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пср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↑</m:t>
                </m:r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</m:oMath>
            </m:oMathPara>
          </w:p>
        </w:tc>
      </w:tr>
      <w:tr w:rsidR="0043681A" w:rsidRPr="00A24EC9" w14:paraId="5B1DB792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2A229E6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22E1D85" w14:textId="77777777" w:rsidR="0043681A" w:rsidRPr="00A24EC9" w:rsidRDefault="0043681A" w:rsidP="0043681A">
            <w:pPr>
              <w:pStyle w:val="DefaultText"/>
              <w:tabs>
                <w:tab w:val="left" w:pos="9921"/>
              </w:tabs>
              <w:ind w:right="-2"/>
              <w:rPr>
                <w:sz w:val="20"/>
                <w:lang w:val="pt-BR"/>
              </w:rPr>
            </w:pPr>
            <w:r w:rsidRPr="00A24EC9">
              <w:rPr>
                <w:sz w:val="20"/>
              </w:rPr>
              <w:t xml:space="preserve">По какой формуле рассчитывается показатель потерь в </w:t>
            </w:r>
            <w:r w:rsidRPr="00A24EC9">
              <w:rPr>
                <w:sz w:val="20"/>
              </w:rPr>
              <w:lastRenderedPageBreak/>
              <w:t>проводах при поверхностном воздействии?</w:t>
            </w:r>
          </w:p>
        </w:tc>
        <w:tc>
          <w:tcPr>
            <w:tcW w:w="2268" w:type="dxa"/>
          </w:tcPr>
          <w:p w14:paraId="0E2F3D4E" w14:textId="371948EF" w:rsidR="0043681A" w:rsidRPr="00BB1E7E" w:rsidRDefault="00BB1E7E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+.....,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↑</m:t>
                </m:r>
              </m:oMath>
            </m:oMathPara>
          </w:p>
        </w:tc>
        <w:tc>
          <w:tcPr>
            <w:tcW w:w="1559" w:type="dxa"/>
          </w:tcPr>
          <w:p w14:paraId="454F7F79" w14:textId="02216B31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82" w:type="dxa"/>
          </w:tcPr>
          <w:p w14:paraId="15DA3042" w14:textId="60404251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0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/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+.....,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р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↑</m:t>
                </m:r>
              </m:oMath>
            </m:oMathPara>
          </w:p>
        </w:tc>
        <w:tc>
          <w:tcPr>
            <w:tcW w:w="1536" w:type="dxa"/>
          </w:tcPr>
          <w:p w14:paraId="6E7A0BA5" w14:textId="5EC5493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32"/>
                <w:sz w:val="20"/>
                <w:szCs w:val="20"/>
                <w:lang w:val="uz-Cyrl-U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43681A" w:rsidRPr="00A24EC9" w14:paraId="4CE3195D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1E1834FB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31" w:type="dxa"/>
          </w:tcPr>
          <w:p w14:paraId="21B54BF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Распределение энергии в теореме Пойнтинга было следующим:</w:t>
            </w:r>
          </w:p>
        </w:tc>
        <w:tc>
          <w:tcPr>
            <w:tcW w:w="2268" w:type="dxa"/>
          </w:tcPr>
          <w:p w14:paraId="433000D9" w14:textId="13D7B338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Q=2π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ср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W</m:t>
                        </m:r>
                      </m:e>
                      <m:sub/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239D4E90" w14:textId="2740F0C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2πa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582" w:type="dxa"/>
          </w:tcPr>
          <w:p w14:paraId="64DBB9F6" w14:textId="3BF1B17D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к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1536" w:type="dxa"/>
          </w:tcPr>
          <w:p w14:paraId="5C79EF6D" w14:textId="375468BC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010</m:t>
                        </m:r>
                      </m:sub>
                    </m:sSub>
                  </m:sup>
                </m:sSubSup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E</m:t>
                        </m:r>
                      </m:sup>
                    </m:sSubSup>
                  </m:den>
                </m:f>
              </m:oMath>
            </m:oMathPara>
          </w:p>
        </w:tc>
      </w:tr>
      <w:tr w:rsidR="0043681A" w:rsidRPr="00A24EC9" w14:paraId="170CA311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3F50ECC9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1E98B95B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A24EC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 какому выражению определяется сопротивление нагрузки:</w:t>
            </w:r>
          </w:p>
        </w:tc>
        <w:tc>
          <w:tcPr>
            <w:tcW w:w="2268" w:type="dxa"/>
          </w:tcPr>
          <w:p w14:paraId="640BA5D5" w14:textId="402DE15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Ю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ЧИК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Ι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=28/1,35=20,7</m:t>
                </m:r>
                <m:r>
                  <w:rPr>
                    <w:rFonts w:ascii="Cambria Math"/>
                    <w:sz w:val="20"/>
                    <w:szCs w:val="20"/>
                  </w:rPr>
                  <m:t>Ом</m:t>
                </m:r>
              </m:oMath>
            </m:oMathPara>
          </w:p>
        </w:tc>
        <w:tc>
          <w:tcPr>
            <w:tcW w:w="1559" w:type="dxa"/>
          </w:tcPr>
          <w:p w14:paraId="2DE5CB0D" w14:textId="5EF1E43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Ю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ЧИК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Ι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82" w:type="dxa"/>
          </w:tcPr>
          <w:p w14:paraId="63AB7010" w14:textId="1CFB0539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Ю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=28/1,35=20,7</m:t>
                </m:r>
                <m:r>
                  <w:rPr>
                    <w:rFonts w:ascii="Cambria Math"/>
                    <w:sz w:val="20"/>
                    <w:szCs w:val="20"/>
                  </w:rPr>
                  <m:t>Ом</m:t>
                </m:r>
              </m:oMath>
            </m:oMathPara>
          </w:p>
        </w:tc>
        <w:tc>
          <w:tcPr>
            <w:tcW w:w="1536" w:type="dxa"/>
          </w:tcPr>
          <w:p w14:paraId="42F6F472" w14:textId="4673F6AF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Ю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 w:val="20"/>
                            <w:szCs w:val="20"/>
                          </w:rPr>
                          <m:t>ЧИК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</w:rPr>
                      <m:t>Т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Ι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43681A" w:rsidRPr="00A24EC9" w14:paraId="06D4D784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5AD87AFF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DF36ED7" w14:textId="77777777" w:rsidR="0043681A" w:rsidRPr="00A24EC9" w:rsidRDefault="0043681A" w:rsidP="0043681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4EC9">
              <w:rPr>
                <w:rFonts w:ascii="Times New Roman" w:hAnsi="Times New Roman"/>
                <w:sz w:val="20"/>
                <w:szCs w:val="20"/>
              </w:rPr>
              <w:t>Требуемая индуктивность дросселя фильтра определяется из следующих выражений.</w:t>
            </w:r>
          </w:p>
        </w:tc>
        <w:tc>
          <w:tcPr>
            <w:tcW w:w="2268" w:type="dxa"/>
          </w:tcPr>
          <w:p w14:paraId="3EEFFEA7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54"/>
                <w:sz w:val="20"/>
                <w:szCs w:val="20"/>
                <w:lang w:val="uz-Cyrl-UZ"/>
              </w:rPr>
              <w:object w:dxaOrig="1020" w:dyaOrig="1200" w14:anchorId="69CB7ADA">
                <v:shape id="_x0000_i1356" type="#_x0000_t75" style="width:69pt;height:76.8pt" o:ole="">
                  <v:imagedata r:id="rId13" o:title=""/>
                </v:shape>
                <o:OLEObject Type="Embed" ProgID="Equation.DSMT4" ShapeID="_x0000_i1356" DrawAspect="Content" ObjectID="_1683844506" r:id="rId14"/>
              </w:object>
            </w:r>
          </w:p>
        </w:tc>
        <w:tc>
          <w:tcPr>
            <w:tcW w:w="1559" w:type="dxa"/>
          </w:tcPr>
          <w:p w14:paraId="180930A0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3E34F0E3">
                <v:shape id="_x0000_i1357" type="#_x0000_t75" style="width:69pt;height:45.6pt" o:ole="">
                  <v:imagedata r:id="rId15" o:title=""/>
                </v:shape>
                <o:OLEObject Type="Embed" ProgID="Equation.DSMT4" ShapeID="_x0000_i1357" DrawAspect="Content" ObjectID="_1683844507" r:id="rId16"/>
              </w:object>
            </w:r>
          </w:p>
        </w:tc>
        <w:tc>
          <w:tcPr>
            <w:tcW w:w="1582" w:type="dxa"/>
          </w:tcPr>
          <w:p w14:paraId="339B2971" w14:textId="2D7D9A4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с</m:t>
                        </m:r>
                      </m:sub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-</m:t>
                    </m:r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1536" w:type="dxa"/>
          </w:tcPr>
          <w:p w14:paraId="62919A2F" w14:textId="77777777" w:rsidR="0043681A" w:rsidRPr="00A24EC9" w:rsidRDefault="0043681A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34"/>
                <w:sz w:val="20"/>
                <w:szCs w:val="20"/>
                <w:lang w:val="uz-Cyrl-UZ"/>
              </w:rPr>
              <w:object w:dxaOrig="1020" w:dyaOrig="720" w14:anchorId="4693B356">
                <v:shape id="_x0000_i1359" type="#_x0000_t75" style="width:69pt;height:45.6pt" o:ole="">
                  <v:imagedata r:id="rId17" o:title=""/>
                </v:shape>
                <o:OLEObject Type="Embed" ProgID="Equation.DSMT4" ShapeID="_x0000_i1359" DrawAspect="Content" ObjectID="_1683844508" r:id="rId18"/>
              </w:object>
            </w:r>
          </w:p>
        </w:tc>
      </w:tr>
      <w:tr w:rsidR="0043681A" w:rsidRPr="00A24EC9" w14:paraId="4D7BD5E0" w14:textId="77777777" w:rsidTr="00E31647">
        <w:trPr>
          <w:trHeight w:val="238"/>
          <w:jc w:val="center"/>
        </w:trPr>
        <w:tc>
          <w:tcPr>
            <w:tcW w:w="641" w:type="dxa"/>
            <w:vAlign w:val="center"/>
          </w:tcPr>
          <w:p w14:paraId="2E5C9FA5" w14:textId="77777777" w:rsidR="0043681A" w:rsidRPr="00A24EC9" w:rsidRDefault="0043681A" w:rsidP="0043681A">
            <w:pPr>
              <w:ind w:right="63"/>
              <w:rPr>
                <w:sz w:val="20"/>
                <w:szCs w:val="20"/>
                <w:lang w:val="en-US"/>
              </w:rPr>
            </w:pPr>
            <w:r w:rsidRPr="00A24EC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31" w:type="dxa"/>
          </w:tcPr>
          <w:p w14:paraId="32655BBA" w14:textId="77777777" w:rsidR="0043681A" w:rsidRPr="00A24EC9" w:rsidRDefault="0043681A" w:rsidP="004368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24EC9">
              <w:rPr>
                <w:sz w:val="20"/>
                <w:szCs w:val="20"/>
              </w:rPr>
              <w:t>Емкостное сопротивление конденсатора для сглаживания пульсаций составляет….</w:t>
            </w:r>
          </w:p>
        </w:tc>
        <w:tc>
          <w:tcPr>
            <w:tcW w:w="2268" w:type="dxa"/>
          </w:tcPr>
          <w:p w14:paraId="757CBFCA" w14:textId="12C58563" w:rsidR="0043681A" w:rsidRPr="00A24EC9" w:rsidRDefault="0043681A" w:rsidP="0043681A">
            <w:pPr>
              <w:pStyle w:val="1"/>
              <w:tabs>
                <w:tab w:val="center" w:pos="1030"/>
                <w:tab w:val="right" w:pos="2060"/>
              </w:tabs>
              <w:ind w:left="142"/>
              <w:jc w:val="both"/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</w:pPr>
            <w:r w:rsidRPr="00A24EC9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c</m:t>
                  </m:r>
                </m:sub>
              </m:sSub>
              <m:r>
                <w:rPr>
                  <w:rFonts w:ascii="Cambria Math"/>
                  <w:sz w:val="20"/>
                  <w:szCs w:val="20"/>
                  <w:lang w:val="uz-Cyrl-U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z-Cyrl-UZ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c</m:t>
                      </m:r>
                    </m:sub>
                  </m:sSub>
                  <m:r>
                    <w:rPr>
                      <w:rFonts w:ascii="Cambria Math"/>
                      <w:sz w:val="20"/>
                      <w:szCs w:val="20"/>
                      <w:lang w:val="uz-Cyrl-UZ"/>
                    </w:rPr>
                    <m:t>C)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  <w:lang w:val="uz-Cyrl-UZ"/>
                    </w:rPr>
                    <m:t>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z-Cyrl-UZ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lang w:val="uz-Cyrl-UZ"/>
                        </w:rPr>
                        <m:t>ю</m:t>
                      </m:r>
                    </m:sub>
                  </m:sSub>
                </m:den>
              </m:f>
            </m:oMath>
            <w:r w:rsidRPr="00A24EC9">
              <w:rPr>
                <w:rFonts w:ascii="Times New Roman" w:hAnsi="Times New Roman" w:cs="Times New Roman"/>
                <w:position w:val="-24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14:paraId="4DD6A4B0" w14:textId="1F51CE70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C)</m:t>
                    </m:r>
                  </m:den>
                </m:f>
              </m:oMath>
            </m:oMathPara>
          </w:p>
        </w:tc>
        <w:tc>
          <w:tcPr>
            <w:tcW w:w="1582" w:type="dxa"/>
          </w:tcPr>
          <w:p w14:paraId="3E78DAF7" w14:textId="3FF306A4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6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</m:t>
                    </m:r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uz-Cyrl-UZ"/>
                      </w:rPr>
                      <m:t>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ю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</w:tcPr>
          <w:p w14:paraId="3D750634" w14:textId="58AAB202" w:rsidR="0043681A" w:rsidRPr="00BB1E7E" w:rsidRDefault="00BB1E7E" w:rsidP="0043681A">
            <w:pPr>
              <w:pStyle w:val="1"/>
              <w:ind w:left="142"/>
              <w:jc w:val="both"/>
              <w:rPr>
                <w:rFonts w:ascii="Times New Roman" w:hAnsi="Times New Roman" w:cs="Times New Roman"/>
                <w:position w:val="-14"/>
                <w:sz w:val="20"/>
                <w:szCs w:val="20"/>
                <w:lang w:val="uz-Cyrl-U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sSubPr>
                  <m:e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uz-Cyrl-UZ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uz-Cyrl-UZ"/>
                      </w:rPr>
                      <m:t>C)</m:t>
                    </m:r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uz-Cyrl-UZ"/>
                      </w:rPr>
                      <m:t>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uz-Cyrl-UZ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uz-Cyrl-UZ"/>
                          </w:rPr>
                          <m:t>ю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0"/>
                    <w:szCs w:val="20"/>
                    <w:lang w:val="uz-Cyrl-UZ"/>
                  </w:rPr>
                  <m:t>YR</m:t>
                </m:r>
              </m:oMath>
            </m:oMathPara>
          </w:p>
        </w:tc>
      </w:tr>
    </w:tbl>
    <w:p w14:paraId="22C8DC2D" w14:textId="77777777" w:rsidR="001F3C0B" w:rsidRPr="00BA68C7" w:rsidRDefault="001F3C0B">
      <w:pPr>
        <w:rPr>
          <w:sz w:val="20"/>
          <w:szCs w:val="20"/>
          <w:lang w:val="pt-BR"/>
        </w:rPr>
      </w:pPr>
    </w:p>
    <w:sectPr w:rsidR="001F3C0B" w:rsidRPr="00BA6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F81F" w14:textId="77777777" w:rsidR="00A82E39" w:rsidRDefault="00A82E39" w:rsidP="0036619D">
      <w:r>
        <w:separator/>
      </w:r>
    </w:p>
  </w:endnote>
  <w:endnote w:type="continuationSeparator" w:id="0">
    <w:p w14:paraId="42DCC7F9" w14:textId="77777777" w:rsidR="00A82E39" w:rsidRDefault="00A82E39" w:rsidP="0036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B436" w14:textId="77777777" w:rsidR="00A82E39" w:rsidRDefault="00A82E39" w:rsidP="0036619D">
      <w:r>
        <w:separator/>
      </w:r>
    </w:p>
  </w:footnote>
  <w:footnote w:type="continuationSeparator" w:id="0">
    <w:p w14:paraId="55D3084F" w14:textId="77777777" w:rsidR="00A82E39" w:rsidRDefault="00A82E39" w:rsidP="00366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E1"/>
    <w:rsid w:val="000A1B9C"/>
    <w:rsid w:val="00146C88"/>
    <w:rsid w:val="001556BF"/>
    <w:rsid w:val="001F3C0B"/>
    <w:rsid w:val="00232F41"/>
    <w:rsid w:val="00233FC4"/>
    <w:rsid w:val="00250ECC"/>
    <w:rsid w:val="002D468C"/>
    <w:rsid w:val="00306CD2"/>
    <w:rsid w:val="00325778"/>
    <w:rsid w:val="00357D77"/>
    <w:rsid w:val="0036619D"/>
    <w:rsid w:val="00385E71"/>
    <w:rsid w:val="003C2370"/>
    <w:rsid w:val="0043681A"/>
    <w:rsid w:val="00490492"/>
    <w:rsid w:val="004B0A5D"/>
    <w:rsid w:val="00557666"/>
    <w:rsid w:val="00563FDA"/>
    <w:rsid w:val="005F342B"/>
    <w:rsid w:val="00656212"/>
    <w:rsid w:val="00683E41"/>
    <w:rsid w:val="006B5A68"/>
    <w:rsid w:val="006D0BCF"/>
    <w:rsid w:val="006F2FDA"/>
    <w:rsid w:val="00700FA3"/>
    <w:rsid w:val="00741155"/>
    <w:rsid w:val="00747B26"/>
    <w:rsid w:val="00806932"/>
    <w:rsid w:val="0083668A"/>
    <w:rsid w:val="008D2824"/>
    <w:rsid w:val="009078BD"/>
    <w:rsid w:val="009266E1"/>
    <w:rsid w:val="00931419"/>
    <w:rsid w:val="009F0634"/>
    <w:rsid w:val="00A24EC9"/>
    <w:rsid w:val="00A82AA8"/>
    <w:rsid w:val="00A82E39"/>
    <w:rsid w:val="00A87287"/>
    <w:rsid w:val="00AB0810"/>
    <w:rsid w:val="00AB0E7D"/>
    <w:rsid w:val="00B11630"/>
    <w:rsid w:val="00B151A5"/>
    <w:rsid w:val="00B87F69"/>
    <w:rsid w:val="00BA68C7"/>
    <w:rsid w:val="00BB1E7E"/>
    <w:rsid w:val="00BB72F3"/>
    <w:rsid w:val="00BC2CC2"/>
    <w:rsid w:val="00BE3615"/>
    <w:rsid w:val="00C0199B"/>
    <w:rsid w:val="00C6249B"/>
    <w:rsid w:val="00D051D6"/>
    <w:rsid w:val="00D16405"/>
    <w:rsid w:val="00D55001"/>
    <w:rsid w:val="00D6619C"/>
    <w:rsid w:val="00D73CC0"/>
    <w:rsid w:val="00E109A6"/>
    <w:rsid w:val="00E31647"/>
    <w:rsid w:val="00E926D1"/>
    <w:rsid w:val="00F122E3"/>
    <w:rsid w:val="00F4038A"/>
    <w:rsid w:val="00F40F57"/>
    <w:rsid w:val="00F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CE4E2"/>
  <w15:chartTrackingRefBased/>
  <w15:docId w15:val="{B39A0BF7-31C2-434E-93DA-DED83BD8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6E1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266E1"/>
    <w:pPr>
      <w:spacing w:after="120" w:line="480" w:lineRule="auto"/>
    </w:pPr>
  </w:style>
  <w:style w:type="character" w:customStyle="1" w:styleId="20">
    <w:name w:val="Основной текст 2 Знак"/>
    <w:link w:val="2"/>
    <w:rsid w:val="009266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66E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Placeholder Text"/>
    <w:uiPriority w:val="99"/>
    <w:semiHidden/>
    <w:rsid w:val="00B11630"/>
    <w:rPr>
      <w:color w:val="808080"/>
    </w:rPr>
  </w:style>
  <w:style w:type="paragraph" w:customStyle="1" w:styleId="1">
    <w:name w:val="Абзац списка1"/>
    <w:basedOn w:val="a"/>
    <w:rsid w:val="00B11630"/>
    <w:pPr>
      <w:widowControl w:val="0"/>
      <w:ind w:left="720"/>
      <w:contextualSpacing/>
    </w:pPr>
    <w:rPr>
      <w:rFonts w:ascii="Courier New" w:hAnsi="Courier New" w:cs="Courier New"/>
      <w:color w:val="000000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3661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661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661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661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6D0BC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6D0B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Text">
    <w:name w:val="Default Text"/>
    <w:basedOn w:val="a"/>
    <w:rsid w:val="006D0BCF"/>
    <w:pPr>
      <w:ind w:firstLine="113"/>
    </w:pPr>
    <w:rPr>
      <w:noProof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D16405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сновной текст Знак"/>
    <w:link w:val="a9"/>
    <w:uiPriority w:val="99"/>
    <w:semiHidden/>
    <w:rsid w:val="00D164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4669</Words>
  <Characters>26617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nazarbek.baltabaev@gmail.com</cp:lastModifiedBy>
  <cp:revision>3</cp:revision>
  <dcterms:created xsi:type="dcterms:W3CDTF">2021-05-29T20:49:00Z</dcterms:created>
  <dcterms:modified xsi:type="dcterms:W3CDTF">2021-05-29T20:49:00Z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