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12D" w:rsidRDefault="00F82B92">
      <w:r>
        <w:t>Test File</w:t>
      </w:r>
      <w:bookmarkStart w:id="0" w:name="_GoBack"/>
      <w:bookmarkEnd w:id="0"/>
    </w:p>
    <w:sectPr w:rsidR="0020412D" w:rsidSect="00371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92"/>
    <w:rsid w:val="000A495B"/>
    <w:rsid w:val="0020412D"/>
    <w:rsid w:val="003711DC"/>
    <w:rsid w:val="00F8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A725"/>
  <w15:chartTrackingRefBased/>
  <w15:docId w15:val="{DA342546-79A8-4071-AC8E-98942B27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Earl</dc:creator>
  <cp:keywords/>
  <dc:description/>
  <cp:lastModifiedBy>Laurence Earl</cp:lastModifiedBy>
  <cp:revision>1</cp:revision>
  <dcterms:created xsi:type="dcterms:W3CDTF">2017-04-17T15:15:00Z</dcterms:created>
  <dcterms:modified xsi:type="dcterms:W3CDTF">2017-04-17T15:16:00Z</dcterms:modified>
</cp:coreProperties>
</file>