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66291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F048A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C20827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3AE25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0A9AF1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E7003F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012B8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F0C90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5D7866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E0ACE3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552D0C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AE021F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943428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A1B4A7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9C478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6FFBBA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18DCB8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D869FE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67056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645EE05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C90DDC" w14:textId="77777777" w:rsidR="00706AFF" w:rsidRDefault="00706AFF" w:rsidP="00B827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2574CF" w14:textId="5FA42CF2" w:rsidR="00706AFF" w:rsidRPr="00245FC6" w:rsidRDefault="00B82797" w:rsidP="00B82797">
      <w:pPr>
        <w:spacing w:after="0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  <w:r w:rsidR="00706AFF"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0EFEF268" w14:textId="77777777" w:rsidR="00706AFF" w:rsidRPr="00245FC6" w:rsidRDefault="00706AFF" w:rsidP="00B82797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“Базовые компоненты интернет-технологий”</w:t>
      </w:r>
    </w:p>
    <w:p w14:paraId="65A64503" w14:textId="385D1914" w:rsidR="00706AFF" w:rsidRPr="00245FC6" w:rsidRDefault="00706AFF" w:rsidP="00B82797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27E00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988DC7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40BF3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B181B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68B1CE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79F830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326CD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B64466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0ED1B7B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3441D85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72D3701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CA40A56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C2D7170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14:paraId="3665BA9E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7B50C9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7B040AF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FAE7F52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4574F79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49090E6" w14:textId="77777777" w:rsidR="00706AFF" w:rsidRPr="00234879" w:rsidRDefault="00234879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Лазарев Станислав Алексеевич</w:t>
      </w:r>
    </w:p>
    <w:p w14:paraId="7913AD61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14:paraId="02EF5CAD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14:paraId="33C304D5" w14:textId="77777777"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B9D2AC2" w14:textId="77777777"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7E3AFB" w14:textId="77777777"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A9753F" w14:textId="77777777"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039EFF" w14:textId="77777777"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F75D74" w14:textId="77777777"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Описание задания лабораторной работы.</w:t>
      </w:r>
    </w:p>
    <w:p w14:paraId="1DC8EEB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9A4B0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09D9F9" w14:textId="3906ED96" w:rsidR="00706AFF" w:rsidRPr="00B82797" w:rsidRDefault="0024201D" w:rsidP="00B82797">
      <w:pPr>
        <w:spacing w:after="15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24201D">
        <w:rPr>
          <w:rFonts w:ascii="Times New Roman" w:hAnsi="Times New Roman" w:cs="Times New Roman"/>
          <w:sz w:val="21"/>
          <w:szCs w:val="21"/>
          <w:lang w:eastAsia="ru-RU"/>
        </w:rPr>
        <w:t>Разработат</w:t>
      </w:r>
      <w:r w:rsidR="00B82797">
        <w:rPr>
          <w:rFonts w:ascii="Times New Roman" w:hAnsi="Times New Roman" w:cs="Times New Roman"/>
          <w:sz w:val="21"/>
          <w:szCs w:val="21"/>
          <w:lang w:eastAsia="ru-RU"/>
        </w:rPr>
        <w:t xml:space="preserve">ь программу, реализующую решение квадратных уравнений на языке </w:t>
      </w:r>
      <w:r w:rsidR="00B82797">
        <w:rPr>
          <w:rFonts w:ascii="Times New Roman" w:hAnsi="Times New Roman" w:cs="Times New Roman"/>
          <w:sz w:val="21"/>
          <w:szCs w:val="21"/>
          <w:lang w:val="en-US" w:eastAsia="ru-RU"/>
        </w:rPr>
        <w:t>F</w:t>
      </w:r>
      <w:r w:rsidR="00B82797" w:rsidRPr="00B82797">
        <w:rPr>
          <w:rFonts w:ascii="Times New Roman" w:hAnsi="Times New Roman" w:cs="Times New Roman"/>
          <w:sz w:val="21"/>
          <w:szCs w:val="21"/>
          <w:lang w:eastAsia="ru-RU"/>
        </w:rPr>
        <w:t>#.</w:t>
      </w:r>
    </w:p>
    <w:p w14:paraId="49FBEFC9" w14:textId="77777777"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2AD30D" w14:textId="77777777" w:rsidR="00706AFF" w:rsidRPr="0024201D" w:rsidRDefault="00706AFF" w:rsidP="00706AFF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45FC6">
        <w:rPr>
          <w:rFonts w:ascii="Times New Roman" w:hAnsi="Times New Roman"/>
          <w:b/>
          <w:sz w:val="28"/>
          <w:szCs w:val="28"/>
        </w:rPr>
        <w:t>Код</w:t>
      </w:r>
      <w:r w:rsidRPr="0024201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24201D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D76E33" w14:textId="77777777" w:rsidR="00B82797" w:rsidRPr="00B82797" w:rsidRDefault="00B82797" w:rsidP="00B82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#light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//module </w:t>
      </w:r>
      <w:proofErr w:type="spellStart"/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MyNamespace.MyModule</w:t>
      </w:r>
      <w:proofErr w:type="spellEnd"/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open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System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функция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для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упрощения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ввода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числа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с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клавиатуры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rec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read() =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match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System.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Double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.TryParse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System.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.ReadLine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())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with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|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false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, _ -&gt; 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"?"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; read()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| _, x -&gt; x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ввод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с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клавиатуры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коэффициентов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уравнения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Квадратное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уравнение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имеет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вид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Ax^2+Bx+C=0"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Введите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А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a = read();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Введите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b = read();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printfn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Введите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С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c = read();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тип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-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для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нормального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вывод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результата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type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proofErr w:type="spellStart"/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ResultOfSolve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=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None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|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Function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of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float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float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зададим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формулу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решения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proofErr w:type="spellStart"/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квадратого</w:t>
      </w:r>
      <w:proofErr w:type="spellEnd"/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уравнения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общем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виде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solve =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fun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(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a,b,c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 -&gt;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D = b*b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-4.0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*a*c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if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a=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0.0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then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if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b=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0.0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then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None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else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Function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((-c/b),(-c/b))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else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   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if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D&lt;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0.0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then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None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else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Function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(((-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b+sqrt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(D))/(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2.0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*a),(-b-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sqrt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(D))/(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2.0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*a)))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решение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уравнения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let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res = solve(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a,b,c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);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//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вывод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888A85"/>
          <w:sz w:val="24"/>
          <w:szCs w:val="24"/>
          <w:lang w:eastAsia="ru-RU"/>
        </w:rPr>
        <w:t>результата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match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res </w:t>
      </w:r>
      <w:r w:rsidRPr="00B82797">
        <w:rPr>
          <w:rFonts w:ascii="Menlo" w:eastAsia="Times New Roman" w:hAnsi="Menlo" w:cs="Menlo"/>
          <w:color w:val="009695"/>
          <w:sz w:val="24"/>
          <w:szCs w:val="24"/>
          <w:lang w:val="en-US" w:eastAsia="ru-RU"/>
        </w:rPr>
        <w:t>with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None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-&gt; 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Нет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решений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   |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Function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(x1,x2) -&gt; </w:t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printf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"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Уравнение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имеет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eastAsia="ru-RU"/>
        </w:rPr>
        <w:t>корни</w:t>
      </w:r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%f %</w:t>
      </w:r>
      <w:proofErr w:type="spellStart"/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f</w:t>
      </w:r>
      <w:proofErr w:type="spellEnd"/>
      <w:r w:rsidRPr="00B82797">
        <w:rPr>
          <w:rFonts w:ascii="Menlo" w:eastAsia="Times New Roman" w:hAnsi="Menlo" w:cs="Menlo"/>
          <w:color w:val="DB7100"/>
          <w:sz w:val="24"/>
          <w:szCs w:val="24"/>
          <w:lang w:val="en-US" w:eastAsia="ru-RU"/>
        </w:rPr>
        <w:t> "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 x1 x2</w:t>
      </w:r>
      <w:r w:rsidRPr="00B82797">
        <w:rPr>
          <w:rFonts w:ascii="Menlo" w:eastAsia="Times New Roman" w:hAnsi="Menlo" w:cs="Menlo"/>
          <w:sz w:val="24"/>
          <w:szCs w:val="24"/>
          <w:lang w:val="en-US" w:eastAsia="ru-RU"/>
        </w:rPr>
        <w:br/>
      </w:r>
      <w:proofErr w:type="spellStart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System.</w:t>
      </w:r>
      <w:r w:rsidRPr="00B82797">
        <w:rPr>
          <w:rFonts w:ascii="Menlo" w:eastAsia="Times New Roman" w:hAnsi="Menlo" w:cs="Menlo"/>
          <w:color w:val="3363A4"/>
          <w:sz w:val="24"/>
          <w:szCs w:val="24"/>
          <w:lang w:val="en-US" w:eastAsia="ru-RU"/>
        </w:rPr>
        <w:t>Console</w:t>
      </w:r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.Read</w:t>
      </w:r>
      <w:proofErr w:type="spellEnd"/>
      <w:r w:rsidRPr="00B82797">
        <w:rPr>
          <w:rFonts w:ascii="Menlo" w:eastAsia="Times New Roman" w:hAnsi="Menlo" w:cs="Menlo"/>
          <w:color w:val="222222"/>
          <w:sz w:val="24"/>
          <w:szCs w:val="24"/>
          <w:lang w:val="en-US" w:eastAsia="ru-RU"/>
        </w:rPr>
        <w:t>();</w:t>
      </w:r>
      <w:r w:rsidRPr="00B827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573CA312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8C660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F2CBD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8941CA9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51C5C9B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C197EA6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91C8611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64FF30C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42BE808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3713820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982E676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DD0179B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906A3C4" w14:textId="50AB87D9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EC57357" w14:textId="77777777"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E6A1FB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05E0D7B4" w14:textId="77777777"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BFCCBD" w14:textId="25FAF3F1" w:rsidR="00DF5CCC" w:rsidRDefault="00B82797">
      <w:r w:rsidRPr="00B82797">
        <w:drawing>
          <wp:inline distT="0" distB="0" distL="0" distR="0" wp14:anchorId="276D2045" wp14:editId="3A8C4801">
            <wp:extent cx="6152515" cy="3808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1732" w14:textId="7FA037C4" w:rsidR="00B82797" w:rsidRDefault="00B82797">
      <w:r w:rsidRPr="00B82797">
        <w:lastRenderedPageBreak/>
        <w:drawing>
          <wp:inline distT="0" distB="0" distL="0" distR="0" wp14:anchorId="408863FF" wp14:editId="40BDF50A">
            <wp:extent cx="6152515" cy="3866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797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26AF6"/>
    <w:multiLevelType w:val="multilevel"/>
    <w:tmpl w:val="52B8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0E19A7"/>
    <w:rsid w:val="00234879"/>
    <w:rsid w:val="0024201D"/>
    <w:rsid w:val="003B7FE8"/>
    <w:rsid w:val="003C0AC2"/>
    <w:rsid w:val="00691920"/>
    <w:rsid w:val="00706AFF"/>
    <w:rsid w:val="00B82797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E5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24201D"/>
    <w:pPr>
      <w:spacing w:after="150" w:line="240" w:lineRule="auto"/>
      <w:jc w:val="both"/>
    </w:pPr>
    <w:rPr>
      <w:rFonts w:ascii="Times New Roman" w:hAnsi="Times New Roman" w:cs="Times New Roman"/>
      <w:sz w:val="21"/>
      <w:szCs w:val="21"/>
      <w:lang w:eastAsia="ru-RU"/>
    </w:rPr>
  </w:style>
  <w:style w:type="character" w:customStyle="1" w:styleId="s1">
    <w:name w:val="s1"/>
    <w:basedOn w:val="a0"/>
    <w:rsid w:val="0024201D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0"/>
    <w:rsid w:val="0024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Microsoft Office</cp:lastModifiedBy>
  <cp:revision>3</cp:revision>
  <cp:lastPrinted>2017-12-24T19:24:00Z</cp:lastPrinted>
  <dcterms:created xsi:type="dcterms:W3CDTF">2017-12-24T19:24:00Z</dcterms:created>
  <dcterms:modified xsi:type="dcterms:W3CDTF">2017-12-24T19:25:00Z</dcterms:modified>
</cp:coreProperties>
</file>