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33537" w:rsidP="00AA03C4" w:rsidRDefault="00C9084E" w14:paraId="23B63F96" w14:textId="0C3387C7">
      <w:pPr>
        <w:jc w:val="center"/>
        <w:rPr>
          <w:sz w:val="44"/>
          <w:szCs w:val="44"/>
          <w:lang w:val="en-GB"/>
        </w:rPr>
      </w:pPr>
      <w:r w:rsidRPr="00E33537">
        <w:rPr>
          <w:b/>
          <w:bCs/>
          <w:sz w:val="48"/>
          <w:szCs w:val="48"/>
          <w:lang w:val="en-GB"/>
        </w:rPr>
        <w:t>Unnat Bharat Abhiyan Rithaura Grunt</w:t>
      </w:r>
      <w:r>
        <w:br/>
      </w:r>
      <w:r w:rsidRPr="00E33537">
        <w:rPr>
          <w:sz w:val="44"/>
          <w:szCs w:val="44"/>
          <w:lang w:val="en-GB"/>
        </w:rPr>
        <w:t>Indian Institute of Technology Roorkee</w:t>
      </w:r>
      <w:r>
        <w:br/>
      </w:r>
      <w:r w:rsidRPr="00E33537">
        <w:rPr>
          <w:sz w:val="44"/>
          <w:szCs w:val="44"/>
          <w:lang w:val="en-GB"/>
        </w:rPr>
        <w:t xml:space="preserve">Action </w:t>
      </w:r>
      <w:r w:rsidRPr="00E33537">
        <w:rPr>
          <w:color w:val="000000" w:themeColor="text1"/>
          <w:sz w:val="44"/>
          <w:szCs w:val="44"/>
          <w:lang w:val="en-GB"/>
        </w:rPr>
        <w:t xml:space="preserve">Plan </w:t>
      </w:r>
      <w:r w:rsidRPr="00E33537">
        <w:rPr>
          <w:sz w:val="44"/>
          <w:szCs w:val="44"/>
          <w:lang w:val="en-GB"/>
        </w:rPr>
        <w:t xml:space="preserve">for Autumn </w:t>
      </w:r>
      <w:r w:rsidRPr="00E33537" w:rsidR="00E33537">
        <w:rPr>
          <w:sz w:val="44"/>
          <w:szCs w:val="44"/>
          <w:lang w:val="en-GB"/>
        </w:rPr>
        <w:t>Semester</w:t>
      </w:r>
      <w:r w:rsidRPr="00E33537">
        <w:rPr>
          <w:sz w:val="44"/>
          <w:szCs w:val="44"/>
          <w:lang w:val="en-GB"/>
        </w:rPr>
        <w:t xml:space="preserve"> 2023</w:t>
      </w:r>
    </w:p>
    <w:p w:rsidRPr="00E33537" w:rsidR="002102E4" w:rsidP="00220649" w:rsidRDefault="00E33537" w14:paraId="1711BCCD" w14:textId="77777777">
      <w:pPr>
        <w:jc w:val="center"/>
        <w:rPr>
          <w:b/>
          <w:bCs/>
          <w:sz w:val="36"/>
          <w:szCs w:val="36"/>
          <w:lang w:val="en-GB"/>
        </w:rPr>
      </w:pPr>
      <w:r w:rsidRPr="00E33537">
        <w:rPr>
          <w:b/>
          <w:bCs/>
          <w:sz w:val="36"/>
          <w:szCs w:val="36"/>
          <w:lang w:val="en-GB"/>
        </w:rPr>
        <w:t>About the village</w:t>
      </w:r>
    </w:p>
    <w:tbl>
      <w:tblPr>
        <w:tblStyle w:val="TableGrid"/>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2537"/>
        <w:gridCol w:w="6459"/>
      </w:tblGrid>
      <w:tr w:rsidR="002102E4" w:rsidTr="437931A4" w14:paraId="2A145EBD" w14:textId="77777777">
        <w:tc>
          <w:tcPr>
            <w:tcW w:w="2537" w:type="dxa"/>
            <w:tcMar/>
          </w:tcPr>
          <w:p w:rsidRPr="00913C8C" w:rsidR="00913C8C" w:rsidP="00913C8C" w:rsidRDefault="00913C8C" w14:paraId="71DBC7FD" w14:textId="68C1DA35">
            <w:pPr>
              <w:rPr>
                <w:sz w:val="24"/>
                <w:szCs w:val="24"/>
                <w:lang w:val="en-GB"/>
              </w:rPr>
            </w:pPr>
            <w:r w:rsidRPr="00913C8C">
              <w:rPr>
                <w:sz w:val="24"/>
                <w:szCs w:val="24"/>
                <w:lang w:val="en-GB"/>
              </w:rPr>
              <w:t>Location</w:t>
            </w:r>
          </w:p>
        </w:tc>
        <w:tc>
          <w:tcPr>
            <w:tcW w:w="6459" w:type="dxa"/>
            <w:tcMar/>
          </w:tcPr>
          <w:p w:rsidRPr="008A394B" w:rsidR="002102E4" w:rsidP="00913C8C" w:rsidRDefault="008A394B" w14:paraId="179429CD" w14:textId="5D79B916">
            <w:pPr>
              <w:rPr>
                <w:sz w:val="24"/>
                <w:szCs w:val="24"/>
                <w:lang w:val="en-GB"/>
              </w:rPr>
            </w:pPr>
            <w:r w:rsidRPr="437931A4" w:rsidR="163CB0FE">
              <w:rPr>
                <w:sz w:val="24"/>
                <w:szCs w:val="24"/>
                <w:lang w:val="en-GB"/>
              </w:rPr>
              <w:t>Rithaura</w:t>
            </w:r>
            <w:r w:rsidRPr="437931A4" w:rsidR="163CB0FE">
              <w:rPr>
                <w:sz w:val="24"/>
                <w:szCs w:val="24"/>
                <w:lang w:val="en-GB"/>
              </w:rPr>
              <w:t xml:space="preserve"> Grunt village </w:t>
            </w:r>
            <w:r w:rsidRPr="437931A4" w:rsidR="4E3B3152">
              <w:rPr>
                <w:sz w:val="24"/>
                <w:szCs w:val="24"/>
                <w:lang w:val="en-GB"/>
              </w:rPr>
              <w:t>is in</w:t>
            </w:r>
            <w:r w:rsidRPr="437931A4" w:rsidR="163CB0FE">
              <w:rPr>
                <w:sz w:val="24"/>
                <w:szCs w:val="24"/>
                <w:lang w:val="en-GB"/>
              </w:rPr>
              <w:t xml:space="preserve"> </w:t>
            </w:r>
            <w:r w:rsidRPr="437931A4" w:rsidR="163CB0FE">
              <w:rPr>
                <w:sz w:val="24"/>
                <w:szCs w:val="24"/>
                <w:lang w:val="en-GB"/>
              </w:rPr>
              <w:t>Bahadarabad</w:t>
            </w:r>
            <w:r w:rsidRPr="437931A4" w:rsidR="163CB0FE">
              <w:rPr>
                <w:sz w:val="24"/>
                <w:szCs w:val="24"/>
                <w:lang w:val="en-GB"/>
              </w:rPr>
              <w:t xml:space="preserve"> block and Hardwar tehsil of Hardwar district. It comes under </w:t>
            </w:r>
            <w:r w:rsidRPr="437931A4" w:rsidR="163CB0FE">
              <w:rPr>
                <w:sz w:val="24"/>
                <w:szCs w:val="24"/>
                <w:lang w:val="en-GB"/>
              </w:rPr>
              <w:t>Daluwala</w:t>
            </w:r>
            <w:r w:rsidRPr="437931A4" w:rsidR="163CB0FE">
              <w:rPr>
                <w:sz w:val="24"/>
                <w:szCs w:val="24"/>
                <w:lang w:val="en-GB"/>
              </w:rPr>
              <w:t xml:space="preserve"> </w:t>
            </w:r>
            <w:r w:rsidRPr="437931A4" w:rsidR="163CB0FE">
              <w:rPr>
                <w:sz w:val="24"/>
                <w:szCs w:val="24"/>
                <w:lang w:val="en-GB"/>
              </w:rPr>
              <w:t>Mazbata</w:t>
            </w:r>
            <w:r w:rsidRPr="437931A4" w:rsidR="163CB0FE">
              <w:rPr>
                <w:sz w:val="24"/>
                <w:szCs w:val="24"/>
                <w:lang w:val="en-GB"/>
              </w:rPr>
              <w:t xml:space="preserve"> gram panchayat.</w:t>
            </w:r>
          </w:p>
        </w:tc>
      </w:tr>
      <w:tr w:rsidRPr="00913C8C" w:rsidR="002102E4" w:rsidTr="437931A4" w14:paraId="02F34DA9" w14:textId="77777777">
        <w:tc>
          <w:tcPr>
            <w:tcW w:w="2537" w:type="dxa"/>
            <w:tcMar/>
          </w:tcPr>
          <w:p w:rsidRPr="00913C8C" w:rsidR="002102E4" w:rsidP="00913C8C" w:rsidRDefault="00913C8C" w14:paraId="6A833427" w14:textId="7770A1FB">
            <w:pPr>
              <w:rPr>
                <w:sz w:val="24"/>
                <w:szCs w:val="24"/>
                <w:lang w:val="en-GB"/>
              </w:rPr>
            </w:pPr>
            <w:r>
              <w:rPr>
                <w:sz w:val="24"/>
                <w:szCs w:val="24"/>
                <w:lang w:val="en-GB"/>
              </w:rPr>
              <w:t>Route Map</w:t>
            </w:r>
          </w:p>
        </w:tc>
        <w:tc>
          <w:tcPr>
            <w:tcW w:w="6459" w:type="dxa"/>
            <w:tcMar/>
          </w:tcPr>
          <w:p w:rsidRPr="00913C8C" w:rsidR="002102E4" w:rsidP="00913C8C" w:rsidRDefault="00080278" w14:paraId="46749E8C" w14:textId="2A17AEB5">
            <w:pPr>
              <w:rPr>
                <w:sz w:val="24"/>
                <w:szCs w:val="24"/>
                <w:lang w:val="en-GB"/>
              </w:rPr>
            </w:pPr>
            <w:r w:rsidRPr="00080278">
              <w:rPr>
                <w:sz w:val="24"/>
                <w:szCs w:val="24"/>
                <w:lang w:val="en-GB"/>
              </w:rPr>
              <w:t>https://maps.app.goo.gl/43DtYSLhcQqHxhxz9</w:t>
            </w:r>
          </w:p>
        </w:tc>
      </w:tr>
      <w:tr w:rsidRPr="00913C8C" w:rsidR="002102E4" w:rsidTr="437931A4" w14:paraId="72BD9365" w14:textId="77777777">
        <w:tc>
          <w:tcPr>
            <w:tcW w:w="2537" w:type="dxa"/>
            <w:tcMar/>
          </w:tcPr>
          <w:p w:rsidRPr="00913C8C" w:rsidR="002102E4" w:rsidP="00913C8C" w:rsidRDefault="008B27B7" w14:paraId="4AF6F5FB" w14:textId="0219F4AF">
            <w:pPr>
              <w:rPr>
                <w:sz w:val="24"/>
                <w:szCs w:val="24"/>
                <w:lang w:val="en-GB"/>
              </w:rPr>
            </w:pPr>
            <w:r>
              <w:rPr>
                <w:sz w:val="24"/>
                <w:szCs w:val="24"/>
                <w:lang w:val="en-GB"/>
              </w:rPr>
              <w:t>Connectivity with Highway</w:t>
            </w:r>
          </w:p>
        </w:tc>
        <w:tc>
          <w:tcPr>
            <w:tcW w:w="6459" w:type="dxa"/>
            <w:tcMar/>
          </w:tcPr>
          <w:p w:rsidRPr="00913C8C" w:rsidR="002102E4" w:rsidP="00913C8C" w:rsidRDefault="19C789AC" w14:paraId="7F4770C1" w14:textId="78679C6C">
            <w:pPr>
              <w:rPr>
                <w:rFonts w:ascii="Calibri" w:hAnsi="Calibri" w:eastAsia="Calibri" w:cs="Calibri"/>
                <w:sz w:val="24"/>
                <w:szCs w:val="24"/>
                <w:lang w:val="en-GB"/>
              </w:rPr>
            </w:pPr>
            <w:r w:rsidRPr="19C789AC">
              <w:rPr>
                <w:rFonts w:ascii="Helvetica" w:hAnsi="Helvetica" w:eastAsia="Helvetica" w:cs="Helvetica"/>
                <w:color w:val="333333"/>
                <w:sz w:val="21"/>
                <w:szCs w:val="21"/>
                <w:lang w:val="en-GB"/>
              </w:rPr>
              <w:t>26km away from district headquarter Hardwar (</w:t>
            </w:r>
            <w:r w:rsidRPr="19C789AC" w:rsidR="00203EB6">
              <w:rPr>
                <w:rFonts w:ascii="Helvetica" w:hAnsi="Helvetica" w:eastAsia="Helvetica" w:cs="Helvetica"/>
                <w:color w:val="333333"/>
                <w:sz w:val="21"/>
                <w:szCs w:val="21"/>
                <w:lang w:val="en-GB"/>
              </w:rPr>
              <w:t>Rosanabad</w:t>
            </w:r>
            <w:r w:rsidRPr="19C789AC">
              <w:rPr>
                <w:rFonts w:ascii="Helvetica" w:hAnsi="Helvetica" w:eastAsia="Helvetica" w:cs="Helvetica"/>
                <w:color w:val="333333"/>
                <w:sz w:val="21"/>
                <w:szCs w:val="21"/>
                <w:lang w:val="en-GB"/>
              </w:rPr>
              <w:t>)</w:t>
            </w:r>
          </w:p>
        </w:tc>
      </w:tr>
      <w:tr w:rsidRPr="00913C8C" w:rsidR="002102E4" w:rsidTr="437931A4" w14:paraId="504D28FF" w14:textId="77777777">
        <w:tc>
          <w:tcPr>
            <w:tcW w:w="2537" w:type="dxa"/>
            <w:tcMar/>
          </w:tcPr>
          <w:p w:rsidRPr="00913C8C" w:rsidR="002102E4" w:rsidP="00913C8C" w:rsidRDefault="00916A60" w14:paraId="6DCC907C" w14:textId="73CE4867">
            <w:pPr>
              <w:rPr>
                <w:sz w:val="24"/>
                <w:szCs w:val="24"/>
                <w:lang w:val="en-GB"/>
              </w:rPr>
            </w:pPr>
            <w:r>
              <w:rPr>
                <w:sz w:val="24"/>
                <w:szCs w:val="24"/>
                <w:lang w:val="en-GB"/>
              </w:rPr>
              <w:t>Location/ Village Code</w:t>
            </w:r>
          </w:p>
        </w:tc>
        <w:tc>
          <w:tcPr>
            <w:tcW w:w="6459" w:type="dxa"/>
            <w:tcMar/>
          </w:tcPr>
          <w:p w:rsidRPr="00913C8C" w:rsidR="002102E4" w:rsidP="00913C8C" w:rsidRDefault="002D6035" w14:paraId="5BCFDC8E" w14:textId="46D2AF3D">
            <w:pPr>
              <w:rPr>
                <w:sz w:val="24"/>
                <w:szCs w:val="24"/>
                <w:lang w:val="en-GB"/>
              </w:rPr>
            </w:pPr>
            <w:r>
              <w:rPr>
                <w:sz w:val="24"/>
                <w:szCs w:val="24"/>
                <w:lang w:val="en-GB"/>
              </w:rPr>
              <w:t>056642</w:t>
            </w:r>
          </w:p>
        </w:tc>
      </w:tr>
      <w:tr w:rsidRPr="00913C8C" w:rsidR="002102E4" w:rsidTr="437931A4" w14:paraId="04B5F15A" w14:textId="77777777">
        <w:tc>
          <w:tcPr>
            <w:tcW w:w="2537" w:type="dxa"/>
            <w:tcMar/>
          </w:tcPr>
          <w:p w:rsidRPr="00913C8C" w:rsidR="002102E4" w:rsidP="00913C8C" w:rsidRDefault="002B75F0" w14:paraId="3B2AB0AE" w14:textId="46635DA5">
            <w:pPr>
              <w:rPr>
                <w:sz w:val="24"/>
                <w:szCs w:val="24"/>
                <w:lang w:val="en-GB"/>
              </w:rPr>
            </w:pPr>
            <w:r>
              <w:rPr>
                <w:sz w:val="24"/>
                <w:szCs w:val="24"/>
                <w:lang w:val="en-GB"/>
              </w:rPr>
              <w:t>Total Geographic Area</w:t>
            </w:r>
          </w:p>
        </w:tc>
        <w:tc>
          <w:tcPr>
            <w:tcW w:w="6459" w:type="dxa"/>
            <w:tcMar/>
          </w:tcPr>
          <w:p w:rsidRPr="00913C8C" w:rsidR="002102E4" w:rsidP="00913C8C" w:rsidRDefault="00120B7B" w14:paraId="6FC8C838" w14:textId="74752CF3">
            <w:pPr>
              <w:rPr>
                <w:sz w:val="24"/>
                <w:szCs w:val="24"/>
                <w:lang w:val="en-GB"/>
              </w:rPr>
            </w:pPr>
            <w:r w:rsidRPr="00120B7B">
              <w:rPr>
                <w:sz w:val="24"/>
                <w:szCs w:val="24"/>
                <w:lang w:val="en-GB"/>
              </w:rPr>
              <w:t xml:space="preserve">145 </w:t>
            </w:r>
            <w:r w:rsidRPr="00120B7B" w:rsidR="00D22BE8">
              <w:rPr>
                <w:sz w:val="24"/>
                <w:szCs w:val="24"/>
                <w:lang w:val="en-GB"/>
              </w:rPr>
              <w:t>hectares</w:t>
            </w:r>
          </w:p>
        </w:tc>
      </w:tr>
      <w:tr w:rsidRPr="00913C8C" w:rsidR="002102E4" w:rsidTr="437931A4" w14:paraId="61B720BB" w14:textId="77777777">
        <w:tc>
          <w:tcPr>
            <w:tcW w:w="2537" w:type="dxa"/>
            <w:tcMar/>
          </w:tcPr>
          <w:p w:rsidRPr="00913C8C" w:rsidR="002102E4" w:rsidP="00913C8C" w:rsidRDefault="007907FC" w14:paraId="52F8B77A" w14:textId="4740D502">
            <w:pPr>
              <w:rPr>
                <w:sz w:val="24"/>
                <w:szCs w:val="24"/>
                <w:lang w:val="en-GB"/>
              </w:rPr>
            </w:pPr>
            <w:r>
              <w:rPr>
                <w:sz w:val="24"/>
                <w:szCs w:val="24"/>
                <w:lang w:val="en-GB"/>
              </w:rPr>
              <w:t>Nearest Major Railway Stations</w:t>
            </w:r>
          </w:p>
        </w:tc>
        <w:tc>
          <w:tcPr>
            <w:tcW w:w="6459" w:type="dxa"/>
            <w:tcMar/>
          </w:tcPr>
          <w:p w:rsidRPr="003321DD" w:rsidR="002102E4" w:rsidP="00913C8C" w:rsidRDefault="002D6035" w14:paraId="2AA39C7D" w14:textId="2423ABCB">
            <w:pPr>
              <w:rPr>
                <w:sz w:val="24"/>
                <w:szCs w:val="24"/>
                <w:lang w:val="en-GB"/>
              </w:rPr>
            </w:pPr>
            <w:r w:rsidRPr="003321DD">
              <w:rPr>
                <w:sz w:val="24"/>
                <w:szCs w:val="24"/>
              </w:rPr>
              <w:t>Haridwar &amp; Roorkee Junction</w:t>
            </w:r>
          </w:p>
        </w:tc>
      </w:tr>
      <w:tr w:rsidRPr="00913C8C" w:rsidR="002102E4" w:rsidTr="437931A4" w14:paraId="1A1B89DA" w14:textId="77777777">
        <w:tc>
          <w:tcPr>
            <w:tcW w:w="2537" w:type="dxa"/>
            <w:tcMar/>
          </w:tcPr>
          <w:p w:rsidRPr="00913C8C" w:rsidR="002102E4" w:rsidP="00913C8C" w:rsidRDefault="0029726D" w14:paraId="496F7E0D" w14:textId="3C8F1CA7">
            <w:pPr>
              <w:rPr>
                <w:sz w:val="24"/>
                <w:szCs w:val="24"/>
                <w:lang w:val="en-GB"/>
              </w:rPr>
            </w:pPr>
            <w:r>
              <w:rPr>
                <w:sz w:val="24"/>
                <w:szCs w:val="24"/>
                <w:lang w:val="en-GB"/>
              </w:rPr>
              <w:t>Governance</w:t>
            </w:r>
          </w:p>
        </w:tc>
        <w:tc>
          <w:tcPr>
            <w:tcW w:w="6459" w:type="dxa"/>
            <w:tcMar/>
          </w:tcPr>
          <w:p w:rsidRPr="00913C8C" w:rsidR="002102E4" w:rsidP="00913C8C" w:rsidRDefault="003F2C6B" w14:paraId="55438393" w14:textId="14D9462E">
            <w:pPr>
              <w:rPr>
                <w:sz w:val="24"/>
                <w:szCs w:val="24"/>
                <w:lang w:val="en-GB"/>
              </w:rPr>
            </w:pPr>
            <w:r>
              <w:rPr>
                <w:sz w:val="24"/>
                <w:szCs w:val="24"/>
                <w:lang w:val="en-GB"/>
              </w:rPr>
              <w:t>Gove</w:t>
            </w:r>
            <w:r w:rsidR="00240080">
              <w:rPr>
                <w:sz w:val="24"/>
                <w:szCs w:val="24"/>
                <w:lang w:val="en-GB"/>
              </w:rPr>
              <w:t>rned by</w:t>
            </w:r>
            <w:r w:rsidRPr="008A394B" w:rsidR="00156434">
              <w:rPr>
                <w:sz w:val="24"/>
                <w:szCs w:val="24"/>
                <w:lang w:val="en-GB"/>
              </w:rPr>
              <w:t xml:space="preserve"> Daluwala Mazbata gram panchayat.</w:t>
            </w:r>
          </w:p>
        </w:tc>
      </w:tr>
      <w:tr w:rsidRPr="00913C8C" w:rsidR="002102E4" w:rsidTr="437931A4" w14:paraId="58CEA476" w14:textId="77777777">
        <w:tc>
          <w:tcPr>
            <w:tcW w:w="2537" w:type="dxa"/>
            <w:tcMar/>
          </w:tcPr>
          <w:p w:rsidRPr="00913C8C" w:rsidR="002102E4" w:rsidP="00913C8C" w:rsidRDefault="0029726D" w14:paraId="2D8435CE" w14:textId="66CF4AFE">
            <w:pPr>
              <w:rPr>
                <w:sz w:val="24"/>
                <w:szCs w:val="24"/>
                <w:lang w:val="en-GB"/>
              </w:rPr>
            </w:pPr>
            <w:r>
              <w:rPr>
                <w:sz w:val="24"/>
                <w:szCs w:val="24"/>
                <w:lang w:val="en-GB"/>
              </w:rPr>
              <w:t>Population Details</w:t>
            </w:r>
          </w:p>
        </w:tc>
        <w:tc>
          <w:tcPr>
            <w:tcW w:w="6459" w:type="dxa"/>
            <w:tcMar/>
          </w:tcPr>
          <w:p w:rsidRPr="00913C8C" w:rsidR="002102E4" w:rsidP="19C789AC" w:rsidRDefault="19C789AC" w14:paraId="4E9E36D1" w14:textId="03D6BDE4">
            <w:pPr>
              <w:rPr>
                <w:rFonts w:ascii="Calibri" w:hAnsi="Calibri" w:eastAsia="Calibri" w:cs="Calibri"/>
                <w:sz w:val="24"/>
                <w:szCs w:val="24"/>
                <w:lang w:val="en-GB"/>
              </w:rPr>
            </w:pPr>
            <w:r w:rsidRPr="19C789AC">
              <w:rPr>
                <w:rFonts w:ascii="Calibri" w:hAnsi="Calibri" w:eastAsia="Calibri" w:cs="Calibri"/>
                <w:sz w:val="24"/>
                <w:szCs w:val="24"/>
                <w:lang w:val="en-GB"/>
              </w:rPr>
              <w:t>Total Population: 733</w:t>
            </w:r>
          </w:p>
          <w:p w:rsidRPr="00913C8C" w:rsidR="002102E4" w:rsidP="19C789AC" w:rsidRDefault="19C789AC" w14:paraId="2A985721" w14:textId="64342C07">
            <w:pPr>
              <w:rPr>
                <w:rFonts w:ascii="Calibri" w:hAnsi="Calibri" w:eastAsia="Calibri" w:cs="Calibri"/>
                <w:sz w:val="24"/>
                <w:szCs w:val="24"/>
                <w:lang w:val="en-GB"/>
              </w:rPr>
            </w:pPr>
            <w:r w:rsidRPr="19C789AC">
              <w:rPr>
                <w:rFonts w:ascii="Calibri" w:hAnsi="Calibri" w:eastAsia="Calibri" w:cs="Calibri"/>
                <w:sz w:val="24"/>
                <w:szCs w:val="24"/>
                <w:lang w:val="en-GB"/>
              </w:rPr>
              <w:t xml:space="preserve">• </w:t>
            </w:r>
            <w:r w:rsidRPr="19C789AC" w:rsidR="009C3FD8">
              <w:rPr>
                <w:rFonts w:ascii="Calibri" w:hAnsi="Calibri" w:eastAsia="Calibri" w:cs="Calibri"/>
                <w:sz w:val="24"/>
                <w:szCs w:val="24"/>
                <w:lang w:val="en-GB"/>
              </w:rPr>
              <w:t>Working Population:</w:t>
            </w:r>
            <w:r w:rsidRPr="19C789AC">
              <w:rPr>
                <w:rFonts w:ascii="Calibri" w:hAnsi="Calibri" w:eastAsia="Calibri" w:cs="Calibri"/>
                <w:sz w:val="24"/>
                <w:szCs w:val="24"/>
                <w:lang w:val="en-GB"/>
              </w:rPr>
              <w:t xml:space="preserve"> 183</w:t>
            </w:r>
          </w:p>
          <w:p w:rsidRPr="00913C8C" w:rsidR="002102E4" w:rsidP="19C789AC" w:rsidRDefault="19C789AC" w14:paraId="61435A60" w14:textId="1486A63A">
            <w:pPr>
              <w:rPr>
                <w:rFonts w:ascii="Calibri" w:hAnsi="Calibri" w:eastAsia="Calibri" w:cs="Calibri"/>
                <w:sz w:val="24"/>
                <w:szCs w:val="24"/>
                <w:lang w:val="en-GB"/>
              </w:rPr>
            </w:pPr>
            <w:r w:rsidRPr="19C789AC">
              <w:rPr>
                <w:rFonts w:ascii="Calibri" w:hAnsi="Calibri" w:eastAsia="Calibri" w:cs="Calibri"/>
                <w:sz w:val="24"/>
                <w:szCs w:val="24"/>
                <w:lang w:val="en-GB"/>
              </w:rPr>
              <w:t xml:space="preserve">• 135 households </w:t>
            </w:r>
          </w:p>
          <w:p w:rsidRPr="00913C8C" w:rsidR="002102E4" w:rsidP="00913C8C" w:rsidRDefault="19C789AC" w14:paraId="4410EFDC" w14:textId="61C7D0B9">
            <w:pPr>
              <w:rPr>
                <w:rFonts w:ascii="Calibri" w:hAnsi="Calibri" w:eastAsia="Calibri" w:cs="Calibri"/>
                <w:sz w:val="24"/>
                <w:szCs w:val="24"/>
                <w:lang w:val="en-GB"/>
              </w:rPr>
            </w:pPr>
            <w:r w:rsidRPr="19C789AC">
              <w:rPr>
                <w:rFonts w:ascii="Calibri" w:hAnsi="Calibri" w:eastAsia="Calibri" w:cs="Calibri"/>
                <w:sz w:val="24"/>
                <w:szCs w:val="24"/>
                <w:lang w:val="en-GB"/>
              </w:rPr>
              <w:t xml:space="preserve">• Low women employment </w:t>
            </w:r>
          </w:p>
        </w:tc>
      </w:tr>
      <w:tr w:rsidRPr="00913C8C" w:rsidR="002102E4" w:rsidTr="437931A4" w14:paraId="66768A98" w14:textId="77777777">
        <w:tc>
          <w:tcPr>
            <w:tcW w:w="2537" w:type="dxa"/>
            <w:tcMar/>
          </w:tcPr>
          <w:p w:rsidRPr="00913C8C" w:rsidR="002102E4" w:rsidP="00913C8C" w:rsidRDefault="0029726D" w14:paraId="0A881F08" w14:textId="48A88E8D">
            <w:pPr>
              <w:rPr>
                <w:sz w:val="24"/>
                <w:szCs w:val="24"/>
                <w:lang w:val="en-GB"/>
              </w:rPr>
            </w:pPr>
            <w:r>
              <w:rPr>
                <w:sz w:val="24"/>
                <w:szCs w:val="24"/>
                <w:lang w:val="en-GB"/>
              </w:rPr>
              <w:t>Caste Distribution</w:t>
            </w:r>
          </w:p>
        </w:tc>
        <w:tc>
          <w:tcPr>
            <w:tcW w:w="6459" w:type="dxa"/>
            <w:tcMar/>
          </w:tcPr>
          <w:p w:rsidRPr="00913C8C" w:rsidR="002102E4" w:rsidP="00913C8C" w:rsidRDefault="19C789AC" w14:paraId="231B396B" w14:textId="4245274B">
            <w:pPr>
              <w:rPr>
                <w:sz w:val="24"/>
                <w:szCs w:val="24"/>
                <w:lang w:val="en-GB"/>
              </w:rPr>
            </w:pPr>
            <w:r w:rsidRPr="437931A4" w:rsidR="19C789AC">
              <w:rPr>
                <w:sz w:val="24"/>
                <w:szCs w:val="24"/>
                <w:lang w:val="en-GB"/>
              </w:rPr>
              <w:t>100% Hindu population</w:t>
            </w:r>
            <w:r w:rsidRPr="437931A4" w:rsidR="1BD6410F">
              <w:rPr>
                <w:sz w:val="24"/>
                <w:szCs w:val="24"/>
                <w:lang w:val="en-GB"/>
              </w:rPr>
              <w:t xml:space="preserve">, </w:t>
            </w:r>
            <w:r w:rsidRPr="437931A4" w:rsidR="1ADFC1E5">
              <w:rPr>
                <w:sz w:val="24"/>
                <w:szCs w:val="24"/>
                <w:lang w:val="en-GB"/>
              </w:rPr>
              <w:t>Majority population belongs to OBC category, General, SCs &amp; STs are minorities.</w:t>
            </w:r>
          </w:p>
        </w:tc>
      </w:tr>
      <w:tr w:rsidRPr="00913C8C" w:rsidR="002102E4" w:rsidTr="437931A4" w14:paraId="45A2FE65" w14:textId="77777777">
        <w:tc>
          <w:tcPr>
            <w:tcW w:w="2537" w:type="dxa"/>
            <w:tcMar/>
          </w:tcPr>
          <w:p w:rsidRPr="00913C8C" w:rsidR="002102E4" w:rsidP="00913C8C" w:rsidRDefault="00930093" w14:paraId="5802EA73" w14:textId="5D514A7B">
            <w:pPr>
              <w:rPr>
                <w:sz w:val="24"/>
                <w:szCs w:val="24"/>
                <w:lang w:val="en-GB"/>
              </w:rPr>
            </w:pPr>
            <w:r>
              <w:rPr>
                <w:sz w:val="24"/>
                <w:szCs w:val="24"/>
                <w:lang w:val="en-GB"/>
              </w:rPr>
              <w:t>Literacy Rate</w:t>
            </w:r>
          </w:p>
        </w:tc>
        <w:tc>
          <w:tcPr>
            <w:tcW w:w="6459" w:type="dxa"/>
            <w:tcMar/>
          </w:tcPr>
          <w:p w:rsidRPr="00913C8C" w:rsidR="002102E4" w:rsidP="00913C8C" w:rsidRDefault="006E7B82" w14:paraId="02E927A8" w14:textId="18A97300">
            <w:pPr>
              <w:rPr>
                <w:sz w:val="24"/>
                <w:szCs w:val="24"/>
                <w:lang w:val="en-GB"/>
              </w:rPr>
            </w:pPr>
            <w:r>
              <w:rPr>
                <w:sz w:val="24"/>
                <w:szCs w:val="24"/>
                <w:lang w:val="en-GB"/>
              </w:rPr>
              <w:t>68.15%</w:t>
            </w:r>
          </w:p>
        </w:tc>
      </w:tr>
      <w:tr w:rsidRPr="00913C8C" w:rsidR="002102E4" w:rsidTr="437931A4" w14:paraId="69C7A9F3" w14:textId="77777777">
        <w:tc>
          <w:tcPr>
            <w:tcW w:w="2537" w:type="dxa"/>
            <w:tcMar/>
          </w:tcPr>
          <w:p w:rsidRPr="00913C8C" w:rsidR="002102E4" w:rsidP="00913C8C" w:rsidRDefault="00D452A1" w14:paraId="19064289" w14:textId="5F604DA4">
            <w:pPr>
              <w:rPr>
                <w:sz w:val="24"/>
                <w:szCs w:val="24"/>
                <w:lang w:val="en-GB"/>
              </w:rPr>
            </w:pPr>
            <w:r>
              <w:rPr>
                <w:sz w:val="24"/>
                <w:szCs w:val="24"/>
                <w:lang w:val="en-GB"/>
              </w:rPr>
              <w:t>Occupation</w:t>
            </w:r>
          </w:p>
        </w:tc>
        <w:tc>
          <w:tcPr>
            <w:tcW w:w="6459" w:type="dxa"/>
            <w:tcMar/>
          </w:tcPr>
          <w:p w:rsidRPr="00913C8C" w:rsidR="002102E4" w:rsidP="00913C8C" w:rsidRDefault="00CF302F" w14:paraId="20334415" w14:textId="4955795B">
            <w:pPr>
              <w:rPr>
                <w:sz w:val="24"/>
                <w:szCs w:val="24"/>
                <w:lang w:val="en-GB"/>
              </w:rPr>
            </w:pPr>
            <w:r>
              <w:rPr>
                <w:sz w:val="24"/>
                <w:szCs w:val="24"/>
                <w:lang w:val="en-GB"/>
              </w:rPr>
              <w:t>Primarily Agriculture</w:t>
            </w:r>
          </w:p>
        </w:tc>
      </w:tr>
      <w:tr w:rsidRPr="00913C8C" w:rsidR="002102E4" w:rsidTr="437931A4" w14:paraId="5455B331" w14:textId="77777777">
        <w:tc>
          <w:tcPr>
            <w:tcW w:w="2537" w:type="dxa"/>
            <w:tcMar/>
          </w:tcPr>
          <w:p w:rsidRPr="00913C8C" w:rsidR="002102E4" w:rsidP="00913C8C" w:rsidRDefault="00D452A1" w14:paraId="2BCFC4B1" w14:textId="2B70DED5">
            <w:pPr>
              <w:rPr>
                <w:sz w:val="24"/>
                <w:szCs w:val="24"/>
                <w:lang w:val="en-GB"/>
              </w:rPr>
            </w:pPr>
            <w:r>
              <w:rPr>
                <w:sz w:val="24"/>
                <w:szCs w:val="24"/>
                <w:lang w:val="en-GB"/>
              </w:rPr>
              <w:t>Schools</w:t>
            </w:r>
          </w:p>
        </w:tc>
        <w:tc>
          <w:tcPr>
            <w:tcW w:w="6459" w:type="dxa"/>
            <w:tcMar/>
          </w:tcPr>
          <w:p w:rsidRPr="00913C8C" w:rsidR="002102E4" w:rsidP="00913C8C" w:rsidRDefault="0010283D" w14:paraId="5CB985FA" w14:textId="02141061">
            <w:pPr>
              <w:rPr>
                <w:sz w:val="24"/>
                <w:szCs w:val="24"/>
                <w:lang w:val="en-GB"/>
              </w:rPr>
            </w:pPr>
            <w:r>
              <w:rPr>
                <w:sz w:val="24"/>
                <w:szCs w:val="24"/>
                <w:lang w:val="en-GB"/>
              </w:rPr>
              <w:t>One primary school</w:t>
            </w:r>
          </w:p>
        </w:tc>
      </w:tr>
      <w:tr w:rsidRPr="00913C8C" w:rsidR="002102E4" w:rsidTr="437931A4" w14:paraId="1031BB6D" w14:textId="77777777">
        <w:tc>
          <w:tcPr>
            <w:tcW w:w="2537" w:type="dxa"/>
            <w:tcMar/>
          </w:tcPr>
          <w:p w:rsidRPr="00913C8C" w:rsidR="002102E4" w:rsidP="00913C8C" w:rsidRDefault="00FA3988" w14:paraId="76C843CD" w14:textId="53A0C2B8">
            <w:pPr>
              <w:rPr>
                <w:sz w:val="24"/>
                <w:szCs w:val="24"/>
                <w:lang w:val="en-GB"/>
              </w:rPr>
            </w:pPr>
            <w:r>
              <w:rPr>
                <w:sz w:val="24"/>
                <w:szCs w:val="24"/>
                <w:lang w:val="en-GB"/>
              </w:rPr>
              <w:t>Cooperative Groups and SHG’s</w:t>
            </w:r>
          </w:p>
        </w:tc>
        <w:tc>
          <w:tcPr>
            <w:tcW w:w="6459" w:type="dxa"/>
            <w:tcMar/>
          </w:tcPr>
          <w:p w:rsidR="007C5A0C" w:rsidP="0043129D" w:rsidRDefault="0043129D" w14:paraId="0DB1C350" w14:textId="0DE459CF">
            <w:pPr>
              <w:pStyle w:val="ListParagraph"/>
              <w:numPr>
                <w:ilvl w:val="0"/>
                <w:numId w:val="1"/>
              </w:numPr>
              <w:rPr>
                <w:sz w:val="24"/>
                <w:szCs w:val="24"/>
                <w:lang w:val="en-GB"/>
              </w:rPr>
            </w:pPr>
            <w:r>
              <w:rPr>
                <w:sz w:val="24"/>
                <w:szCs w:val="24"/>
                <w:lang w:val="en-GB"/>
              </w:rPr>
              <w:t>Th</w:t>
            </w:r>
            <w:r w:rsidR="00FA5D8A">
              <w:rPr>
                <w:sz w:val="24"/>
                <w:szCs w:val="24"/>
                <w:lang w:val="en-GB"/>
              </w:rPr>
              <w:t xml:space="preserve">ere </w:t>
            </w:r>
            <w:r w:rsidR="00B024BB">
              <w:rPr>
                <w:sz w:val="24"/>
                <w:szCs w:val="24"/>
                <w:lang w:val="en-GB"/>
              </w:rPr>
              <w:t>is</w:t>
            </w:r>
            <w:r w:rsidR="00FA5D8A">
              <w:rPr>
                <w:sz w:val="24"/>
                <w:szCs w:val="24"/>
                <w:lang w:val="en-GB"/>
              </w:rPr>
              <w:t xml:space="preserve"> a total of 6 SHG</w:t>
            </w:r>
            <w:r w:rsidR="00A46564">
              <w:rPr>
                <w:sz w:val="24"/>
                <w:szCs w:val="24"/>
                <w:lang w:val="en-GB"/>
              </w:rPr>
              <w:t xml:space="preserve">’s in the </w:t>
            </w:r>
            <w:r w:rsidR="00B024BB">
              <w:rPr>
                <w:sz w:val="24"/>
                <w:szCs w:val="24"/>
                <w:lang w:val="en-GB"/>
              </w:rPr>
              <w:t>village.</w:t>
            </w:r>
          </w:p>
          <w:p w:rsidRPr="0043129D" w:rsidR="00BE57C9" w:rsidP="0043129D" w:rsidRDefault="00BE57C9" w14:paraId="7BDE09FA" w14:textId="2A83DBA0">
            <w:pPr>
              <w:pStyle w:val="ListParagraph"/>
              <w:numPr>
                <w:ilvl w:val="0"/>
                <w:numId w:val="1"/>
              </w:numPr>
              <w:rPr>
                <w:sz w:val="24"/>
                <w:szCs w:val="24"/>
                <w:lang w:val="en-GB"/>
              </w:rPr>
            </w:pPr>
            <w:r w:rsidRPr="437931A4" w:rsidR="71703441">
              <w:rPr>
                <w:sz w:val="24"/>
                <w:szCs w:val="24"/>
                <w:lang w:val="en-GB"/>
              </w:rPr>
              <w:t xml:space="preserve">4 </w:t>
            </w:r>
            <w:r w:rsidRPr="437931A4" w:rsidR="4D9B8EB9">
              <w:rPr>
                <w:sz w:val="24"/>
                <w:szCs w:val="24"/>
                <w:lang w:val="en-GB"/>
              </w:rPr>
              <w:t>SHG’s (</w:t>
            </w:r>
            <w:r w:rsidRPr="437931A4" w:rsidR="4F494C3F">
              <w:rPr>
                <w:i w:val="1"/>
                <w:iCs w:val="1"/>
                <w:sz w:val="24"/>
                <w:szCs w:val="24"/>
                <w:lang w:val="en-GB"/>
              </w:rPr>
              <w:t>Ashirwad,</w:t>
            </w:r>
            <w:r w:rsidRPr="437931A4" w:rsidR="5A9A7C60">
              <w:rPr>
                <w:i w:val="1"/>
                <w:iCs w:val="1"/>
                <w:sz w:val="24"/>
                <w:szCs w:val="24"/>
                <w:lang w:val="en-GB"/>
              </w:rPr>
              <w:t xml:space="preserve"> Khushi,</w:t>
            </w:r>
            <w:r w:rsidRPr="437931A4" w:rsidR="1C7F2638">
              <w:rPr>
                <w:i w:val="1"/>
                <w:iCs w:val="1"/>
                <w:sz w:val="24"/>
                <w:szCs w:val="24"/>
                <w:lang w:val="en-GB"/>
              </w:rPr>
              <w:t xml:space="preserve"> Saraswati, </w:t>
            </w:r>
            <w:r w:rsidRPr="437931A4" w:rsidR="207EC621">
              <w:rPr>
                <w:i w:val="1"/>
                <w:iCs w:val="1"/>
                <w:sz w:val="24"/>
                <w:szCs w:val="24"/>
                <w:lang w:val="en-GB"/>
              </w:rPr>
              <w:t>Gurudev)</w:t>
            </w:r>
            <w:r w:rsidRPr="437931A4" w:rsidR="71703441">
              <w:rPr>
                <w:sz w:val="24"/>
                <w:szCs w:val="24"/>
                <w:lang w:val="en-GB"/>
              </w:rPr>
              <w:t xml:space="preserve"> </w:t>
            </w:r>
            <w:r w:rsidRPr="437931A4" w:rsidR="0B57905B">
              <w:rPr>
                <w:sz w:val="24"/>
                <w:szCs w:val="24"/>
                <w:lang w:val="en-GB"/>
              </w:rPr>
              <w:t>are ol</w:t>
            </w:r>
            <w:r w:rsidRPr="437931A4" w:rsidR="4F494C3F">
              <w:rPr>
                <w:sz w:val="24"/>
                <w:szCs w:val="24"/>
                <w:lang w:val="en-GB"/>
              </w:rPr>
              <w:t>d and</w:t>
            </w:r>
            <w:r w:rsidRPr="437931A4" w:rsidR="5A9A7C60">
              <w:rPr>
                <w:sz w:val="24"/>
                <w:szCs w:val="24"/>
                <w:lang w:val="en-GB"/>
              </w:rPr>
              <w:t xml:space="preserve"> 2 newly formed </w:t>
            </w:r>
            <w:r w:rsidRPr="437931A4" w:rsidR="49B1F44E">
              <w:rPr>
                <w:sz w:val="24"/>
                <w:szCs w:val="24"/>
                <w:lang w:val="en-GB"/>
              </w:rPr>
              <w:t>SHG’s (</w:t>
            </w:r>
            <w:r w:rsidRPr="437931A4" w:rsidR="727F62B5">
              <w:rPr>
                <w:i w:val="1"/>
                <w:iCs w:val="1"/>
                <w:sz w:val="24"/>
                <w:szCs w:val="24"/>
                <w:lang w:val="en-GB"/>
              </w:rPr>
              <w:t>Khatushyam, Radh</w:t>
            </w:r>
            <w:r w:rsidRPr="437931A4" w:rsidR="1C7F2638">
              <w:rPr>
                <w:i w:val="1"/>
                <w:iCs w:val="1"/>
                <w:sz w:val="24"/>
                <w:szCs w:val="24"/>
                <w:lang w:val="en-GB"/>
              </w:rPr>
              <w:t>e- Radhe</w:t>
            </w:r>
            <w:r w:rsidRPr="437931A4" w:rsidR="1C7F2638">
              <w:rPr>
                <w:sz w:val="24"/>
                <w:szCs w:val="24"/>
                <w:lang w:val="en-GB"/>
              </w:rPr>
              <w:t>)</w:t>
            </w:r>
          </w:p>
        </w:tc>
      </w:tr>
      <w:tr w:rsidRPr="00913C8C" w:rsidR="002102E4" w:rsidTr="437931A4" w14:paraId="10518681" w14:textId="77777777">
        <w:tc>
          <w:tcPr>
            <w:tcW w:w="2537" w:type="dxa"/>
            <w:tcMar/>
          </w:tcPr>
          <w:p w:rsidRPr="00913C8C" w:rsidR="002102E4" w:rsidP="00913C8C" w:rsidRDefault="00E74F03" w14:paraId="3D9ACED9" w14:textId="3C56228C">
            <w:pPr>
              <w:rPr>
                <w:sz w:val="24"/>
                <w:szCs w:val="24"/>
                <w:lang w:val="en-GB"/>
              </w:rPr>
            </w:pPr>
            <w:r>
              <w:rPr>
                <w:sz w:val="24"/>
                <w:szCs w:val="24"/>
                <w:lang w:val="en-GB"/>
              </w:rPr>
              <w:t>Condition of Houses</w:t>
            </w:r>
          </w:p>
        </w:tc>
        <w:tc>
          <w:tcPr>
            <w:tcW w:w="6459" w:type="dxa"/>
            <w:tcMar/>
          </w:tcPr>
          <w:p w:rsidRPr="00E74EFC" w:rsidR="002102E4" w:rsidP="00E74EFC" w:rsidRDefault="19C789AC" w14:paraId="76FE2EAC" w14:textId="5A676AED">
            <w:pPr>
              <w:pStyle w:val="ListParagraph"/>
              <w:numPr>
                <w:ilvl w:val="0"/>
                <w:numId w:val="4"/>
              </w:numPr>
              <w:rPr>
                <w:sz w:val="24"/>
                <w:szCs w:val="24"/>
                <w:lang w:val="en-GB"/>
              </w:rPr>
            </w:pPr>
            <w:r w:rsidRPr="437931A4" w:rsidR="19C789AC">
              <w:rPr>
                <w:sz w:val="24"/>
                <w:szCs w:val="24"/>
                <w:lang w:val="en-GB"/>
              </w:rPr>
              <w:t>Almost same n</w:t>
            </w:r>
            <w:r w:rsidRPr="437931A4" w:rsidR="0D698B17">
              <w:rPr>
                <w:sz w:val="24"/>
                <w:szCs w:val="24"/>
                <w:lang w:val="en-GB"/>
              </w:rPr>
              <w:t>umber o</w:t>
            </w:r>
            <w:r w:rsidRPr="437931A4" w:rsidR="19C789AC">
              <w:rPr>
                <w:sz w:val="24"/>
                <w:szCs w:val="24"/>
                <w:lang w:val="en-GB"/>
              </w:rPr>
              <w:t xml:space="preserve">f </w:t>
            </w:r>
            <w:r w:rsidRPr="437931A4" w:rsidR="19C789AC">
              <w:rPr>
                <w:i w:val="1"/>
                <w:iCs w:val="1"/>
                <w:sz w:val="24"/>
                <w:szCs w:val="24"/>
                <w:lang w:val="en-GB"/>
              </w:rPr>
              <w:t>ku</w:t>
            </w:r>
            <w:r w:rsidRPr="437931A4" w:rsidR="19C789AC">
              <w:rPr>
                <w:i w:val="1"/>
                <w:iCs w:val="1"/>
                <w:sz w:val="24"/>
                <w:szCs w:val="24"/>
                <w:lang w:val="en-GB"/>
              </w:rPr>
              <w:t>c</w:t>
            </w:r>
            <w:r w:rsidRPr="437931A4" w:rsidR="1A5F82B6">
              <w:rPr>
                <w:i w:val="1"/>
                <w:iCs w:val="1"/>
                <w:sz w:val="24"/>
                <w:szCs w:val="24"/>
                <w:lang w:val="en-GB"/>
              </w:rPr>
              <w:t>h</w:t>
            </w:r>
            <w:r w:rsidRPr="437931A4" w:rsidR="19C789AC">
              <w:rPr>
                <w:i w:val="1"/>
                <w:iCs w:val="1"/>
                <w:sz w:val="24"/>
                <w:szCs w:val="24"/>
                <w:lang w:val="en-GB"/>
              </w:rPr>
              <w:t>ha</w:t>
            </w:r>
            <w:r w:rsidRPr="437931A4" w:rsidR="19C789AC">
              <w:rPr>
                <w:sz w:val="24"/>
                <w:szCs w:val="24"/>
                <w:lang w:val="en-GB"/>
              </w:rPr>
              <w:t xml:space="preserve"> </w:t>
            </w:r>
            <w:r w:rsidRPr="437931A4" w:rsidR="19C789AC">
              <w:rPr>
                <w:sz w:val="24"/>
                <w:szCs w:val="24"/>
                <w:lang w:val="en-GB"/>
              </w:rPr>
              <w:t xml:space="preserve">and </w:t>
            </w:r>
            <w:r w:rsidRPr="437931A4" w:rsidR="19C789AC">
              <w:rPr>
                <w:i w:val="1"/>
                <w:iCs w:val="1"/>
                <w:sz w:val="24"/>
                <w:szCs w:val="24"/>
                <w:lang w:val="en-GB"/>
              </w:rPr>
              <w:t>pakka</w:t>
            </w:r>
            <w:r w:rsidRPr="437931A4" w:rsidR="19C789AC">
              <w:rPr>
                <w:sz w:val="24"/>
                <w:szCs w:val="24"/>
                <w:lang w:val="en-GB"/>
              </w:rPr>
              <w:t xml:space="preserve"> houses</w:t>
            </w:r>
          </w:p>
        </w:tc>
      </w:tr>
      <w:tr w:rsidRPr="00913C8C" w:rsidR="002102E4" w:rsidTr="437931A4" w14:paraId="62D80961" w14:textId="77777777">
        <w:tc>
          <w:tcPr>
            <w:tcW w:w="2537" w:type="dxa"/>
            <w:tcMar/>
          </w:tcPr>
          <w:p w:rsidRPr="00913C8C" w:rsidR="002102E4" w:rsidP="00913C8C" w:rsidRDefault="00E74F03" w14:paraId="22A1CCD2" w14:textId="1490B404">
            <w:pPr>
              <w:rPr>
                <w:sz w:val="24"/>
                <w:szCs w:val="24"/>
                <w:lang w:val="en-GB"/>
              </w:rPr>
            </w:pPr>
            <w:r>
              <w:rPr>
                <w:sz w:val="24"/>
                <w:szCs w:val="24"/>
                <w:lang w:val="en-GB"/>
              </w:rPr>
              <w:t>Services</w:t>
            </w:r>
          </w:p>
        </w:tc>
        <w:tc>
          <w:tcPr>
            <w:tcW w:w="6459" w:type="dxa"/>
            <w:tcMar/>
          </w:tcPr>
          <w:p w:rsidRPr="00E74EFC" w:rsidR="002102E4" w:rsidP="00E74EFC" w:rsidRDefault="002102E4" w14:paraId="45D8EA28" w14:textId="582E6F6D">
            <w:pPr>
              <w:pStyle w:val="ListParagraph"/>
              <w:numPr>
                <w:ilvl w:val="0"/>
                <w:numId w:val="4"/>
              </w:numPr>
              <w:rPr>
                <w:sz w:val="24"/>
                <w:szCs w:val="24"/>
                <w:lang w:val="en-GB"/>
              </w:rPr>
            </w:pPr>
            <w:r w:rsidRPr="1E025FCE" w:rsidR="2F0A5145">
              <w:rPr>
                <w:sz w:val="24"/>
                <w:szCs w:val="24"/>
                <w:lang w:val="en-GB"/>
              </w:rPr>
              <w:t>No Streetlights.</w:t>
            </w:r>
          </w:p>
          <w:p w:rsidRPr="00E74EFC" w:rsidR="002102E4" w:rsidP="00E74EFC" w:rsidRDefault="002102E4" w14:paraId="37AEF5B6" w14:textId="5DA706AC">
            <w:pPr>
              <w:pStyle w:val="ListParagraph"/>
              <w:numPr>
                <w:ilvl w:val="0"/>
                <w:numId w:val="4"/>
              </w:numPr>
              <w:rPr>
                <w:sz w:val="24"/>
                <w:szCs w:val="24"/>
                <w:lang w:val="en-GB"/>
              </w:rPr>
            </w:pPr>
            <w:r w:rsidRPr="1E025FCE" w:rsidR="2F0A5145">
              <w:rPr>
                <w:sz w:val="24"/>
                <w:szCs w:val="24"/>
                <w:lang w:val="en-GB"/>
              </w:rPr>
              <w:t xml:space="preserve">No </w:t>
            </w:r>
            <w:r w:rsidRPr="1E025FCE" w:rsidR="005EC781">
              <w:rPr>
                <w:sz w:val="24"/>
                <w:szCs w:val="24"/>
                <w:lang w:val="en-GB"/>
              </w:rPr>
              <w:t>community</w:t>
            </w:r>
            <w:r w:rsidRPr="1E025FCE" w:rsidR="2F0A5145">
              <w:rPr>
                <w:sz w:val="24"/>
                <w:szCs w:val="24"/>
                <w:lang w:val="en-GB"/>
              </w:rPr>
              <w:t xml:space="preserve"> healthcare centre</w:t>
            </w:r>
            <w:r w:rsidRPr="1E025FCE" w:rsidR="4DA50E42">
              <w:rPr>
                <w:sz w:val="24"/>
                <w:szCs w:val="24"/>
                <w:lang w:val="en-GB"/>
              </w:rPr>
              <w:t xml:space="preserve"> and no emergency services available</w:t>
            </w:r>
            <w:r w:rsidRPr="1E025FCE" w:rsidR="2F0A5145">
              <w:rPr>
                <w:sz w:val="24"/>
                <w:szCs w:val="24"/>
                <w:lang w:val="en-GB"/>
              </w:rPr>
              <w:t>.</w:t>
            </w:r>
          </w:p>
          <w:p w:rsidRPr="00E74EFC" w:rsidR="002102E4" w:rsidP="00E74EFC" w:rsidRDefault="002102E4" w14:paraId="343B527B" w14:textId="7E7D9D3A">
            <w:pPr>
              <w:pStyle w:val="ListParagraph"/>
              <w:numPr>
                <w:ilvl w:val="0"/>
                <w:numId w:val="4"/>
              </w:numPr>
              <w:rPr>
                <w:sz w:val="24"/>
                <w:szCs w:val="24"/>
                <w:lang w:val="en-GB"/>
              </w:rPr>
            </w:pPr>
            <w:r w:rsidRPr="1E025FCE" w:rsidR="2F0A5145">
              <w:rPr>
                <w:sz w:val="24"/>
                <w:szCs w:val="24"/>
                <w:lang w:val="en-GB"/>
              </w:rPr>
              <w:t>No source of renewable energy.</w:t>
            </w:r>
          </w:p>
        </w:tc>
      </w:tr>
      <w:tr w:rsidRPr="00913C8C" w:rsidR="002102E4" w:rsidTr="437931A4" w14:paraId="0CF20F7C" w14:textId="77777777">
        <w:tc>
          <w:tcPr>
            <w:tcW w:w="2537" w:type="dxa"/>
            <w:tcMar/>
          </w:tcPr>
          <w:p w:rsidRPr="00913C8C" w:rsidR="002102E4" w:rsidP="00913C8C" w:rsidRDefault="00E74F03" w14:paraId="14ECC022" w14:textId="5616FEAD">
            <w:pPr>
              <w:rPr>
                <w:sz w:val="24"/>
                <w:szCs w:val="24"/>
                <w:lang w:val="en-GB"/>
              </w:rPr>
            </w:pPr>
            <w:r>
              <w:rPr>
                <w:sz w:val="24"/>
                <w:szCs w:val="24"/>
                <w:lang w:val="en-GB"/>
              </w:rPr>
              <w:t>Hy</w:t>
            </w:r>
            <w:r w:rsidR="00204C7C">
              <w:rPr>
                <w:sz w:val="24"/>
                <w:szCs w:val="24"/>
                <w:lang w:val="en-GB"/>
              </w:rPr>
              <w:t>giene</w:t>
            </w:r>
          </w:p>
        </w:tc>
        <w:tc>
          <w:tcPr>
            <w:tcW w:w="6459" w:type="dxa"/>
            <w:tcMar/>
          </w:tcPr>
          <w:p w:rsidRPr="003321DD" w:rsidR="002102E4" w:rsidP="00913C8C" w:rsidRDefault="0001406C" w14:paraId="59938F6C" w14:textId="3C42710F">
            <w:pPr>
              <w:rPr>
                <w:sz w:val="24"/>
                <w:szCs w:val="24"/>
                <w:lang w:val="en-GB"/>
              </w:rPr>
            </w:pPr>
            <w:r w:rsidRPr="003321DD">
              <w:rPr>
                <w:sz w:val="24"/>
                <w:szCs w:val="24"/>
              </w:rPr>
              <w:t xml:space="preserve">The village has moderate sanitation, the villagers </w:t>
            </w:r>
            <w:r w:rsidRPr="003321DD" w:rsidR="00F44F1C">
              <w:rPr>
                <w:sz w:val="24"/>
                <w:szCs w:val="24"/>
              </w:rPr>
              <w:t>segregate</w:t>
            </w:r>
            <w:r w:rsidRPr="003321DD">
              <w:rPr>
                <w:sz w:val="24"/>
                <w:szCs w:val="24"/>
              </w:rPr>
              <w:t xml:space="preserve"> their waste</w:t>
            </w:r>
            <w:r w:rsidRPr="003321DD" w:rsidR="00D96663">
              <w:rPr>
                <w:sz w:val="24"/>
                <w:szCs w:val="24"/>
              </w:rPr>
              <w:t xml:space="preserve">, the biodegradable waste is collected in pits </w:t>
            </w:r>
            <w:r w:rsidRPr="003321DD" w:rsidR="00AB0609">
              <w:rPr>
                <w:sz w:val="24"/>
                <w:szCs w:val="24"/>
              </w:rPr>
              <w:t xml:space="preserve">and then used in farms whereas the </w:t>
            </w:r>
            <w:r w:rsidRPr="003321DD" w:rsidR="003321DD">
              <w:rPr>
                <w:sz w:val="24"/>
                <w:szCs w:val="24"/>
              </w:rPr>
              <w:t>non-biodegradable waste is burnt</w:t>
            </w:r>
            <w:r w:rsidRPr="003321DD">
              <w:rPr>
                <w:sz w:val="24"/>
                <w:szCs w:val="24"/>
              </w:rPr>
              <w:t xml:space="preserve"> </w:t>
            </w:r>
          </w:p>
        </w:tc>
      </w:tr>
      <w:tr w:rsidRPr="00913C8C" w:rsidR="002102E4" w:rsidTr="437931A4" w14:paraId="21B4247D" w14:textId="77777777">
        <w:tc>
          <w:tcPr>
            <w:tcW w:w="2537" w:type="dxa"/>
            <w:tcMar/>
          </w:tcPr>
          <w:p w:rsidRPr="00913C8C" w:rsidR="002102E4" w:rsidP="00913C8C" w:rsidRDefault="00204C7C" w14:paraId="3D48B514" w14:textId="374495FF">
            <w:pPr>
              <w:rPr>
                <w:sz w:val="24"/>
                <w:szCs w:val="24"/>
                <w:lang w:val="en-GB"/>
              </w:rPr>
            </w:pPr>
            <w:r>
              <w:rPr>
                <w:sz w:val="24"/>
                <w:szCs w:val="24"/>
                <w:lang w:val="en-GB"/>
              </w:rPr>
              <w:t>Initiatives conducted by UBA IIT Roorkee</w:t>
            </w:r>
          </w:p>
        </w:tc>
        <w:tc>
          <w:tcPr>
            <w:tcW w:w="6459" w:type="dxa"/>
            <w:tcMar/>
          </w:tcPr>
          <w:p w:rsidRPr="00913C8C" w:rsidR="002102E4" w:rsidP="00913C8C" w:rsidRDefault="0D82EF67" w14:paraId="2957A07A" w14:textId="317C557B">
            <w:pPr>
              <w:rPr>
                <w:sz w:val="24"/>
                <w:szCs w:val="24"/>
                <w:lang w:val="en-GB"/>
              </w:rPr>
            </w:pPr>
            <w:r w:rsidRPr="0D82EF67">
              <w:rPr>
                <w:sz w:val="24"/>
                <w:szCs w:val="24"/>
                <w:lang w:val="en-GB"/>
              </w:rPr>
              <w:t>Water filter, vermicomposting bed set up, Holi colour, computer installation, Health Camp</w:t>
            </w:r>
          </w:p>
        </w:tc>
      </w:tr>
      <w:tr w:rsidRPr="00913C8C" w:rsidR="00204C7C" w:rsidTr="437931A4" w14:paraId="16441218" w14:textId="77777777">
        <w:tc>
          <w:tcPr>
            <w:tcW w:w="2537" w:type="dxa"/>
            <w:tcMar/>
          </w:tcPr>
          <w:p w:rsidR="00204C7C" w:rsidP="00913C8C" w:rsidRDefault="00204C7C" w14:paraId="441A3D81" w14:textId="29BE89F8">
            <w:pPr>
              <w:rPr>
                <w:sz w:val="24"/>
                <w:szCs w:val="24"/>
                <w:lang w:val="en-GB"/>
              </w:rPr>
            </w:pPr>
            <w:r>
              <w:rPr>
                <w:sz w:val="24"/>
                <w:szCs w:val="24"/>
                <w:lang w:val="en-GB"/>
              </w:rPr>
              <w:t>Ongoing</w:t>
            </w:r>
            <w:r w:rsidR="00E60899">
              <w:rPr>
                <w:sz w:val="24"/>
                <w:szCs w:val="24"/>
                <w:lang w:val="en-GB"/>
              </w:rPr>
              <w:t xml:space="preserve"> Initiatives by UBA IIT Roorkee</w:t>
            </w:r>
          </w:p>
        </w:tc>
        <w:tc>
          <w:tcPr>
            <w:tcW w:w="6459" w:type="dxa"/>
            <w:tcMar/>
          </w:tcPr>
          <w:p w:rsidRPr="00913C8C" w:rsidR="00204C7C" w:rsidP="00913C8C" w:rsidRDefault="0D82EF67" w14:paraId="3DB650BC" w14:textId="0D9967E8">
            <w:pPr>
              <w:rPr>
                <w:sz w:val="24"/>
                <w:szCs w:val="24"/>
                <w:lang w:val="en-GB"/>
              </w:rPr>
            </w:pPr>
            <w:r w:rsidRPr="437931A4" w:rsidR="56DCAA93">
              <w:rPr>
                <w:sz w:val="24"/>
                <w:szCs w:val="24"/>
                <w:lang w:val="en-GB"/>
              </w:rPr>
              <w:t xml:space="preserve">Bio enzyme, Gobar Diya, Documentation Drive, Incense stick, Vermicomposting, Paper bag initiative, Candle Making, </w:t>
            </w:r>
            <w:r w:rsidRPr="437931A4" w:rsidR="56DCAA93">
              <w:rPr>
                <w:i w:val="1"/>
                <w:iCs w:val="1"/>
                <w:sz w:val="24"/>
                <w:szCs w:val="24"/>
                <w:lang w:val="en-GB"/>
              </w:rPr>
              <w:t xml:space="preserve">Achar </w:t>
            </w:r>
            <w:r w:rsidRPr="437931A4" w:rsidR="56DCAA93">
              <w:rPr>
                <w:i w:val="1"/>
                <w:iCs w:val="1"/>
                <w:sz w:val="24"/>
                <w:szCs w:val="24"/>
                <w:lang w:val="en-GB"/>
              </w:rPr>
              <w:t>papad</w:t>
            </w:r>
            <w:r w:rsidRPr="437931A4" w:rsidR="56DCAA93">
              <w:rPr>
                <w:sz w:val="24"/>
                <w:szCs w:val="24"/>
                <w:lang w:val="en-GB"/>
              </w:rPr>
              <w:t xml:space="preserve">, KVKs, Jute bag initiative, Animal </w:t>
            </w:r>
            <w:r w:rsidRPr="437931A4" w:rsidR="00272B1B">
              <w:rPr>
                <w:sz w:val="24"/>
                <w:szCs w:val="24"/>
                <w:lang w:val="en-GB"/>
              </w:rPr>
              <w:t>Husbandry</w:t>
            </w:r>
            <w:r w:rsidRPr="437931A4" w:rsidR="56DCAA93">
              <w:rPr>
                <w:sz w:val="24"/>
                <w:szCs w:val="24"/>
                <w:lang w:val="en-GB"/>
              </w:rPr>
              <w:t xml:space="preserve">, sunflower cultivation initiative, </w:t>
            </w:r>
          </w:p>
        </w:tc>
      </w:tr>
    </w:tbl>
    <w:p w:rsidR="00220649" w:rsidP="00220649" w:rsidRDefault="00220649" w14:paraId="5E4F8B58" w14:textId="77777777">
      <w:pPr>
        <w:rPr>
          <w:b/>
          <w:sz w:val="36"/>
          <w:szCs w:val="36"/>
        </w:rPr>
      </w:pPr>
    </w:p>
    <w:p w:rsidR="007D41C9" w:rsidP="00220649" w:rsidRDefault="652625AA" w14:paraId="44152580" w14:textId="00FE1661">
      <w:pPr>
        <w:jc w:val="center"/>
        <w:rPr>
          <w:b/>
          <w:sz w:val="36"/>
          <w:szCs w:val="36"/>
        </w:rPr>
      </w:pPr>
      <w:r w:rsidRPr="79013BB0">
        <w:rPr>
          <w:b/>
          <w:sz w:val="36"/>
          <w:szCs w:val="36"/>
        </w:rPr>
        <w:t>Glimpses</w:t>
      </w:r>
    </w:p>
    <w:p w:rsidR="0C3739A1" w:rsidP="0C3739A1" w:rsidRDefault="008109D8" w14:paraId="53E92868" w14:textId="612343E3">
      <w:pPr>
        <w:jc w:val="center"/>
        <w:rPr>
          <w:b/>
          <w:bCs/>
          <w:sz w:val="36"/>
          <w:szCs w:val="36"/>
        </w:rPr>
      </w:pPr>
      <w:r>
        <w:rPr>
          <w:noProof/>
        </w:rPr>
        <w:drawing>
          <wp:inline distT="0" distB="0" distL="0" distR="0" wp14:anchorId="21922734" wp14:editId="116672F7">
            <wp:extent cx="5952012" cy="3154680"/>
            <wp:effectExtent l="0" t="0" r="0" b="7620"/>
            <wp:docPr id="418126402" name="Picture 418126402" descr="An aerial view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26402" name="Picture 418126402" descr="An aerial view of a c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46908" cy="3204976"/>
                    </a:xfrm>
                    <a:prstGeom prst="rect">
                      <a:avLst/>
                    </a:prstGeom>
                  </pic:spPr>
                </pic:pic>
              </a:graphicData>
            </a:graphic>
          </wp:inline>
        </w:drawing>
      </w:r>
    </w:p>
    <w:p w:rsidR="007D41C9" w:rsidP="00913C8C" w:rsidRDefault="007D41C9" w14:paraId="3CA5CDE1" w14:textId="0A83BBBC">
      <w:pPr>
        <w:rPr>
          <w:sz w:val="36"/>
          <w:szCs w:val="36"/>
          <w:lang w:val="en-GB"/>
        </w:rPr>
      </w:pPr>
    </w:p>
    <w:p w:rsidR="00272B1B" w:rsidP="00913C8C" w:rsidRDefault="00272B1B" w14:paraId="72263C67" w14:textId="0EA68F4A">
      <w:pPr>
        <w:rPr>
          <w:sz w:val="36"/>
          <w:szCs w:val="36"/>
          <w:lang w:val="en-GB"/>
        </w:rPr>
      </w:pPr>
      <w:r>
        <w:rPr>
          <w:noProof/>
        </w:rPr>
        <w:drawing>
          <wp:inline distT="0" distB="0" distL="0" distR="0" wp14:anchorId="37E8D87E" wp14:editId="3524903D">
            <wp:extent cx="5954016" cy="4356604"/>
            <wp:effectExtent l="0" t="0" r="8890" b="6350"/>
            <wp:docPr id="1692210255" name="Picture 169221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210255"/>
                    <pic:cNvPicPr/>
                  </pic:nvPicPr>
                  <pic:blipFill>
                    <a:blip r:embed="rId11">
                      <a:extLst>
                        <a:ext uri="{28A0092B-C50C-407E-A947-70E740481C1C}">
                          <a14:useLocalDpi xmlns:a14="http://schemas.microsoft.com/office/drawing/2010/main" val="0"/>
                        </a:ext>
                      </a:extLst>
                    </a:blip>
                    <a:stretch>
                      <a:fillRect/>
                    </a:stretch>
                  </pic:blipFill>
                  <pic:spPr>
                    <a:xfrm>
                      <a:off x="0" y="0"/>
                      <a:ext cx="5954016" cy="4356604"/>
                    </a:xfrm>
                    <a:prstGeom prst="rect">
                      <a:avLst/>
                    </a:prstGeom>
                  </pic:spPr>
                </pic:pic>
              </a:graphicData>
            </a:graphic>
          </wp:inline>
        </w:drawing>
      </w:r>
    </w:p>
    <w:p w:rsidR="00272B1B" w:rsidP="00913C8C" w:rsidRDefault="00272B1B" w14:paraId="492A8C9E" w14:textId="77777777">
      <w:pPr>
        <w:rPr>
          <w:sz w:val="36"/>
          <w:szCs w:val="36"/>
          <w:lang w:val="en-GB"/>
        </w:rPr>
      </w:pPr>
    </w:p>
    <w:p w:rsidRPr="00646290" w:rsidR="00272B1B" w:rsidP="00913C8C" w:rsidRDefault="00272B1B" w14:paraId="339907CA" w14:textId="40431CCA">
      <w:pPr>
        <w:rPr>
          <w:b/>
          <w:sz w:val="36"/>
          <w:szCs w:val="36"/>
          <w:lang w:val="en-GB"/>
        </w:rPr>
      </w:pPr>
      <w:r w:rsidRPr="231EEC20">
        <w:rPr>
          <w:b/>
          <w:sz w:val="36"/>
          <w:szCs w:val="36"/>
        </w:rPr>
        <w:t>Following is the tentative action plan for Village Rithaura Grunt, Autumn Semester’23:</w:t>
      </w:r>
    </w:p>
    <w:p w:rsidRPr="00C1636A" w:rsidR="0C3739A1" w:rsidP="19C789AC" w:rsidRDefault="0C3739A1" w14:paraId="60C5A0AF" w14:textId="1047184C">
      <w:pPr>
        <w:pStyle w:val="ListParagraph"/>
        <w:numPr>
          <w:ilvl w:val="0"/>
          <w:numId w:val="7"/>
        </w:numPr>
        <w:spacing w:line="257" w:lineRule="auto"/>
        <w:rPr>
          <w:rFonts w:ascii="Calibri" w:hAnsi="Calibri" w:eastAsia="Calibri" w:cs="Calibri"/>
          <w:b/>
          <w:sz w:val="28"/>
          <w:szCs w:val="28"/>
        </w:rPr>
      </w:pPr>
      <w:r w:rsidRPr="00C1636A">
        <w:rPr>
          <w:rFonts w:ascii="Calibri" w:hAnsi="Calibri" w:eastAsia="Calibri" w:cs="Calibri"/>
          <w:b/>
          <w:sz w:val="28"/>
          <w:szCs w:val="28"/>
        </w:rPr>
        <w:t>Gobar Diya making initiative</w:t>
      </w:r>
      <w:r w:rsidRPr="00C1636A" w:rsidR="7F9E122E">
        <w:rPr>
          <w:rFonts w:ascii="Calibri" w:hAnsi="Calibri" w:eastAsia="Calibri" w:cs="Calibri"/>
          <w:b/>
          <w:sz w:val="28"/>
          <w:szCs w:val="28"/>
        </w:rPr>
        <w:t>:</w:t>
      </w:r>
    </w:p>
    <w:p w:rsidR="759A4DCF" w:rsidP="7B8E84F4" w:rsidRDefault="21CCDC5A" w14:paraId="201C898F" w14:textId="5A3E5368">
      <w:pPr>
        <w:pStyle w:val="Normal"/>
        <w:spacing w:line="257" w:lineRule="auto"/>
        <w:ind w:left="0"/>
        <w:rPr>
          <w:rFonts w:ascii="Calibri" w:hAnsi="Calibri" w:eastAsia="Calibri" w:cs="Calibri"/>
          <w:i w:val="1"/>
          <w:iCs w:val="1"/>
          <w:sz w:val="24"/>
          <w:szCs w:val="24"/>
        </w:rPr>
      </w:pPr>
      <w:r w:rsidRPr="7B8E84F4" w:rsidR="0757022D">
        <w:rPr>
          <w:b w:val="0"/>
          <w:bCs w:val="0"/>
          <w:sz w:val="24"/>
          <w:szCs w:val="24"/>
        </w:rPr>
        <w:t xml:space="preserve">Members Involved: </w:t>
      </w:r>
      <w:r w:rsidRPr="7B8E84F4" w:rsidR="5DAE3B86">
        <w:rPr>
          <w:b w:val="0"/>
          <w:bCs w:val="0"/>
          <w:sz w:val="24"/>
          <w:szCs w:val="24"/>
        </w:rPr>
        <w:t xml:space="preserve">Ms </w:t>
      </w:r>
      <w:r w:rsidRPr="7B8E84F4" w:rsidR="0757022D">
        <w:rPr>
          <w:b w:val="0"/>
          <w:bCs w:val="0"/>
          <w:sz w:val="24"/>
          <w:szCs w:val="24"/>
        </w:rPr>
        <w:t>Ishika Arya</w:t>
      </w:r>
      <w:r w:rsidRPr="7B8E84F4" w:rsidR="0757022D">
        <w:rPr>
          <w:rFonts w:ascii="Calibri" w:hAnsi="Calibri" w:eastAsia="Calibri" w:cs="Calibri"/>
          <w:i w:val="1"/>
          <w:iCs w:val="1"/>
          <w:sz w:val="24"/>
          <w:szCs w:val="24"/>
        </w:rPr>
        <w:t xml:space="preserve"> </w:t>
      </w:r>
    </w:p>
    <w:p w:rsidR="759A4DCF" w:rsidP="009CC4F1" w:rsidRDefault="21CCDC5A" w14:paraId="44E27E2E" w14:textId="1DA74C8A">
      <w:pPr>
        <w:pStyle w:val="ListParagraph"/>
        <w:numPr>
          <w:ilvl w:val="0"/>
          <w:numId w:val="3"/>
        </w:numPr>
        <w:spacing w:line="257" w:lineRule="auto"/>
        <w:rPr>
          <w:rFonts w:ascii="Calibri" w:hAnsi="Calibri" w:eastAsia="Calibri" w:cs="Calibri"/>
          <w:sz w:val="24"/>
          <w:szCs w:val="24"/>
        </w:rPr>
      </w:pPr>
      <w:r w:rsidRPr="7B8E84F4" w:rsidR="21CCDC5A">
        <w:rPr>
          <w:rFonts w:ascii="Calibri" w:hAnsi="Calibri" w:eastAsia="Calibri" w:cs="Calibri"/>
          <w:i w:val="1"/>
          <w:iCs w:val="1"/>
          <w:sz w:val="24"/>
          <w:szCs w:val="24"/>
        </w:rPr>
        <w:t xml:space="preserve">Gobar </w:t>
      </w:r>
      <w:r w:rsidRPr="7B8E84F4" w:rsidR="21CCDC5A">
        <w:rPr>
          <w:rFonts w:ascii="Calibri" w:hAnsi="Calibri" w:eastAsia="Calibri" w:cs="Calibri"/>
          <w:i w:val="1"/>
          <w:iCs w:val="1"/>
          <w:sz w:val="24"/>
          <w:szCs w:val="24"/>
        </w:rPr>
        <w:t>d</w:t>
      </w:r>
      <w:r w:rsidRPr="7B8E84F4" w:rsidR="595CBA3F">
        <w:rPr>
          <w:rFonts w:ascii="Calibri" w:hAnsi="Calibri" w:eastAsia="Calibri" w:cs="Calibri"/>
          <w:i w:val="1"/>
          <w:iCs w:val="1"/>
          <w:sz w:val="24"/>
          <w:szCs w:val="24"/>
        </w:rPr>
        <w:t>iya</w:t>
      </w:r>
      <w:r w:rsidRPr="7B8E84F4" w:rsidR="595CBA3F">
        <w:rPr>
          <w:rFonts w:ascii="Calibri" w:hAnsi="Calibri" w:eastAsia="Calibri" w:cs="Calibri"/>
          <w:i w:val="1"/>
          <w:iCs w:val="1"/>
          <w:sz w:val="24"/>
          <w:szCs w:val="24"/>
        </w:rPr>
        <w:t xml:space="preserve"> </w:t>
      </w:r>
      <w:r w:rsidRPr="7B8E84F4" w:rsidR="595CBA3F">
        <w:rPr>
          <w:rFonts w:ascii="Calibri" w:hAnsi="Calibri" w:eastAsia="Calibri" w:cs="Calibri"/>
          <w:sz w:val="24"/>
          <w:szCs w:val="24"/>
        </w:rPr>
        <w:t>initiative is an</w:t>
      </w:r>
      <w:r w:rsidRPr="7B8E84F4" w:rsidR="595CBA3F">
        <w:rPr>
          <w:rFonts w:ascii="Calibri" w:hAnsi="Calibri" w:eastAsia="Calibri" w:cs="Calibri"/>
          <w:sz w:val="24"/>
          <w:szCs w:val="24"/>
        </w:rPr>
        <w:t xml:space="preserve"> alternative</w:t>
      </w:r>
      <w:r w:rsidRPr="7B8E84F4" w:rsidR="595CBA3F">
        <w:rPr>
          <w:rFonts w:ascii="Calibri" w:hAnsi="Calibri" w:eastAsia="Calibri" w:cs="Calibri"/>
          <w:sz w:val="24"/>
          <w:szCs w:val="24"/>
        </w:rPr>
        <w:t xml:space="preserve"> for </w:t>
      </w:r>
      <w:r w:rsidRPr="7B8E84F4" w:rsidR="595CBA3F">
        <w:rPr>
          <w:rFonts w:ascii="Calibri" w:hAnsi="Calibri" w:eastAsia="Calibri" w:cs="Calibri"/>
          <w:i w:val="1"/>
          <w:iCs w:val="1"/>
          <w:sz w:val="24"/>
          <w:szCs w:val="24"/>
        </w:rPr>
        <w:t>mitti</w:t>
      </w:r>
      <w:r w:rsidRPr="7B8E84F4" w:rsidR="595CBA3F">
        <w:rPr>
          <w:rFonts w:ascii="Calibri" w:hAnsi="Calibri" w:eastAsia="Calibri" w:cs="Calibri"/>
          <w:i w:val="1"/>
          <w:iCs w:val="1"/>
          <w:sz w:val="24"/>
          <w:szCs w:val="24"/>
        </w:rPr>
        <w:t xml:space="preserve"> </w:t>
      </w:r>
      <w:r w:rsidRPr="7B8E84F4" w:rsidR="595CBA3F">
        <w:rPr>
          <w:rFonts w:ascii="Calibri" w:hAnsi="Calibri" w:eastAsia="Calibri" w:cs="Calibri"/>
          <w:i w:val="1"/>
          <w:iCs w:val="1"/>
          <w:sz w:val="24"/>
          <w:szCs w:val="24"/>
        </w:rPr>
        <w:t>diya</w:t>
      </w:r>
      <w:r w:rsidRPr="7B8E84F4" w:rsidR="595CBA3F">
        <w:rPr>
          <w:rFonts w:ascii="Calibri" w:hAnsi="Calibri" w:eastAsia="Calibri" w:cs="Calibri"/>
          <w:sz w:val="24"/>
          <w:szCs w:val="24"/>
        </w:rPr>
        <w:t xml:space="preserve">. </w:t>
      </w:r>
      <w:r w:rsidRPr="7B8E84F4" w:rsidR="595CBA3F">
        <w:rPr>
          <w:rFonts w:ascii="Calibri" w:hAnsi="Calibri" w:eastAsia="Calibri" w:cs="Calibri"/>
          <w:sz w:val="24"/>
          <w:szCs w:val="24"/>
        </w:rPr>
        <w:t xml:space="preserve">The team </w:t>
      </w:r>
      <w:r w:rsidRPr="7B8E84F4" w:rsidR="595CBA3F">
        <w:rPr>
          <w:rFonts w:ascii="Calibri" w:hAnsi="Calibri" w:eastAsia="Calibri" w:cs="Calibri"/>
          <w:sz w:val="24"/>
          <w:szCs w:val="24"/>
        </w:rPr>
        <w:t xml:space="preserve">contacted </w:t>
      </w:r>
      <w:r w:rsidRPr="7B8E84F4" w:rsidR="595CBA3F">
        <w:rPr>
          <w:rFonts w:ascii="Calibri" w:hAnsi="Calibri" w:eastAsia="Calibri" w:cs="Calibri"/>
          <w:sz w:val="24"/>
          <w:szCs w:val="24"/>
        </w:rPr>
        <w:t xml:space="preserve">Zero Brand </w:t>
      </w:r>
      <w:r w:rsidRPr="7B8E84F4" w:rsidR="595CBA3F">
        <w:rPr>
          <w:rFonts w:ascii="Calibri" w:hAnsi="Calibri" w:eastAsia="Calibri" w:cs="Calibri"/>
          <w:sz w:val="24"/>
          <w:szCs w:val="24"/>
        </w:rPr>
        <w:t>pvt.</w:t>
      </w:r>
      <w:r w:rsidRPr="7B8E84F4" w:rsidR="595CBA3F">
        <w:rPr>
          <w:rFonts w:ascii="Calibri" w:hAnsi="Calibri" w:eastAsia="Calibri" w:cs="Calibri"/>
          <w:sz w:val="24"/>
          <w:szCs w:val="24"/>
        </w:rPr>
        <w:t xml:space="preserve"> </w:t>
      </w:r>
      <w:r w:rsidRPr="7B8E84F4" w:rsidR="595CBA3F">
        <w:rPr>
          <w:rFonts w:ascii="Calibri" w:hAnsi="Calibri" w:eastAsia="Calibri" w:cs="Calibri"/>
          <w:sz w:val="24"/>
          <w:szCs w:val="24"/>
        </w:rPr>
        <w:t xml:space="preserve">Ltd. </w:t>
      </w:r>
      <w:r w:rsidRPr="7B8E84F4" w:rsidR="17323721">
        <w:rPr>
          <w:rFonts w:ascii="Calibri" w:hAnsi="Calibri" w:eastAsia="Calibri" w:cs="Calibri"/>
          <w:sz w:val="24"/>
          <w:szCs w:val="24"/>
        </w:rPr>
        <w:t xml:space="preserve">The firm </w:t>
      </w:r>
      <w:r w:rsidRPr="7B8E84F4" w:rsidR="17323721">
        <w:rPr>
          <w:rFonts w:ascii="Calibri" w:hAnsi="Calibri" w:eastAsia="Calibri" w:cs="Calibri"/>
          <w:sz w:val="24"/>
          <w:szCs w:val="24"/>
        </w:rPr>
        <w:t xml:space="preserve">agreed to </w:t>
      </w:r>
      <w:r w:rsidRPr="7B8E84F4" w:rsidR="17323721">
        <w:rPr>
          <w:rFonts w:ascii="Calibri" w:hAnsi="Calibri" w:eastAsia="Calibri" w:cs="Calibri"/>
          <w:sz w:val="24"/>
          <w:szCs w:val="24"/>
        </w:rPr>
        <w:t>provide</w:t>
      </w:r>
      <w:r w:rsidRPr="7B8E84F4" w:rsidR="17323721">
        <w:rPr>
          <w:rFonts w:ascii="Calibri" w:hAnsi="Calibri" w:eastAsia="Calibri" w:cs="Calibri"/>
          <w:sz w:val="24"/>
          <w:szCs w:val="24"/>
        </w:rPr>
        <w:t xml:space="preserve"> </w:t>
      </w:r>
      <w:r w:rsidRPr="7B8E84F4" w:rsidR="17323721">
        <w:rPr>
          <w:rFonts w:ascii="Calibri" w:hAnsi="Calibri" w:eastAsia="Calibri" w:cs="Calibri"/>
          <w:sz w:val="24"/>
          <w:szCs w:val="24"/>
        </w:rPr>
        <w:t xml:space="preserve">the </w:t>
      </w:r>
      <w:r w:rsidRPr="7B8E84F4" w:rsidR="17323721">
        <w:rPr>
          <w:rFonts w:ascii="Calibri" w:hAnsi="Calibri" w:eastAsia="Calibri" w:cs="Calibri"/>
          <w:sz w:val="24"/>
          <w:szCs w:val="24"/>
        </w:rPr>
        <w:t xml:space="preserve">machine </w:t>
      </w:r>
      <w:r w:rsidRPr="7B8E84F4" w:rsidR="17323721">
        <w:rPr>
          <w:rFonts w:ascii="Calibri" w:hAnsi="Calibri" w:eastAsia="Calibri" w:cs="Calibri"/>
          <w:sz w:val="24"/>
          <w:szCs w:val="24"/>
        </w:rPr>
        <w:t xml:space="preserve">as </w:t>
      </w:r>
      <w:r w:rsidRPr="7B8E84F4" w:rsidR="17323721">
        <w:rPr>
          <w:rFonts w:ascii="Calibri" w:hAnsi="Calibri" w:eastAsia="Calibri" w:cs="Calibri"/>
          <w:sz w:val="24"/>
          <w:szCs w:val="24"/>
        </w:rPr>
        <w:t>well as training but in return</w:t>
      </w:r>
      <w:r w:rsidRPr="7B8E84F4" w:rsidR="595CBA3F">
        <w:rPr>
          <w:rFonts w:ascii="Calibri" w:hAnsi="Calibri" w:eastAsia="Calibri" w:cs="Calibri"/>
          <w:sz w:val="24"/>
          <w:szCs w:val="24"/>
        </w:rPr>
        <w:t xml:space="preserve"> requires 500 </w:t>
      </w:r>
      <w:r w:rsidRPr="7B8E84F4" w:rsidR="595CBA3F">
        <w:rPr>
          <w:rFonts w:ascii="Calibri" w:hAnsi="Calibri" w:eastAsia="Calibri" w:cs="Calibri"/>
          <w:i w:val="1"/>
          <w:iCs w:val="1"/>
          <w:sz w:val="24"/>
          <w:szCs w:val="24"/>
        </w:rPr>
        <w:t>diyas</w:t>
      </w:r>
      <w:r w:rsidRPr="7B8E84F4" w:rsidR="595CBA3F">
        <w:rPr>
          <w:rFonts w:ascii="Calibri" w:hAnsi="Calibri" w:eastAsia="Calibri" w:cs="Calibri"/>
          <w:sz w:val="24"/>
          <w:szCs w:val="24"/>
        </w:rPr>
        <w:t xml:space="preserve"> per day </w:t>
      </w:r>
      <w:r w:rsidRPr="7B8E84F4" w:rsidR="0507C2C0">
        <w:rPr>
          <w:rFonts w:ascii="Calibri" w:hAnsi="Calibri" w:eastAsia="Calibri" w:cs="Calibri"/>
          <w:sz w:val="24"/>
          <w:szCs w:val="24"/>
        </w:rPr>
        <w:t xml:space="preserve">at the cost </w:t>
      </w:r>
      <w:r w:rsidRPr="7B8E84F4" w:rsidR="1729E4F4">
        <w:rPr>
          <w:rFonts w:ascii="Calibri" w:hAnsi="Calibri" w:eastAsia="Calibri" w:cs="Calibri"/>
          <w:sz w:val="24"/>
          <w:szCs w:val="24"/>
        </w:rPr>
        <w:t xml:space="preserve">of Rs 1 per </w:t>
      </w:r>
      <w:r w:rsidRPr="7B8E84F4" w:rsidR="1729E4F4">
        <w:rPr>
          <w:rFonts w:ascii="Calibri" w:hAnsi="Calibri" w:eastAsia="Calibri" w:cs="Calibri"/>
          <w:i w:val="1"/>
          <w:iCs w:val="1"/>
          <w:sz w:val="24"/>
          <w:szCs w:val="24"/>
        </w:rPr>
        <w:t>diya</w:t>
      </w:r>
      <w:r w:rsidRPr="7B8E84F4" w:rsidR="79DCD6B4">
        <w:rPr>
          <w:rFonts w:ascii="Calibri" w:hAnsi="Calibri" w:eastAsia="Calibri" w:cs="Calibri"/>
          <w:sz w:val="24"/>
          <w:szCs w:val="24"/>
        </w:rPr>
        <w:t xml:space="preserve">. </w:t>
      </w:r>
      <w:r w:rsidRPr="7B8E84F4" w:rsidR="79DCD6B4">
        <w:rPr>
          <w:rFonts w:ascii="Calibri" w:hAnsi="Calibri" w:eastAsia="Calibri" w:cs="Calibri"/>
          <w:sz w:val="24"/>
          <w:szCs w:val="24"/>
        </w:rPr>
        <w:t xml:space="preserve">The </w:t>
      </w:r>
      <w:r w:rsidRPr="7B8E84F4" w:rsidR="79DCD6B4">
        <w:rPr>
          <w:rFonts w:ascii="Calibri" w:hAnsi="Calibri" w:eastAsia="Calibri" w:cs="Calibri"/>
          <w:sz w:val="24"/>
          <w:szCs w:val="24"/>
        </w:rPr>
        <w:t xml:space="preserve">surplus </w:t>
      </w:r>
      <w:r w:rsidRPr="7B8E84F4" w:rsidR="79DCD6B4">
        <w:rPr>
          <w:rFonts w:ascii="Calibri" w:hAnsi="Calibri" w:eastAsia="Calibri" w:cs="Calibri"/>
          <w:i w:val="1"/>
          <w:iCs w:val="1"/>
          <w:sz w:val="24"/>
          <w:szCs w:val="24"/>
        </w:rPr>
        <w:t>diya</w:t>
      </w:r>
      <w:r w:rsidRPr="7B8E84F4" w:rsidR="595CBA3F">
        <w:rPr>
          <w:rFonts w:ascii="Calibri" w:hAnsi="Calibri" w:eastAsia="Calibri" w:cs="Calibri"/>
          <w:sz w:val="24"/>
          <w:szCs w:val="24"/>
        </w:rPr>
        <w:t xml:space="preserve"> </w:t>
      </w:r>
      <w:r w:rsidRPr="7B8E84F4" w:rsidR="0621C49F">
        <w:rPr>
          <w:rFonts w:ascii="Calibri" w:hAnsi="Calibri" w:eastAsia="Calibri" w:cs="Calibri"/>
          <w:sz w:val="24"/>
          <w:szCs w:val="24"/>
        </w:rPr>
        <w:t>can be sold in the campus.</w:t>
      </w:r>
      <w:r w:rsidRPr="7B8E84F4" w:rsidR="595CBA3F">
        <w:rPr>
          <w:rFonts w:ascii="Calibri" w:hAnsi="Calibri" w:eastAsia="Calibri" w:cs="Calibri"/>
          <w:sz w:val="24"/>
          <w:szCs w:val="24"/>
        </w:rPr>
        <w:t xml:space="preserve"> </w:t>
      </w:r>
      <w:r w:rsidRPr="7B8E84F4" w:rsidR="012284EA">
        <w:rPr>
          <w:rFonts w:ascii="Calibri" w:hAnsi="Calibri" w:eastAsia="Calibri" w:cs="Calibri"/>
          <w:sz w:val="24"/>
          <w:szCs w:val="24"/>
        </w:rPr>
        <w:t>A</w:t>
      </w:r>
    </w:p>
    <w:tbl>
      <w:tblPr>
        <w:tblStyle w:val="TableGrid"/>
        <w:tblW w:w="8453" w:type="dxa"/>
        <w:jc w:val="right"/>
        <w:tblLayout w:type="fixed"/>
        <w:tblLook w:val="06A0" w:firstRow="1" w:lastRow="0" w:firstColumn="1" w:lastColumn="0" w:noHBand="1" w:noVBand="1"/>
      </w:tblPr>
      <w:tblGrid>
        <w:gridCol w:w="1271"/>
        <w:gridCol w:w="7182"/>
      </w:tblGrid>
      <w:tr w:rsidR="372B56C1" w:rsidTr="154E25AF" w14:paraId="65CFE9D4" w14:textId="77777777">
        <w:trPr>
          <w:trHeight w:val="300"/>
        </w:trPr>
        <w:tc>
          <w:tcPr>
            <w:tcW w:w="1271" w:type="dxa"/>
            <w:tcMar/>
          </w:tcPr>
          <w:p w:rsidR="372B56C1" w:rsidP="768B6831" w:rsidRDefault="372B56C1" w14:paraId="3FF89708" w14:textId="1F0C72A5">
            <w:pPr>
              <w:rPr>
                <w:b/>
                <w:sz w:val="24"/>
                <w:szCs w:val="24"/>
              </w:rPr>
            </w:pPr>
            <w:r w:rsidRPr="3FA1C9DF">
              <w:rPr>
                <w:b/>
                <w:sz w:val="24"/>
                <w:szCs w:val="24"/>
              </w:rPr>
              <w:t>Date</w:t>
            </w:r>
          </w:p>
        </w:tc>
        <w:tc>
          <w:tcPr>
            <w:tcW w:w="7182" w:type="dxa"/>
            <w:tcMar/>
          </w:tcPr>
          <w:p w:rsidR="372B56C1" w:rsidP="372B56C1" w:rsidRDefault="372B56C1" w14:paraId="56956B72" w14:textId="66EFF9CF">
            <w:pPr>
              <w:rPr>
                <w:b/>
                <w:sz w:val="24"/>
                <w:szCs w:val="24"/>
              </w:rPr>
            </w:pPr>
            <w:r w:rsidRPr="3FA1C9DF">
              <w:rPr>
                <w:b/>
                <w:sz w:val="24"/>
                <w:szCs w:val="24"/>
              </w:rPr>
              <w:t>Activity</w:t>
            </w:r>
          </w:p>
        </w:tc>
      </w:tr>
      <w:tr w:rsidR="372B56C1" w:rsidTr="154E25AF" w14:paraId="67F13D16" w14:textId="77777777">
        <w:trPr>
          <w:trHeight w:val="300"/>
        </w:trPr>
        <w:tc>
          <w:tcPr>
            <w:tcW w:w="1271" w:type="dxa"/>
            <w:tcMar/>
          </w:tcPr>
          <w:p w:rsidR="372B56C1" w:rsidP="372B56C1" w:rsidRDefault="2ADDE3D9" w14:paraId="66B53D59" w14:textId="71E763FF">
            <w:pPr>
              <w:rPr>
                <w:sz w:val="36"/>
                <w:szCs w:val="36"/>
              </w:rPr>
            </w:pPr>
            <w:r w:rsidRPr="2ADDE3D9">
              <w:rPr>
                <w:sz w:val="24"/>
                <w:szCs w:val="24"/>
              </w:rPr>
              <w:t>May 14, 2023</w:t>
            </w:r>
          </w:p>
        </w:tc>
        <w:tc>
          <w:tcPr>
            <w:tcW w:w="7182" w:type="dxa"/>
            <w:tcMar/>
          </w:tcPr>
          <w:p w:rsidR="372B56C1" w:rsidP="372B56C1" w:rsidRDefault="37DB838B" w14:paraId="7744590A" w14:textId="36A3793C">
            <w:pPr>
              <w:rPr>
                <w:sz w:val="24"/>
                <w:szCs w:val="24"/>
              </w:rPr>
            </w:pPr>
            <w:r w:rsidRPr="37DB838B">
              <w:rPr>
                <w:sz w:val="24"/>
                <w:szCs w:val="24"/>
              </w:rPr>
              <w:t xml:space="preserve">Convinced </w:t>
            </w:r>
            <w:r w:rsidR="007C6354">
              <w:rPr>
                <w:sz w:val="24"/>
                <w:szCs w:val="24"/>
              </w:rPr>
              <w:t>SHG</w:t>
            </w:r>
            <w:r w:rsidRPr="37DB838B">
              <w:rPr>
                <w:sz w:val="24"/>
                <w:szCs w:val="24"/>
              </w:rPr>
              <w:t xml:space="preserve"> women about </w:t>
            </w:r>
            <w:r w:rsidRPr="007C6354">
              <w:rPr>
                <w:i/>
                <w:iCs/>
                <w:sz w:val="24"/>
                <w:szCs w:val="24"/>
              </w:rPr>
              <w:t>gobar diya</w:t>
            </w:r>
            <w:r w:rsidRPr="37DB838B">
              <w:rPr>
                <w:sz w:val="24"/>
                <w:szCs w:val="24"/>
              </w:rPr>
              <w:t xml:space="preserve"> and explained the benefits. </w:t>
            </w:r>
          </w:p>
        </w:tc>
      </w:tr>
      <w:tr w:rsidR="372B56C1" w:rsidTr="154E25AF" w14:paraId="5B4324B3" w14:textId="77777777">
        <w:trPr>
          <w:trHeight w:val="300"/>
        </w:trPr>
        <w:tc>
          <w:tcPr>
            <w:tcW w:w="1271" w:type="dxa"/>
            <w:tcMar/>
          </w:tcPr>
          <w:p w:rsidR="372B56C1" w:rsidP="372B56C1" w:rsidRDefault="37DB838B" w14:paraId="3B500355" w14:textId="0528CF48">
            <w:pPr>
              <w:rPr>
                <w:sz w:val="36"/>
                <w:szCs w:val="36"/>
              </w:rPr>
            </w:pPr>
            <w:r w:rsidRPr="37DB838B">
              <w:rPr>
                <w:sz w:val="24"/>
                <w:szCs w:val="24"/>
              </w:rPr>
              <w:t>June 24, 2023</w:t>
            </w:r>
          </w:p>
        </w:tc>
        <w:tc>
          <w:tcPr>
            <w:tcW w:w="7182" w:type="dxa"/>
            <w:tcMar/>
          </w:tcPr>
          <w:p w:rsidR="372B56C1" w:rsidP="372B56C1" w:rsidRDefault="37DB838B" w14:paraId="78882B69" w14:textId="41E62EEC">
            <w:pPr>
              <w:rPr>
                <w:sz w:val="36"/>
                <w:szCs w:val="36"/>
              </w:rPr>
            </w:pPr>
            <w:r w:rsidRPr="37DB838B">
              <w:rPr>
                <w:sz w:val="24"/>
                <w:szCs w:val="24"/>
              </w:rPr>
              <w:t xml:space="preserve">Received 12k from </w:t>
            </w:r>
            <w:r w:rsidR="007C6354">
              <w:rPr>
                <w:sz w:val="24"/>
                <w:szCs w:val="24"/>
              </w:rPr>
              <w:t>SHG</w:t>
            </w:r>
            <w:r w:rsidRPr="37DB838B">
              <w:rPr>
                <w:sz w:val="24"/>
                <w:szCs w:val="24"/>
              </w:rPr>
              <w:t xml:space="preserve"> women as security fee for the machine.</w:t>
            </w:r>
          </w:p>
        </w:tc>
      </w:tr>
      <w:tr w:rsidR="372B56C1" w:rsidTr="154E25AF" w14:paraId="60B515B8" w14:textId="77777777">
        <w:trPr>
          <w:trHeight w:val="300"/>
        </w:trPr>
        <w:tc>
          <w:tcPr>
            <w:tcW w:w="1271" w:type="dxa"/>
            <w:tcMar/>
          </w:tcPr>
          <w:p w:rsidR="372B56C1" w:rsidP="372B56C1" w:rsidRDefault="119E18C4" w14:paraId="311CA7E6" w14:textId="1A39A174">
            <w:pPr>
              <w:rPr>
                <w:sz w:val="36"/>
                <w:szCs w:val="36"/>
              </w:rPr>
            </w:pPr>
            <w:r w:rsidRPr="119E18C4">
              <w:rPr>
                <w:sz w:val="24"/>
                <w:szCs w:val="24"/>
              </w:rPr>
              <w:t>July 11, 2023</w:t>
            </w:r>
          </w:p>
        </w:tc>
        <w:tc>
          <w:tcPr>
            <w:tcW w:w="7182" w:type="dxa"/>
            <w:tcMar/>
          </w:tcPr>
          <w:p w:rsidR="372B56C1" w:rsidP="372B56C1" w:rsidRDefault="119E18C4" w14:paraId="4A205707" w14:textId="19093B35">
            <w:pPr>
              <w:rPr>
                <w:sz w:val="24"/>
                <w:szCs w:val="24"/>
              </w:rPr>
            </w:pPr>
            <w:r w:rsidRPr="119E18C4">
              <w:rPr>
                <w:sz w:val="24"/>
                <w:szCs w:val="24"/>
              </w:rPr>
              <w:t>Explained the terms and conditions of the agreement to be signed between the company and them.</w:t>
            </w:r>
          </w:p>
        </w:tc>
      </w:tr>
      <w:tr w:rsidR="119E18C4" w:rsidTr="154E25AF" w14:paraId="42D0E9D6" w14:textId="77777777">
        <w:trPr>
          <w:trHeight w:val="300"/>
        </w:trPr>
        <w:tc>
          <w:tcPr>
            <w:tcW w:w="1271" w:type="dxa"/>
            <w:tcMar/>
          </w:tcPr>
          <w:p w:rsidR="119E18C4" w:rsidP="119E18C4" w:rsidRDefault="119E18C4" w14:paraId="03F9C177" w14:textId="669E4315">
            <w:pPr>
              <w:rPr>
                <w:sz w:val="24"/>
                <w:szCs w:val="24"/>
              </w:rPr>
            </w:pPr>
            <w:r w:rsidRPr="119E18C4">
              <w:rPr>
                <w:sz w:val="24"/>
                <w:szCs w:val="24"/>
              </w:rPr>
              <w:t>July 29, 2023</w:t>
            </w:r>
          </w:p>
        </w:tc>
        <w:tc>
          <w:tcPr>
            <w:tcW w:w="7182" w:type="dxa"/>
            <w:tcMar/>
          </w:tcPr>
          <w:p w:rsidR="119E18C4" w:rsidP="119E18C4" w:rsidRDefault="52103F88" w14:paraId="1F23D2D8" w14:textId="762AD2D4">
            <w:pPr>
              <w:rPr>
                <w:sz w:val="24"/>
                <w:szCs w:val="24"/>
              </w:rPr>
            </w:pPr>
            <w:r w:rsidRPr="52103F88">
              <w:rPr>
                <w:sz w:val="24"/>
                <w:szCs w:val="24"/>
              </w:rPr>
              <w:t xml:space="preserve">Discussion on deciding the dates of </w:t>
            </w:r>
            <w:r w:rsidRPr="4A89F17D" w:rsidR="4A89F17D">
              <w:rPr>
                <w:sz w:val="24"/>
                <w:szCs w:val="24"/>
              </w:rPr>
              <w:t>training.</w:t>
            </w:r>
          </w:p>
        </w:tc>
      </w:tr>
      <w:tr w:rsidR="001F49C5" w:rsidTr="154E25AF" w14:paraId="6090ABC3" w14:textId="77777777">
        <w:trPr>
          <w:trHeight w:val="300"/>
        </w:trPr>
        <w:tc>
          <w:tcPr>
            <w:tcW w:w="1271" w:type="dxa"/>
            <w:tcMar/>
          </w:tcPr>
          <w:p w:rsidRPr="119E18C4" w:rsidR="001F49C5" w:rsidP="119E18C4" w:rsidRDefault="205D3141" w14:paraId="687F680E" w14:textId="6568B175">
            <w:pPr>
              <w:rPr>
                <w:sz w:val="24"/>
                <w:szCs w:val="24"/>
              </w:rPr>
            </w:pPr>
            <w:r w:rsidRPr="3341617A">
              <w:rPr>
                <w:sz w:val="24"/>
                <w:szCs w:val="24"/>
              </w:rPr>
              <w:t xml:space="preserve">August </w:t>
            </w:r>
            <w:r w:rsidRPr="4E34C38C">
              <w:rPr>
                <w:sz w:val="24"/>
                <w:szCs w:val="24"/>
              </w:rPr>
              <w:t>10</w:t>
            </w:r>
            <w:r w:rsidRPr="35C9D191">
              <w:rPr>
                <w:sz w:val="24"/>
                <w:szCs w:val="24"/>
              </w:rPr>
              <w:t xml:space="preserve">, </w:t>
            </w:r>
            <w:r w:rsidRPr="2B2E94E0">
              <w:rPr>
                <w:sz w:val="24"/>
                <w:szCs w:val="24"/>
              </w:rPr>
              <w:t>2023</w:t>
            </w:r>
          </w:p>
        </w:tc>
        <w:tc>
          <w:tcPr>
            <w:tcW w:w="7182" w:type="dxa"/>
            <w:tcMar/>
          </w:tcPr>
          <w:p w:rsidRPr="52103F88" w:rsidR="001F49C5" w:rsidP="119E18C4" w:rsidRDefault="205D3141" w14:paraId="7AC7DDB0" w14:textId="6406C6E1">
            <w:pPr>
              <w:rPr>
                <w:sz w:val="24"/>
                <w:szCs w:val="24"/>
              </w:rPr>
            </w:pPr>
            <w:r w:rsidRPr="41602648">
              <w:rPr>
                <w:sz w:val="24"/>
                <w:szCs w:val="24"/>
              </w:rPr>
              <w:t xml:space="preserve">Training </w:t>
            </w:r>
            <w:r w:rsidRPr="36C4E997">
              <w:rPr>
                <w:sz w:val="24"/>
                <w:szCs w:val="24"/>
              </w:rPr>
              <w:t>date</w:t>
            </w:r>
          </w:p>
        </w:tc>
      </w:tr>
      <w:tr w:rsidR="154E25AF" w:rsidTr="154E25AF" w14:paraId="212B362A">
        <w:trPr>
          <w:trHeight w:val="300"/>
        </w:trPr>
        <w:tc>
          <w:tcPr>
            <w:tcW w:w="1271" w:type="dxa"/>
            <w:tcMar/>
          </w:tcPr>
          <w:p w:rsidR="42D73B8C" w:rsidP="154E25AF" w:rsidRDefault="42D73B8C" w14:paraId="7B6D7EC4" w14:textId="689633AD">
            <w:pPr>
              <w:pStyle w:val="Normal"/>
              <w:rPr>
                <w:sz w:val="24"/>
                <w:szCs w:val="24"/>
              </w:rPr>
            </w:pPr>
            <w:r w:rsidRPr="154E25AF" w:rsidR="42D73B8C">
              <w:rPr>
                <w:sz w:val="24"/>
                <w:szCs w:val="24"/>
              </w:rPr>
              <w:t>October</w:t>
            </w:r>
            <w:r w:rsidRPr="154E25AF" w:rsidR="42D73B8C">
              <w:rPr>
                <w:sz w:val="24"/>
                <w:szCs w:val="24"/>
              </w:rPr>
              <w:t xml:space="preserve"> 5, 2023</w:t>
            </w:r>
          </w:p>
        </w:tc>
        <w:tc>
          <w:tcPr>
            <w:tcW w:w="7182" w:type="dxa"/>
            <w:tcMar/>
          </w:tcPr>
          <w:p w:rsidR="42D73B8C" w:rsidP="154E25AF" w:rsidRDefault="42D73B8C" w14:paraId="552997A7" w14:textId="227535BD">
            <w:pPr>
              <w:pStyle w:val="Normal"/>
              <w:rPr>
                <w:sz w:val="24"/>
                <w:szCs w:val="24"/>
              </w:rPr>
            </w:pPr>
            <w:r w:rsidRPr="154E25AF" w:rsidR="42D73B8C">
              <w:rPr>
                <w:sz w:val="24"/>
                <w:szCs w:val="24"/>
              </w:rPr>
              <w:t>Sample sent for testing</w:t>
            </w:r>
          </w:p>
        </w:tc>
      </w:tr>
      <w:tr w:rsidR="154E25AF" w:rsidTr="154E25AF" w14:paraId="2CEB6EC2">
        <w:trPr>
          <w:trHeight w:val="300"/>
        </w:trPr>
        <w:tc>
          <w:tcPr>
            <w:tcW w:w="1271" w:type="dxa"/>
            <w:tcMar/>
          </w:tcPr>
          <w:p w:rsidR="42D73B8C" w:rsidP="154E25AF" w:rsidRDefault="42D73B8C" w14:paraId="25D511C5" w14:textId="7F9196E1">
            <w:pPr>
              <w:pStyle w:val="Normal"/>
              <w:rPr>
                <w:sz w:val="24"/>
                <w:szCs w:val="24"/>
              </w:rPr>
            </w:pPr>
            <w:r w:rsidRPr="154E25AF" w:rsidR="42D73B8C">
              <w:rPr>
                <w:sz w:val="24"/>
                <w:szCs w:val="24"/>
              </w:rPr>
              <w:t>First week of November</w:t>
            </w:r>
          </w:p>
        </w:tc>
        <w:tc>
          <w:tcPr>
            <w:tcW w:w="7182" w:type="dxa"/>
            <w:tcMar/>
          </w:tcPr>
          <w:p w:rsidR="42D73B8C" w:rsidP="154E25AF" w:rsidRDefault="42D73B8C" w14:paraId="0A90CFD3" w14:textId="2D093687">
            <w:pPr>
              <w:pStyle w:val="Normal"/>
              <w:rPr>
                <w:sz w:val="24"/>
                <w:szCs w:val="24"/>
              </w:rPr>
            </w:pPr>
            <w:r w:rsidRPr="154E25AF" w:rsidR="42D73B8C">
              <w:rPr>
                <w:sz w:val="24"/>
                <w:szCs w:val="24"/>
              </w:rPr>
              <w:t xml:space="preserve">Initiation of making of </w:t>
            </w:r>
            <w:r w:rsidRPr="154E25AF" w:rsidR="42D73B8C">
              <w:rPr>
                <w:i w:val="1"/>
                <w:iCs w:val="1"/>
                <w:sz w:val="24"/>
                <w:szCs w:val="24"/>
              </w:rPr>
              <w:t>diyas</w:t>
            </w:r>
            <w:r w:rsidRPr="154E25AF" w:rsidR="42D73B8C">
              <w:rPr>
                <w:sz w:val="24"/>
                <w:szCs w:val="24"/>
              </w:rPr>
              <w:t xml:space="preserve"> after the conformation from the NGO</w:t>
            </w:r>
          </w:p>
        </w:tc>
      </w:tr>
    </w:tbl>
    <w:p w:rsidR="1E025FCE" w:rsidP="7B8E84F4" w:rsidRDefault="1E025FCE" w14:paraId="7C398132" w14:textId="28C700A1">
      <w:pPr>
        <w:ind w:firstLine="0"/>
        <w:rPr>
          <w:b w:val="1"/>
          <w:bCs w:val="1"/>
          <w:sz w:val="28"/>
          <w:szCs w:val="28"/>
        </w:rPr>
      </w:pPr>
      <w:r w:rsidRPr="7B8E84F4" w:rsidR="7E7A025A">
        <w:rPr>
          <w:b w:val="0"/>
          <w:bCs w:val="0"/>
          <w:sz w:val="24"/>
          <w:szCs w:val="24"/>
        </w:rPr>
        <w:t xml:space="preserve">          </w:t>
      </w:r>
    </w:p>
    <w:p w:rsidR="13D4AD33" w:rsidP="13D4AD33" w:rsidRDefault="00EA7166" w14:paraId="5A7F130C" w14:textId="35D8E642">
      <w:pPr>
        <w:rPr>
          <w:b/>
          <w:bCs/>
          <w:sz w:val="28"/>
          <w:szCs w:val="28"/>
        </w:rPr>
      </w:pPr>
      <w:r>
        <w:rPr>
          <w:b/>
          <w:bCs/>
          <w:sz w:val="28"/>
          <w:szCs w:val="28"/>
        </w:rPr>
        <w:t>2</w:t>
      </w:r>
      <w:r w:rsidRPr="00C34745" w:rsidR="005A668D">
        <w:rPr>
          <w:b/>
          <w:bCs/>
          <w:sz w:val="28"/>
          <w:szCs w:val="28"/>
        </w:rPr>
        <w:t>.</w:t>
      </w:r>
      <w:r w:rsidRPr="00C34745" w:rsidR="00C34745">
        <w:rPr>
          <w:b/>
          <w:bCs/>
          <w:sz w:val="28"/>
          <w:szCs w:val="28"/>
        </w:rPr>
        <w:t xml:space="preserve"> Candle making initiative</w:t>
      </w:r>
      <w:r w:rsidR="00C34745">
        <w:rPr>
          <w:b/>
          <w:bCs/>
          <w:sz w:val="28"/>
          <w:szCs w:val="28"/>
        </w:rPr>
        <w:t>:</w:t>
      </w:r>
    </w:p>
    <w:p w:rsidRPr="004703F2" w:rsidR="00A5176E" w:rsidP="7B8E84F4" w:rsidRDefault="002D4F74" w14:paraId="27BC8B13" w14:textId="32971CDB">
      <w:pPr>
        <w:pStyle w:val="Normal"/>
        <w:ind w:left="0"/>
        <w:rPr>
          <w:rFonts w:ascii="Calibri" w:hAnsi="Calibri" w:eastAsia="Calibri" w:cs="Calibri"/>
          <w:i w:val="1"/>
          <w:iCs w:val="1"/>
          <w:sz w:val="24"/>
          <w:szCs w:val="24"/>
          <w:lang w:val="en-GB"/>
        </w:rPr>
      </w:pPr>
      <w:r w:rsidRPr="7B8E84F4" w:rsidR="51CAA24C">
        <w:rPr>
          <w:b w:val="0"/>
          <w:bCs w:val="0"/>
          <w:sz w:val="24"/>
          <w:szCs w:val="24"/>
        </w:rPr>
        <w:t>Members Involved: Ms Radhika Verma and Mr Samarth</w:t>
      </w:r>
      <w:r w:rsidRPr="7B8E84F4" w:rsidR="51CAA24C">
        <w:rPr>
          <w:rFonts w:ascii="Calibri" w:hAnsi="Calibri" w:eastAsia="Calibri" w:cs="Calibri"/>
          <w:i w:val="1"/>
          <w:iCs w:val="1"/>
          <w:sz w:val="24"/>
          <w:szCs w:val="24"/>
        </w:rPr>
        <w:t xml:space="preserve"> </w:t>
      </w:r>
    </w:p>
    <w:p w:rsidRPr="004703F2" w:rsidR="00A5176E" w:rsidP="154E25AF" w:rsidRDefault="002D4F74" w14:paraId="2F2859E5" w14:textId="70E56213">
      <w:pPr>
        <w:pStyle w:val="ListParagraph"/>
        <w:numPr>
          <w:ilvl w:val="0"/>
          <w:numId w:val="4"/>
        </w:numPr>
        <w:rPr>
          <w:i w:val="1"/>
          <w:iCs w:val="1"/>
          <w:sz w:val="24"/>
          <w:szCs w:val="24"/>
          <w:lang w:val="en-GB"/>
        </w:rPr>
      </w:pPr>
      <w:r w:rsidRPr="154E25AF" w:rsidR="002D4F74">
        <w:rPr>
          <w:sz w:val="24"/>
          <w:szCs w:val="24"/>
          <w:lang w:val="en-GB"/>
        </w:rPr>
        <w:t xml:space="preserve">Aims to promote SHG women to </w:t>
      </w:r>
      <w:r w:rsidRPr="154E25AF" w:rsidR="00765786">
        <w:rPr>
          <w:sz w:val="24"/>
          <w:szCs w:val="24"/>
          <w:lang w:val="en-GB"/>
        </w:rPr>
        <w:t xml:space="preserve">produce </w:t>
      </w:r>
      <w:r w:rsidRPr="154E25AF" w:rsidR="002A5E61">
        <w:rPr>
          <w:sz w:val="24"/>
          <w:szCs w:val="24"/>
          <w:lang w:val="en-GB"/>
        </w:rPr>
        <w:t>candles.</w:t>
      </w:r>
      <w:r w:rsidRPr="154E25AF" w:rsidR="002A5E61">
        <w:rPr>
          <w:sz w:val="24"/>
          <w:szCs w:val="24"/>
          <w:lang w:val="en-GB"/>
        </w:rPr>
        <w:t xml:space="preserve"> The candles have a distributed market</w:t>
      </w:r>
      <w:r w:rsidRPr="154E25AF" w:rsidR="0070442A">
        <w:rPr>
          <w:sz w:val="24"/>
          <w:szCs w:val="24"/>
          <w:lang w:val="en-GB"/>
        </w:rPr>
        <w:t xml:space="preserve"> and great profit </w:t>
      </w:r>
      <w:r w:rsidRPr="154E25AF" w:rsidR="00950AA5">
        <w:rPr>
          <w:sz w:val="24"/>
          <w:szCs w:val="24"/>
          <w:lang w:val="en-GB"/>
        </w:rPr>
        <w:t>margins (</w:t>
      </w:r>
      <w:r w:rsidRPr="154E25AF" w:rsidR="007D0F94">
        <w:rPr>
          <w:sz w:val="24"/>
          <w:szCs w:val="24"/>
          <w:lang w:val="en-GB"/>
        </w:rPr>
        <w:t xml:space="preserve">greater than </w:t>
      </w:r>
      <w:r w:rsidRPr="154E25AF" w:rsidR="00800E0C">
        <w:rPr>
          <w:sz w:val="24"/>
          <w:szCs w:val="24"/>
          <w:lang w:val="en-GB"/>
        </w:rPr>
        <w:t>80%</w:t>
      </w:r>
      <w:r w:rsidRPr="154E25AF" w:rsidR="00846B79">
        <w:rPr>
          <w:sz w:val="24"/>
          <w:szCs w:val="24"/>
          <w:lang w:val="en-GB"/>
        </w:rPr>
        <w:t>)</w:t>
      </w:r>
      <w:r w:rsidRPr="154E25AF" w:rsidR="002D4F74">
        <w:rPr>
          <w:sz w:val="24"/>
          <w:szCs w:val="24"/>
          <w:lang w:val="en-GB"/>
        </w:rPr>
        <w:t xml:space="preserve"> </w:t>
      </w:r>
      <w:r w:rsidRPr="154E25AF" w:rsidR="00FF0720">
        <w:rPr>
          <w:sz w:val="24"/>
          <w:szCs w:val="24"/>
          <w:lang w:val="en-GB"/>
        </w:rPr>
        <w:t>also as</w:t>
      </w:r>
      <w:r w:rsidRPr="154E25AF" w:rsidR="00C1636A">
        <w:rPr>
          <w:sz w:val="24"/>
          <w:szCs w:val="24"/>
          <w:lang w:val="en-GB"/>
        </w:rPr>
        <w:t xml:space="preserve"> Diwali is around the corner</w:t>
      </w:r>
      <w:r w:rsidRPr="154E25AF" w:rsidR="00F2763A">
        <w:rPr>
          <w:sz w:val="24"/>
          <w:szCs w:val="24"/>
          <w:lang w:val="en-GB"/>
        </w:rPr>
        <w:t xml:space="preserve"> (12</w:t>
      </w:r>
      <w:r w:rsidRPr="154E25AF" w:rsidR="00F2763A">
        <w:rPr>
          <w:sz w:val="24"/>
          <w:szCs w:val="24"/>
          <w:vertAlign w:val="superscript"/>
          <w:lang w:val="en-GB"/>
        </w:rPr>
        <w:t>th</w:t>
      </w:r>
      <w:r w:rsidRPr="154E25AF" w:rsidR="00F2763A">
        <w:rPr>
          <w:sz w:val="24"/>
          <w:szCs w:val="24"/>
          <w:lang w:val="en-GB"/>
        </w:rPr>
        <w:t xml:space="preserve"> November)</w:t>
      </w:r>
      <w:r w:rsidRPr="154E25AF" w:rsidR="00C1636A">
        <w:rPr>
          <w:sz w:val="24"/>
          <w:szCs w:val="24"/>
          <w:lang w:val="en-GB"/>
        </w:rPr>
        <w:t xml:space="preserve"> </w:t>
      </w:r>
      <w:r w:rsidRPr="154E25AF" w:rsidR="00605062">
        <w:rPr>
          <w:sz w:val="24"/>
          <w:szCs w:val="24"/>
          <w:lang w:val="en-GB"/>
        </w:rPr>
        <w:t>the candles made can be sold in the IIT Roorkee campus</w:t>
      </w:r>
      <w:r w:rsidRPr="154E25AF" w:rsidR="006014E3">
        <w:rPr>
          <w:sz w:val="24"/>
          <w:szCs w:val="24"/>
          <w:lang w:val="en-GB"/>
        </w:rPr>
        <w:t>, schools and in the markets of Roorkee owing to the demand.</w:t>
      </w:r>
      <w:r>
        <w:br/>
      </w:r>
      <w:r w:rsidRPr="154E25AF" w:rsidR="51A62A71">
        <w:rPr>
          <w:sz w:val="24"/>
          <w:szCs w:val="24"/>
          <w:lang w:val="en-GB"/>
        </w:rPr>
        <w:t>Currently w</w:t>
      </w:r>
      <w:r w:rsidRPr="154E25AF" w:rsidR="00765786">
        <w:rPr>
          <w:sz w:val="24"/>
          <w:szCs w:val="24"/>
          <w:lang w:val="en-GB"/>
        </w:rPr>
        <w:t xml:space="preserve">e propose this initiative to be a short-term initiative which will be carried till the time of Diwali only. </w:t>
      </w:r>
      <w:r w:rsidRPr="154E25AF" w:rsidR="00E874B4">
        <w:rPr>
          <w:sz w:val="24"/>
          <w:szCs w:val="24"/>
          <w:lang w:val="en-GB"/>
        </w:rPr>
        <w:t>Thus,</w:t>
      </w:r>
      <w:r w:rsidRPr="154E25AF" w:rsidR="00765786">
        <w:rPr>
          <w:sz w:val="24"/>
          <w:szCs w:val="24"/>
          <w:lang w:val="en-GB"/>
        </w:rPr>
        <w:t xml:space="preserve"> we project to start the candle production </w:t>
      </w:r>
      <w:r w:rsidRPr="154E25AF" w:rsidR="6455BB7B">
        <w:rPr>
          <w:sz w:val="24"/>
          <w:szCs w:val="24"/>
          <w:lang w:val="en-GB"/>
        </w:rPr>
        <w:t xml:space="preserve">in bulk </w:t>
      </w:r>
      <w:r w:rsidRPr="154E25AF" w:rsidR="00765786">
        <w:rPr>
          <w:sz w:val="24"/>
          <w:szCs w:val="24"/>
          <w:lang w:val="en-GB"/>
        </w:rPr>
        <w:t xml:space="preserve">so that some considerably </w:t>
      </w:r>
      <w:r w:rsidRPr="154E25AF" w:rsidR="00765786">
        <w:rPr>
          <w:sz w:val="24"/>
          <w:szCs w:val="24"/>
          <w:lang w:val="en-GB"/>
        </w:rPr>
        <w:t xml:space="preserve">good </w:t>
      </w:r>
      <w:r w:rsidRPr="154E25AF" w:rsidR="006014E3">
        <w:rPr>
          <w:sz w:val="24"/>
          <w:szCs w:val="24"/>
          <w:lang w:val="en-GB"/>
        </w:rPr>
        <w:t>number</w:t>
      </w:r>
      <w:r w:rsidRPr="154E25AF" w:rsidR="00765786">
        <w:rPr>
          <w:sz w:val="24"/>
          <w:szCs w:val="24"/>
          <w:lang w:val="en-GB"/>
        </w:rPr>
        <w:t xml:space="preserve"> of candles can be made till 1</w:t>
      </w:r>
      <w:r w:rsidRPr="154E25AF" w:rsidR="00765786">
        <w:rPr>
          <w:sz w:val="24"/>
          <w:szCs w:val="24"/>
          <w:vertAlign w:val="superscript"/>
          <w:lang w:val="en-GB"/>
        </w:rPr>
        <w:t xml:space="preserve">st </w:t>
      </w:r>
      <w:r w:rsidRPr="154E25AF" w:rsidR="00765786">
        <w:rPr>
          <w:sz w:val="24"/>
          <w:szCs w:val="24"/>
          <w:lang w:val="en-GB"/>
        </w:rPr>
        <w:t>of November.</w:t>
      </w:r>
    </w:p>
    <w:p w:rsidRPr="00D57512" w:rsidR="004703F2" w:rsidP="00A5176E" w:rsidRDefault="005B07B9" w14:paraId="7BDD86B1" w14:textId="4CE58F83">
      <w:pPr>
        <w:pStyle w:val="ListParagraph"/>
        <w:numPr>
          <w:ilvl w:val="0"/>
          <w:numId w:val="4"/>
        </w:numPr>
        <w:rPr>
          <w:sz w:val="24"/>
          <w:szCs w:val="24"/>
          <w:lang w:val="en-GB"/>
        </w:rPr>
      </w:pPr>
      <w:r w:rsidRPr="154E25AF" w:rsidR="005B07B9">
        <w:rPr>
          <w:sz w:val="24"/>
          <w:szCs w:val="24"/>
          <w:lang w:val="en-GB"/>
        </w:rPr>
        <w:t xml:space="preserve">With this </w:t>
      </w:r>
      <w:r w:rsidRPr="154E25AF" w:rsidR="003704BF">
        <w:rPr>
          <w:sz w:val="24"/>
          <w:szCs w:val="24"/>
          <w:lang w:val="en-GB"/>
        </w:rPr>
        <w:t xml:space="preserve">initiative we also aim to brand the candles </w:t>
      </w:r>
      <w:r w:rsidRPr="154E25AF" w:rsidR="00CB59F2">
        <w:rPr>
          <w:sz w:val="24"/>
          <w:szCs w:val="24"/>
          <w:lang w:val="en-GB"/>
        </w:rPr>
        <w:t xml:space="preserve">as an </w:t>
      </w:r>
      <w:r w:rsidRPr="154E25AF" w:rsidR="00E04410">
        <w:rPr>
          <w:sz w:val="24"/>
          <w:szCs w:val="24"/>
          <w:lang w:val="en-GB"/>
        </w:rPr>
        <w:t>SHG pro</w:t>
      </w:r>
      <w:r w:rsidRPr="154E25AF" w:rsidR="004554CB">
        <w:rPr>
          <w:sz w:val="24"/>
          <w:szCs w:val="24"/>
          <w:lang w:val="en-GB"/>
        </w:rPr>
        <w:t>duct</w:t>
      </w:r>
      <w:r w:rsidRPr="154E25AF" w:rsidR="00FC2970">
        <w:rPr>
          <w:sz w:val="24"/>
          <w:szCs w:val="24"/>
          <w:lang w:val="en-GB"/>
        </w:rPr>
        <w:t xml:space="preserve"> by the women of </w:t>
      </w:r>
      <w:r w:rsidRPr="154E25AF" w:rsidR="00FC2970">
        <w:rPr>
          <w:sz w:val="24"/>
          <w:szCs w:val="24"/>
          <w:lang w:val="en-GB"/>
        </w:rPr>
        <w:t>Rithaura</w:t>
      </w:r>
      <w:r w:rsidRPr="154E25AF" w:rsidR="00FC2970">
        <w:rPr>
          <w:sz w:val="24"/>
          <w:szCs w:val="24"/>
          <w:lang w:val="en-GB"/>
        </w:rPr>
        <w:t xml:space="preserve"> Grunt</w:t>
      </w:r>
      <w:r w:rsidRPr="154E25AF" w:rsidR="00AE1616">
        <w:rPr>
          <w:sz w:val="24"/>
          <w:szCs w:val="24"/>
          <w:lang w:val="en-GB"/>
        </w:rPr>
        <w:t>, UBA this will help in recognition</w:t>
      </w:r>
      <w:r w:rsidRPr="154E25AF" w:rsidR="008A02B0">
        <w:rPr>
          <w:sz w:val="24"/>
          <w:szCs w:val="24"/>
          <w:lang w:val="en-GB"/>
        </w:rPr>
        <w:t xml:space="preserve"> thus making it easy to market </w:t>
      </w:r>
      <w:r w:rsidRPr="154E25AF" w:rsidR="00871865">
        <w:rPr>
          <w:sz w:val="24"/>
          <w:szCs w:val="24"/>
          <w:lang w:val="en-GB"/>
        </w:rPr>
        <w:t>products</w:t>
      </w:r>
      <w:r w:rsidRPr="154E25AF" w:rsidR="008A02B0">
        <w:rPr>
          <w:sz w:val="24"/>
          <w:szCs w:val="24"/>
          <w:lang w:val="en-GB"/>
        </w:rPr>
        <w:t xml:space="preserve"> like paper ba</w:t>
      </w:r>
      <w:r w:rsidRPr="154E25AF" w:rsidR="00D57512">
        <w:rPr>
          <w:sz w:val="24"/>
          <w:szCs w:val="24"/>
          <w:lang w:val="en-GB"/>
        </w:rPr>
        <w:t>gs, bio enzyme etc in the market</w:t>
      </w:r>
      <w:r w:rsidRPr="154E25AF" w:rsidR="00D57512">
        <w:rPr>
          <w:sz w:val="24"/>
          <w:szCs w:val="24"/>
          <w:lang w:val="en-GB"/>
        </w:rPr>
        <w:t>.</w:t>
      </w:r>
      <w:r w:rsidRPr="154E25AF" w:rsidR="5E735739">
        <w:rPr>
          <w:sz w:val="24"/>
          <w:szCs w:val="24"/>
          <w:lang w:val="en-GB"/>
        </w:rPr>
        <w:t xml:space="preserve"> This will also help us in our future initiatives.</w:t>
      </w:r>
    </w:p>
    <w:p w:rsidRPr="00A5176E" w:rsidR="00A5176E" w:rsidP="00A5176E" w:rsidRDefault="00A5176E" w14:paraId="765627F1" w14:textId="77777777">
      <w:pPr>
        <w:pStyle w:val="ListParagraph"/>
        <w:rPr>
          <w:i/>
          <w:iCs/>
          <w:sz w:val="24"/>
          <w:szCs w:val="24"/>
          <w:lang w:val="en-GB"/>
        </w:rPr>
      </w:pPr>
    </w:p>
    <w:tbl>
      <w:tblPr>
        <w:tblStyle w:val="TableGrid"/>
        <w:tblW w:w="0" w:type="auto"/>
        <w:tblInd w:w="562" w:type="dxa"/>
        <w:tblLook w:val="04A0" w:firstRow="1" w:lastRow="0" w:firstColumn="1" w:lastColumn="0" w:noHBand="0" w:noVBand="1"/>
      </w:tblPr>
      <w:tblGrid>
        <w:gridCol w:w="1293"/>
        <w:gridCol w:w="7161"/>
      </w:tblGrid>
      <w:tr w:rsidR="00A5176E" w:rsidTr="154E25AF" w14:paraId="75BFE861" w14:textId="77777777">
        <w:tc>
          <w:tcPr>
            <w:tcW w:w="1276" w:type="dxa"/>
            <w:tcMar/>
          </w:tcPr>
          <w:p w:rsidRPr="00A5176E" w:rsidR="00A5176E" w:rsidP="00A5176E" w:rsidRDefault="00A5176E" w14:paraId="0F0B34D4" w14:textId="2750995F">
            <w:pPr>
              <w:pStyle w:val="ListParagraph"/>
              <w:ind w:left="0"/>
              <w:rPr>
                <w:b/>
                <w:bCs/>
                <w:sz w:val="24"/>
                <w:szCs w:val="24"/>
                <w:lang w:val="en-GB"/>
              </w:rPr>
            </w:pPr>
            <w:r w:rsidRPr="00A5176E">
              <w:rPr>
                <w:b/>
                <w:bCs/>
                <w:sz w:val="24"/>
                <w:szCs w:val="24"/>
                <w:lang w:val="en-GB"/>
              </w:rPr>
              <w:t>Date</w:t>
            </w:r>
          </w:p>
        </w:tc>
        <w:tc>
          <w:tcPr>
            <w:tcW w:w="7178" w:type="dxa"/>
            <w:tcMar/>
          </w:tcPr>
          <w:p w:rsidRPr="00A5176E" w:rsidR="00A5176E" w:rsidP="00A5176E" w:rsidRDefault="00A5176E" w14:paraId="3BF65FA4" w14:textId="41CECDB9">
            <w:pPr>
              <w:pStyle w:val="ListParagraph"/>
              <w:ind w:left="0"/>
              <w:rPr>
                <w:b/>
                <w:bCs/>
                <w:sz w:val="24"/>
                <w:szCs w:val="24"/>
                <w:lang w:val="en-GB"/>
              </w:rPr>
            </w:pPr>
            <w:r w:rsidRPr="00A5176E">
              <w:rPr>
                <w:b/>
                <w:bCs/>
                <w:sz w:val="24"/>
                <w:szCs w:val="24"/>
                <w:lang w:val="en-GB"/>
              </w:rPr>
              <w:t>Activity</w:t>
            </w:r>
          </w:p>
        </w:tc>
      </w:tr>
      <w:tr w:rsidR="154E25AF" w:rsidTr="154E25AF" w14:paraId="5BB8B027">
        <w:trPr>
          <w:trHeight w:val="300"/>
        </w:trPr>
        <w:tc>
          <w:tcPr>
            <w:tcW w:w="1293" w:type="dxa"/>
            <w:tcMar/>
          </w:tcPr>
          <w:p w:rsidR="545183B0" w:rsidP="154E25AF" w:rsidRDefault="545183B0" w14:paraId="176E1DDC" w14:textId="4E99E078">
            <w:pPr>
              <w:pStyle w:val="ListParagraph"/>
              <w:ind w:left="0"/>
              <w:rPr>
                <w:b w:val="0"/>
                <w:bCs w:val="0"/>
                <w:sz w:val="24"/>
                <w:szCs w:val="24"/>
                <w:lang w:val="en-GB"/>
              </w:rPr>
            </w:pPr>
            <w:r w:rsidRPr="154E25AF" w:rsidR="545183B0">
              <w:rPr>
                <w:b w:val="0"/>
                <w:bCs w:val="0"/>
                <w:sz w:val="24"/>
                <w:szCs w:val="24"/>
                <w:lang w:val="en-GB"/>
              </w:rPr>
              <w:t>August 31, 2023</w:t>
            </w:r>
          </w:p>
        </w:tc>
        <w:tc>
          <w:tcPr>
            <w:tcW w:w="7161" w:type="dxa"/>
            <w:tcMar/>
          </w:tcPr>
          <w:p w:rsidR="7C4338CF" w:rsidP="154E25AF" w:rsidRDefault="7C4338CF" w14:paraId="433D851F" w14:textId="37426943">
            <w:pPr>
              <w:pStyle w:val="ListParagraph"/>
              <w:ind w:left="0"/>
              <w:rPr>
                <w:sz w:val="24"/>
                <w:szCs w:val="24"/>
                <w:lang w:val="en-GB"/>
              </w:rPr>
            </w:pPr>
            <w:r w:rsidRPr="154E25AF" w:rsidR="7C4338CF">
              <w:rPr>
                <w:sz w:val="24"/>
                <w:szCs w:val="24"/>
                <w:lang w:val="en-GB"/>
              </w:rPr>
              <w:t>Purchased course for training of candle making initiative</w:t>
            </w:r>
          </w:p>
          <w:p w:rsidR="154E25AF" w:rsidP="154E25AF" w:rsidRDefault="154E25AF" w14:paraId="1001C5B7" w14:textId="4ED53C84">
            <w:pPr>
              <w:pStyle w:val="ListParagraph"/>
              <w:ind w:left="0"/>
              <w:rPr>
                <w:b w:val="0"/>
                <w:bCs w:val="0"/>
                <w:sz w:val="24"/>
                <w:szCs w:val="24"/>
                <w:lang w:val="en-GB"/>
              </w:rPr>
            </w:pPr>
          </w:p>
        </w:tc>
      </w:tr>
      <w:tr w:rsidR="154E25AF" w:rsidTr="154E25AF" w14:paraId="2A49919A">
        <w:trPr>
          <w:trHeight w:val="300"/>
        </w:trPr>
        <w:tc>
          <w:tcPr>
            <w:tcW w:w="1293" w:type="dxa"/>
            <w:tcMar/>
          </w:tcPr>
          <w:p w:rsidR="13A3137D" w:rsidP="154E25AF" w:rsidRDefault="13A3137D" w14:paraId="7F9CE4B6" w14:textId="6ADE9A46">
            <w:pPr>
              <w:pStyle w:val="ListParagraph"/>
              <w:ind w:left="0"/>
              <w:rPr>
                <w:b w:val="0"/>
                <w:bCs w:val="0"/>
                <w:sz w:val="24"/>
                <w:szCs w:val="24"/>
                <w:lang w:val="en-GB"/>
              </w:rPr>
            </w:pPr>
            <w:r w:rsidRPr="154E25AF" w:rsidR="13A3137D">
              <w:rPr>
                <w:b w:val="0"/>
                <w:bCs w:val="0"/>
                <w:sz w:val="24"/>
                <w:szCs w:val="24"/>
                <w:lang w:val="en-GB"/>
              </w:rPr>
              <w:t>September 21, 2023</w:t>
            </w:r>
          </w:p>
        </w:tc>
        <w:tc>
          <w:tcPr>
            <w:tcW w:w="7161" w:type="dxa"/>
            <w:tcMar/>
          </w:tcPr>
          <w:p w:rsidR="13A3137D" w:rsidP="154E25AF" w:rsidRDefault="13A3137D" w14:paraId="2E400481" w14:textId="226E6638">
            <w:pPr>
              <w:pStyle w:val="ListParagraph"/>
              <w:ind w:left="0"/>
              <w:rPr>
                <w:sz w:val="24"/>
                <w:szCs w:val="24"/>
                <w:lang w:val="en-GB"/>
              </w:rPr>
            </w:pPr>
            <w:r w:rsidRPr="154E25AF" w:rsidR="13A3137D">
              <w:rPr>
                <w:sz w:val="24"/>
                <w:szCs w:val="24"/>
                <w:lang w:val="en-GB"/>
              </w:rPr>
              <w:t xml:space="preserve">Prepared list of materials to be ordered </w:t>
            </w:r>
            <w:r w:rsidRPr="154E25AF" w:rsidR="05A51720">
              <w:rPr>
                <w:sz w:val="24"/>
                <w:szCs w:val="24"/>
                <w:lang w:val="en-GB"/>
              </w:rPr>
              <w:t>at what prices and place comparing the quotations and prepared an estimate for the initiative</w:t>
            </w:r>
            <w:r w:rsidRPr="154E25AF" w:rsidR="13A3137D">
              <w:rPr>
                <w:sz w:val="24"/>
                <w:szCs w:val="24"/>
                <w:lang w:val="en-GB"/>
              </w:rPr>
              <w:t xml:space="preserve"> </w:t>
            </w:r>
          </w:p>
        </w:tc>
      </w:tr>
      <w:tr w:rsidR="00A5176E" w:rsidTr="154E25AF" w14:paraId="5CCA866A" w14:textId="77777777">
        <w:tc>
          <w:tcPr>
            <w:tcW w:w="1276" w:type="dxa"/>
            <w:tcMar/>
          </w:tcPr>
          <w:p w:rsidRPr="00A5176E" w:rsidR="00A5176E" w:rsidP="00A5176E" w:rsidRDefault="005423A5" w14:paraId="5E42C06E" w14:textId="165FF905">
            <w:pPr>
              <w:pStyle w:val="ListParagraph"/>
              <w:ind w:left="0"/>
              <w:rPr>
                <w:sz w:val="24"/>
                <w:szCs w:val="24"/>
                <w:lang w:val="en-GB"/>
              </w:rPr>
            </w:pPr>
            <w:r w:rsidRPr="154E25AF" w:rsidR="45595C29">
              <w:rPr>
                <w:sz w:val="24"/>
                <w:szCs w:val="24"/>
                <w:lang w:val="en-GB"/>
              </w:rPr>
              <w:t>September 25</w:t>
            </w:r>
            <w:r w:rsidRPr="154E25AF" w:rsidR="7C0F314B">
              <w:rPr>
                <w:sz w:val="24"/>
                <w:szCs w:val="24"/>
                <w:lang w:val="en-GB"/>
              </w:rPr>
              <w:t>, 2023</w:t>
            </w:r>
          </w:p>
        </w:tc>
        <w:tc>
          <w:tcPr>
            <w:tcW w:w="7178" w:type="dxa"/>
            <w:tcMar/>
          </w:tcPr>
          <w:p w:rsidRPr="00A5176E" w:rsidR="00A5176E" w:rsidP="00A5176E" w:rsidRDefault="00884429" w14:paraId="41DD2B14" w14:textId="51DD67DB">
            <w:pPr>
              <w:pStyle w:val="ListParagraph"/>
              <w:ind w:left="0"/>
              <w:rPr>
                <w:sz w:val="24"/>
                <w:szCs w:val="24"/>
                <w:lang w:val="en-GB"/>
              </w:rPr>
            </w:pPr>
            <w:r w:rsidRPr="154E25AF" w:rsidR="45D3E2D6">
              <w:rPr>
                <w:sz w:val="24"/>
                <w:szCs w:val="24"/>
                <w:lang w:val="en-GB"/>
              </w:rPr>
              <w:t xml:space="preserve">Raw materials </w:t>
            </w:r>
            <w:r w:rsidRPr="154E25AF" w:rsidR="45D3E2D6">
              <w:rPr>
                <w:sz w:val="24"/>
                <w:szCs w:val="24"/>
                <w:lang w:val="en-GB"/>
              </w:rPr>
              <w:t>(wax</w:t>
            </w:r>
            <w:r w:rsidRPr="154E25AF" w:rsidR="45D3E2D6">
              <w:rPr>
                <w:sz w:val="24"/>
                <w:szCs w:val="24"/>
                <w:lang w:val="en-GB"/>
              </w:rPr>
              <w:t xml:space="preserve">, wick, colour, </w:t>
            </w:r>
            <w:r w:rsidRPr="154E25AF" w:rsidR="45D3E2D6">
              <w:rPr>
                <w:sz w:val="24"/>
                <w:szCs w:val="24"/>
                <w:lang w:val="en-GB"/>
              </w:rPr>
              <w:t>fra</w:t>
            </w:r>
            <w:r w:rsidRPr="154E25AF" w:rsidR="45DD8E4B">
              <w:rPr>
                <w:sz w:val="24"/>
                <w:szCs w:val="24"/>
                <w:lang w:val="en-GB"/>
              </w:rPr>
              <w:t>grance) ordered</w:t>
            </w:r>
          </w:p>
        </w:tc>
      </w:tr>
      <w:tr w:rsidR="154E25AF" w:rsidTr="154E25AF" w14:paraId="67C4759A">
        <w:trPr>
          <w:trHeight w:val="300"/>
        </w:trPr>
        <w:tc>
          <w:tcPr>
            <w:tcW w:w="1293" w:type="dxa"/>
            <w:tcMar/>
          </w:tcPr>
          <w:p w:rsidR="2BB80705" w:rsidP="154E25AF" w:rsidRDefault="2BB80705" w14:paraId="7375C029" w14:textId="072F0475">
            <w:pPr>
              <w:pStyle w:val="ListParagraph"/>
              <w:ind w:left="0"/>
              <w:rPr>
                <w:sz w:val="24"/>
                <w:szCs w:val="24"/>
                <w:lang w:val="en-GB"/>
              </w:rPr>
            </w:pPr>
            <w:r w:rsidRPr="154E25AF" w:rsidR="2BB80705">
              <w:rPr>
                <w:sz w:val="24"/>
                <w:szCs w:val="24"/>
                <w:lang w:val="en-GB"/>
              </w:rPr>
              <w:t>October 2, 2023</w:t>
            </w:r>
          </w:p>
        </w:tc>
        <w:tc>
          <w:tcPr>
            <w:tcW w:w="7161" w:type="dxa"/>
            <w:tcMar/>
          </w:tcPr>
          <w:p w:rsidR="2BB80705" w:rsidP="154E25AF" w:rsidRDefault="2BB80705" w14:paraId="11E78CA8" w14:textId="735A3212">
            <w:pPr>
              <w:pStyle w:val="ListParagraph"/>
              <w:ind w:left="0"/>
              <w:rPr>
                <w:sz w:val="24"/>
                <w:szCs w:val="24"/>
                <w:lang w:val="en-GB"/>
              </w:rPr>
            </w:pPr>
            <w:r w:rsidRPr="154E25AF" w:rsidR="2BB80705">
              <w:rPr>
                <w:sz w:val="24"/>
                <w:szCs w:val="24"/>
                <w:lang w:val="en-GB"/>
              </w:rPr>
              <w:t>Prepared some of the candles by ourselves hence also testing the materials</w:t>
            </w:r>
          </w:p>
        </w:tc>
      </w:tr>
      <w:tr w:rsidR="00A5176E" w:rsidTr="154E25AF" w14:paraId="0C2782DC" w14:textId="77777777">
        <w:trPr>
          <w:trHeight w:val="71"/>
        </w:trPr>
        <w:tc>
          <w:tcPr>
            <w:tcW w:w="1276" w:type="dxa"/>
            <w:tcMar/>
          </w:tcPr>
          <w:p w:rsidRPr="00A5176E" w:rsidR="00A5176E" w:rsidP="00A5176E" w:rsidRDefault="00D31FEA" w14:paraId="60937CC7" w14:textId="21B7099F">
            <w:pPr>
              <w:pStyle w:val="ListParagraph"/>
              <w:ind w:left="0"/>
              <w:rPr>
                <w:sz w:val="24"/>
                <w:szCs w:val="24"/>
                <w:lang w:val="en-GB"/>
              </w:rPr>
            </w:pPr>
            <w:r w:rsidRPr="154E25AF" w:rsidR="7A6B7C51">
              <w:rPr>
                <w:sz w:val="24"/>
                <w:szCs w:val="24"/>
                <w:lang w:val="en-GB"/>
              </w:rPr>
              <w:t>October 8</w:t>
            </w:r>
            <w:r w:rsidRPr="154E25AF" w:rsidR="2173D7A6">
              <w:rPr>
                <w:sz w:val="24"/>
                <w:szCs w:val="24"/>
                <w:lang w:val="en-GB"/>
              </w:rPr>
              <w:t>,</w:t>
            </w:r>
            <w:r w:rsidRPr="154E25AF" w:rsidR="2173D7A6">
              <w:rPr>
                <w:sz w:val="24"/>
                <w:szCs w:val="24"/>
                <w:lang w:val="en-GB"/>
              </w:rPr>
              <w:t xml:space="preserve"> 2023</w:t>
            </w:r>
          </w:p>
        </w:tc>
        <w:tc>
          <w:tcPr>
            <w:tcW w:w="7178" w:type="dxa"/>
            <w:tcMar/>
          </w:tcPr>
          <w:p w:rsidRPr="00A5176E" w:rsidR="00A5176E" w:rsidP="00A5176E" w:rsidRDefault="000812A0" w14:paraId="1526CA31" w14:textId="37C82F8F">
            <w:pPr>
              <w:pStyle w:val="ListParagraph"/>
              <w:ind w:left="0"/>
              <w:rPr>
                <w:sz w:val="24"/>
                <w:szCs w:val="24"/>
                <w:lang w:val="en-GB"/>
              </w:rPr>
            </w:pPr>
            <w:r w:rsidRPr="154E25AF" w:rsidR="3F46E54F">
              <w:rPr>
                <w:sz w:val="24"/>
                <w:szCs w:val="24"/>
                <w:lang w:val="en-GB"/>
              </w:rPr>
              <w:t xml:space="preserve">Training </w:t>
            </w:r>
            <w:r w:rsidRPr="154E25AF" w:rsidR="323F6064">
              <w:rPr>
                <w:sz w:val="24"/>
                <w:szCs w:val="24"/>
                <w:lang w:val="en-GB"/>
              </w:rPr>
              <w:t>provided</w:t>
            </w:r>
            <w:r w:rsidRPr="154E25AF" w:rsidR="0E693E0D">
              <w:rPr>
                <w:sz w:val="24"/>
                <w:szCs w:val="24"/>
                <w:lang w:val="en-GB"/>
              </w:rPr>
              <w:t xml:space="preserve"> to women</w:t>
            </w:r>
          </w:p>
        </w:tc>
      </w:tr>
      <w:tr w:rsidR="154E25AF" w:rsidTr="154E25AF" w14:paraId="200D06BD">
        <w:trPr>
          <w:trHeight w:val="71"/>
        </w:trPr>
        <w:tc>
          <w:tcPr>
            <w:tcW w:w="1293" w:type="dxa"/>
            <w:tcMar/>
          </w:tcPr>
          <w:p w:rsidR="0D82CD4A" w:rsidP="154E25AF" w:rsidRDefault="0D82CD4A" w14:paraId="3B029E70" w14:textId="08122D48">
            <w:pPr>
              <w:pStyle w:val="ListParagraph"/>
              <w:ind w:left="0"/>
              <w:rPr>
                <w:sz w:val="24"/>
                <w:szCs w:val="24"/>
                <w:lang w:val="en-GB"/>
              </w:rPr>
            </w:pPr>
            <w:r w:rsidRPr="154E25AF" w:rsidR="0D82CD4A">
              <w:rPr>
                <w:sz w:val="24"/>
                <w:szCs w:val="24"/>
                <w:lang w:val="en-GB"/>
              </w:rPr>
              <w:t>October 10, 2023</w:t>
            </w:r>
          </w:p>
        </w:tc>
        <w:tc>
          <w:tcPr>
            <w:tcW w:w="7161" w:type="dxa"/>
            <w:tcMar/>
          </w:tcPr>
          <w:p w:rsidR="0D82CD4A" w:rsidP="154E25AF" w:rsidRDefault="0D82CD4A" w14:paraId="4E07FD37" w14:textId="7286EC48">
            <w:pPr>
              <w:pStyle w:val="ListParagraph"/>
              <w:ind w:left="0"/>
              <w:rPr>
                <w:sz w:val="24"/>
                <w:szCs w:val="24"/>
                <w:lang w:val="en-GB"/>
              </w:rPr>
            </w:pPr>
            <w:r w:rsidRPr="154E25AF" w:rsidR="0D82CD4A">
              <w:rPr>
                <w:sz w:val="24"/>
                <w:szCs w:val="24"/>
                <w:lang w:val="en-GB"/>
              </w:rPr>
              <w:t xml:space="preserve">Received positive response with the training also women shared pictures of candles that they made and </w:t>
            </w:r>
            <w:r w:rsidRPr="154E25AF" w:rsidR="08249B2A">
              <w:rPr>
                <w:sz w:val="24"/>
                <w:szCs w:val="24"/>
                <w:lang w:val="en-GB"/>
              </w:rPr>
              <w:t>confirmed the team that they will produce candles</w:t>
            </w:r>
          </w:p>
        </w:tc>
      </w:tr>
      <w:tr w:rsidR="004703F2" w:rsidTr="154E25AF" w14:paraId="000B3D51" w14:textId="77777777">
        <w:trPr>
          <w:trHeight w:val="71"/>
        </w:trPr>
        <w:tc>
          <w:tcPr>
            <w:tcW w:w="1276" w:type="dxa"/>
            <w:tcMar/>
          </w:tcPr>
          <w:p w:rsidR="004703F2" w:rsidP="00A5176E" w:rsidRDefault="00133EA7" w14:paraId="61EE2204" w14:textId="011261A5">
            <w:pPr>
              <w:pStyle w:val="ListParagraph"/>
              <w:ind w:left="0"/>
              <w:rPr>
                <w:sz w:val="24"/>
                <w:szCs w:val="24"/>
                <w:lang w:val="en-GB"/>
              </w:rPr>
            </w:pPr>
            <w:r w:rsidRPr="154E25AF" w:rsidR="55F85975">
              <w:rPr>
                <w:sz w:val="24"/>
                <w:szCs w:val="24"/>
                <w:lang w:val="en-GB"/>
              </w:rPr>
              <w:t xml:space="preserve">Till </w:t>
            </w:r>
            <w:r w:rsidRPr="154E25AF" w:rsidR="2F8449DA">
              <w:rPr>
                <w:sz w:val="24"/>
                <w:szCs w:val="24"/>
                <w:lang w:val="en-GB"/>
              </w:rPr>
              <w:t>November 1</w:t>
            </w:r>
            <w:r w:rsidRPr="154E25AF" w:rsidR="1700D4EC">
              <w:rPr>
                <w:sz w:val="24"/>
                <w:szCs w:val="24"/>
                <w:lang w:val="en-GB"/>
              </w:rPr>
              <w:t>, 2023</w:t>
            </w:r>
          </w:p>
        </w:tc>
        <w:tc>
          <w:tcPr>
            <w:tcW w:w="7178" w:type="dxa"/>
            <w:tcMar/>
          </w:tcPr>
          <w:p w:rsidR="004703F2" w:rsidP="00A5176E" w:rsidRDefault="00133EA7" w14:paraId="079BD371" w14:textId="01761E7C">
            <w:pPr>
              <w:pStyle w:val="ListParagraph"/>
              <w:ind w:left="0"/>
              <w:rPr>
                <w:sz w:val="24"/>
                <w:szCs w:val="24"/>
                <w:lang w:val="en-GB"/>
              </w:rPr>
            </w:pPr>
            <w:r w:rsidRPr="154E25AF" w:rsidR="64F7CC86">
              <w:rPr>
                <w:sz w:val="24"/>
                <w:szCs w:val="24"/>
                <w:lang w:val="en-GB"/>
              </w:rPr>
              <w:t>Focusing more on</w:t>
            </w:r>
            <w:r w:rsidRPr="154E25AF" w:rsidR="1700D4EC">
              <w:rPr>
                <w:sz w:val="24"/>
                <w:szCs w:val="24"/>
                <w:lang w:val="en-GB"/>
              </w:rPr>
              <w:t xml:space="preserve"> packaging</w:t>
            </w:r>
            <w:r w:rsidRPr="154E25AF" w:rsidR="64F7CC86">
              <w:rPr>
                <w:sz w:val="24"/>
                <w:szCs w:val="24"/>
                <w:lang w:val="en-GB"/>
              </w:rPr>
              <w:t xml:space="preserve">, </w:t>
            </w:r>
            <w:r w:rsidRPr="154E25AF" w:rsidR="69E07D55">
              <w:rPr>
                <w:sz w:val="24"/>
                <w:szCs w:val="24"/>
                <w:lang w:val="en-GB"/>
              </w:rPr>
              <w:t>branding,</w:t>
            </w:r>
            <w:r w:rsidRPr="154E25AF" w:rsidR="64F7CC86">
              <w:rPr>
                <w:sz w:val="24"/>
                <w:szCs w:val="24"/>
                <w:lang w:val="en-GB"/>
              </w:rPr>
              <w:t xml:space="preserve"> and marketing of candles</w:t>
            </w:r>
            <w:r w:rsidRPr="154E25AF" w:rsidR="1700D4EC">
              <w:rPr>
                <w:sz w:val="24"/>
                <w:szCs w:val="24"/>
                <w:lang w:val="en-GB"/>
              </w:rPr>
              <w:t xml:space="preserve"> </w:t>
            </w:r>
          </w:p>
        </w:tc>
      </w:tr>
    </w:tbl>
    <w:p w:rsidR="1E025FCE" w:rsidP="1E025FCE" w:rsidRDefault="1E025FCE" w14:paraId="5892CD4E" w14:textId="26BCB095">
      <w:pPr>
        <w:pStyle w:val="ListParagraph"/>
        <w:rPr>
          <w:i w:val="1"/>
          <w:iCs w:val="1"/>
          <w:sz w:val="24"/>
          <w:szCs w:val="24"/>
          <w:lang w:val="en-GB"/>
        </w:rPr>
      </w:pPr>
    </w:p>
    <w:p w:rsidR="00272B1B" w:rsidP="00913C8C" w:rsidRDefault="00EA7166" w14:paraId="2B1A1C5D" w14:textId="6B36EB2F">
      <w:pPr>
        <w:rPr>
          <w:b w:val="1"/>
          <w:bCs w:val="1"/>
          <w:sz w:val="28"/>
          <w:szCs w:val="28"/>
        </w:rPr>
      </w:pPr>
      <w:r w:rsidRPr="437931A4" w:rsidR="00EA7166">
        <w:rPr>
          <w:b w:val="1"/>
          <w:bCs w:val="1"/>
          <w:sz w:val="28"/>
          <w:szCs w:val="28"/>
        </w:rPr>
        <w:t>3</w:t>
      </w:r>
      <w:r w:rsidRPr="437931A4" w:rsidR="00B53431">
        <w:rPr>
          <w:b w:val="1"/>
          <w:bCs w:val="1"/>
          <w:sz w:val="28"/>
          <w:szCs w:val="28"/>
        </w:rPr>
        <w:t xml:space="preserve">. </w:t>
      </w:r>
      <w:r w:rsidRPr="437931A4" w:rsidR="00401F1E">
        <w:rPr>
          <w:b w:val="1"/>
          <w:bCs w:val="1"/>
          <w:sz w:val="28"/>
          <w:szCs w:val="28"/>
        </w:rPr>
        <w:t xml:space="preserve">Paper </w:t>
      </w:r>
      <w:r w:rsidRPr="437931A4" w:rsidR="3ACB455B">
        <w:rPr>
          <w:b w:val="1"/>
          <w:bCs w:val="1"/>
          <w:sz w:val="28"/>
          <w:szCs w:val="28"/>
        </w:rPr>
        <w:t>B</w:t>
      </w:r>
      <w:r w:rsidRPr="437931A4" w:rsidR="00401F1E">
        <w:rPr>
          <w:b w:val="1"/>
          <w:bCs w:val="1"/>
          <w:sz w:val="28"/>
          <w:szCs w:val="28"/>
        </w:rPr>
        <w:t>ag initiative</w:t>
      </w:r>
      <w:r w:rsidRPr="437931A4" w:rsidR="00401F1E">
        <w:rPr>
          <w:b w:val="1"/>
          <w:bCs w:val="1"/>
          <w:sz w:val="28"/>
          <w:szCs w:val="28"/>
        </w:rPr>
        <w:t>:</w:t>
      </w:r>
    </w:p>
    <w:p w:rsidR="792C121D" w:rsidP="437931A4" w:rsidRDefault="792C121D" w14:paraId="51350A36" w14:textId="7792727E">
      <w:pPr>
        <w:pStyle w:val="Normal"/>
        <w:rPr>
          <w:b w:val="0"/>
          <w:bCs w:val="0"/>
          <w:sz w:val="24"/>
          <w:szCs w:val="24"/>
        </w:rPr>
      </w:pPr>
      <w:r w:rsidRPr="437931A4" w:rsidR="792C121D">
        <w:rPr>
          <w:b w:val="0"/>
          <w:bCs w:val="0"/>
          <w:sz w:val="24"/>
          <w:szCs w:val="24"/>
        </w:rPr>
        <w:t>M</w:t>
      </w:r>
      <w:r w:rsidRPr="437931A4" w:rsidR="792C121D">
        <w:rPr>
          <w:b w:val="0"/>
          <w:bCs w:val="0"/>
          <w:sz w:val="24"/>
          <w:szCs w:val="24"/>
        </w:rPr>
        <w:t>e</w:t>
      </w:r>
      <w:r w:rsidRPr="437931A4" w:rsidR="792C121D">
        <w:rPr>
          <w:b w:val="0"/>
          <w:bCs w:val="0"/>
          <w:sz w:val="24"/>
          <w:szCs w:val="24"/>
        </w:rPr>
        <w:t xml:space="preserve">mbers involved: </w:t>
      </w:r>
      <w:r w:rsidRPr="437931A4" w:rsidR="792C121D">
        <w:rPr>
          <w:b w:val="0"/>
          <w:bCs w:val="0"/>
          <w:sz w:val="24"/>
          <w:szCs w:val="24"/>
        </w:rPr>
        <w:t>Ms Radhik</w:t>
      </w:r>
      <w:r w:rsidRPr="437931A4" w:rsidR="792C121D">
        <w:rPr>
          <w:b w:val="0"/>
          <w:bCs w:val="0"/>
          <w:sz w:val="24"/>
          <w:szCs w:val="24"/>
        </w:rPr>
        <w:t>a Verma</w:t>
      </w:r>
    </w:p>
    <w:p w:rsidRPr="00855617" w:rsidR="00F1667C" w:rsidP="00855617" w:rsidRDefault="008D4087" w14:paraId="3D32E126" w14:textId="054F41F0">
      <w:pPr>
        <w:pStyle w:val="ListParagraph"/>
        <w:numPr>
          <w:ilvl w:val="0"/>
          <w:numId w:val="4"/>
        </w:numPr>
        <w:rPr>
          <w:b/>
          <w:bCs/>
          <w:sz w:val="28"/>
          <w:szCs w:val="28"/>
        </w:rPr>
      </w:pPr>
      <w:r w:rsidRPr="1E025FCE" w:rsidR="008D4087">
        <w:rPr>
          <w:sz w:val="24"/>
          <w:szCs w:val="24"/>
          <w:lang w:val="en-GB"/>
        </w:rPr>
        <w:t>The initiative proposed aims at financial empowerment of the women of SHG by promoting them to make paper bags.</w:t>
      </w:r>
      <w:r w:rsidRPr="1E025FCE" w:rsidR="007E2516">
        <w:rPr>
          <w:sz w:val="24"/>
          <w:szCs w:val="24"/>
          <w:lang w:val="en-GB"/>
        </w:rPr>
        <w:t xml:space="preserve"> </w:t>
      </w:r>
      <w:r w:rsidRPr="1E025FCE" w:rsidR="003741D8">
        <w:rPr>
          <w:sz w:val="24"/>
          <w:szCs w:val="24"/>
          <w:lang w:val="en-GB"/>
        </w:rPr>
        <w:t>T</w:t>
      </w:r>
      <w:r w:rsidRPr="1E025FCE" w:rsidR="007E2516">
        <w:rPr>
          <w:sz w:val="24"/>
          <w:szCs w:val="24"/>
          <w:lang w:val="en-GB"/>
        </w:rPr>
        <w:t>he</w:t>
      </w:r>
      <w:r w:rsidRPr="1E025FCE" w:rsidR="002C0C73">
        <w:rPr>
          <w:sz w:val="24"/>
          <w:szCs w:val="24"/>
          <w:lang w:val="en-GB"/>
        </w:rPr>
        <w:t xml:space="preserve"> </w:t>
      </w:r>
      <w:r w:rsidRPr="1E025FCE" w:rsidR="007E2516">
        <w:rPr>
          <w:sz w:val="24"/>
          <w:szCs w:val="24"/>
          <w:lang w:val="en-GB"/>
        </w:rPr>
        <w:t>training can be provided this</w:t>
      </w:r>
      <w:r w:rsidRPr="1E025FCE" w:rsidR="002C0C73">
        <w:rPr>
          <w:sz w:val="24"/>
          <w:szCs w:val="24"/>
          <w:lang w:val="en-GB"/>
        </w:rPr>
        <w:t xml:space="preserve">, the production process </w:t>
      </w:r>
      <w:r w:rsidRPr="1E025FCE" w:rsidR="007E2516">
        <w:rPr>
          <w:sz w:val="24"/>
          <w:szCs w:val="24"/>
          <w:lang w:val="en-GB"/>
        </w:rPr>
        <w:t xml:space="preserve">involves no use of any machinery, but the knowledge of production processes can help in increasing the productivity as the entire manufacturing process will be done by hands. Manufacturing process majorly includes cutting, folding (precision required), adding support, sticking, attaching the </w:t>
      </w:r>
      <w:r w:rsidRPr="1E025FCE" w:rsidR="002C0C73">
        <w:rPr>
          <w:sz w:val="24"/>
          <w:szCs w:val="24"/>
          <w:lang w:val="en-GB"/>
        </w:rPr>
        <w:t>handles.</w:t>
      </w:r>
    </w:p>
    <w:p w:rsidRPr="00855617" w:rsidR="00855617" w:rsidP="00855617" w:rsidRDefault="00855617" w14:paraId="623B96F2" w14:textId="77777777">
      <w:pPr>
        <w:pStyle w:val="ListParagraph"/>
        <w:rPr>
          <w:b/>
          <w:bCs/>
          <w:sz w:val="28"/>
          <w:szCs w:val="28"/>
        </w:rPr>
      </w:pPr>
    </w:p>
    <w:tbl>
      <w:tblPr>
        <w:tblStyle w:val="TableGrid"/>
        <w:tblW w:w="0" w:type="auto"/>
        <w:tblInd w:w="562" w:type="dxa"/>
        <w:tblLook w:val="04A0" w:firstRow="1" w:lastRow="0" w:firstColumn="1" w:lastColumn="0" w:noHBand="0" w:noVBand="1"/>
      </w:tblPr>
      <w:tblGrid>
        <w:gridCol w:w="1293"/>
        <w:gridCol w:w="7161"/>
      </w:tblGrid>
      <w:tr w:rsidR="003741D8" w:rsidTr="154E25AF" w14:paraId="18C67191" w14:textId="77777777">
        <w:tc>
          <w:tcPr>
            <w:tcW w:w="1276" w:type="dxa"/>
            <w:tcMar/>
          </w:tcPr>
          <w:p w:rsidRPr="00A5176E" w:rsidR="003741D8" w:rsidP="003741D8" w:rsidRDefault="00A5176E" w14:paraId="11946D9F" w14:textId="54917CA8">
            <w:pPr>
              <w:pStyle w:val="ListParagraph"/>
              <w:ind w:left="0"/>
              <w:rPr>
                <w:b/>
                <w:bCs/>
                <w:sz w:val="24"/>
                <w:szCs w:val="24"/>
                <w:lang w:val="en-GB"/>
              </w:rPr>
            </w:pPr>
            <w:r w:rsidRPr="00A5176E">
              <w:rPr>
                <w:b/>
                <w:bCs/>
                <w:sz w:val="24"/>
                <w:szCs w:val="24"/>
                <w:lang w:val="en-GB"/>
              </w:rPr>
              <w:t>Date</w:t>
            </w:r>
          </w:p>
        </w:tc>
        <w:tc>
          <w:tcPr>
            <w:tcW w:w="7178" w:type="dxa"/>
            <w:tcMar/>
          </w:tcPr>
          <w:p w:rsidRPr="00A5176E" w:rsidR="003741D8" w:rsidP="003741D8" w:rsidRDefault="00A5176E" w14:paraId="063E22B7" w14:textId="27F69127">
            <w:pPr>
              <w:pStyle w:val="ListParagraph"/>
              <w:ind w:left="0"/>
              <w:rPr>
                <w:b/>
                <w:bCs/>
                <w:sz w:val="24"/>
                <w:szCs w:val="24"/>
                <w:lang w:val="en-GB"/>
              </w:rPr>
            </w:pPr>
            <w:r w:rsidRPr="00A5176E">
              <w:rPr>
                <w:b/>
                <w:bCs/>
                <w:sz w:val="24"/>
                <w:szCs w:val="24"/>
                <w:lang w:val="en-GB"/>
              </w:rPr>
              <w:t>Activity</w:t>
            </w:r>
          </w:p>
        </w:tc>
      </w:tr>
      <w:tr w:rsidR="003741D8" w:rsidTr="154E25AF" w14:paraId="70E0EEAC" w14:textId="77777777">
        <w:tc>
          <w:tcPr>
            <w:tcW w:w="1276" w:type="dxa"/>
            <w:tcMar/>
          </w:tcPr>
          <w:p w:rsidR="003741D8" w:rsidP="003741D8" w:rsidRDefault="00855617" w14:paraId="0FFF8C2A" w14:textId="3772F104">
            <w:pPr>
              <w:pStyle w:val="ListParagraph"/>
              <w:ind w:left="0"/>
              <w:rPr>
                <w:sz w:val="24"/>
                <w:szCs w:val="24"/>
                <w:lang w:val="en-GB"/>
              </w:rPr>
            </w:pPr>
            <w:r w:rsidRPr="154E25AF" w:rsidR="25FF66C4">
              <w:rPr>
                <w:sz w:val="24"/>
                <w:szCs w:val="24"/>
                <w:lang w:val="en-GB"/>
              </w:rPr>
              <w:t xml:space="preserve">Mid </w:t>
            </w:r>
            <w:r w:rsidRPr="154E25AF" w:rsidR="6F98F0DE">
              <w:rPr>
                <w:sz w:val="24"/>
                <w:szCs w:val="24"/>
                <w:lang w:val="en-GB"/>
              </w:rPr>
              <w:t>November</w:t>
            </w:r>
          </w:p>
        </w:tc>
        <w:tc>
          <w:tcPr>
            <w:tcW w:w="7178" w:type="dxa"/>
            <w:tcMar/>
          </w:tcPr>
          <w:p w:rsidR="003741D8" w:rsidP="003741D8" w:rsidRDefault="007E7A61" w14:paraId="59B0DB7B" w14:textId="35F922C9">
            <w:pPr>
              <w:pStyle w:val="ListParagraph"/>
              <w:ind w:left="0"/>
              <w:rPr>
                <w:sz w:val="24"/>
                <w:szCs w:val="24"/>
                <w:lang w:val="en-GB"/>
              </w:rPr>
            </w:pPr>
            <w:r>
              <w:rPr>
                <w:sz w:val="24"/>
                <w:szCs w:val="24"/>
                <w:lang w:val="en-GB"/>
              </w:rPr>
              <w:t>Conduct market survey of the local markets of Roorkee and analysing it upon various parameters</w:t>
            </w:r>
          </w:p>
        </w:tc>
      </w:tr>
      <w:tr w:rsidR="003741D8" w:rsidTr="154E25AF" w14:paraId="1983CFBF" w14:textId="77777777">
        <w:tc>
          <w:tcPr>
            <w:tcW w:w="1276" w:type="dxa"/>
            <w:tcMar/>
          </w:tcPr>
          <w:p w:rsidR="003741D8" w:rsidP="003741D8" w:rsidRDefault="002C3DC6" w14:paraId="00313965" w14:textId="341C7C39">
            <w:pPr>
              <w:pStyle w:val="ListParagraph"/>
              <w:ind w:left="0"/>
              <w:rPr>
                <w:sz w:val="24"/>
                <w:szCs w:val="24"/>
                <w:lang w:val="en-GB"/>
              </w:rPr>
            </w:pPr>
            <w:r w:rsidRPr="154E25AF" w:rsidR="50F1ACDA">
              <w:rPr>
                <w:sz w:val="24"/>
                <w:szCs w:val="24"/>
                <w:lang w:val="en-GB"/>
              </w:rPr>
              <w:t>End November</w:t>
            </w:r>
          </w:p>
        </w:tc>
        <w:tc>
          <w:tcPr>
            <w:tcW w:w="7178" w:type="dxa"/>
            <w:tcMar/>
          </w:tcPr>
          <w:p w:rsidR="003741D8" w:rsidP="003741D8" w:rsidRDefault="00C81312" w14:paraId="7B73835F" w14:textId="5BDD1455">
            <w:pPr>
              <w:pStyle w:val="ListParagraph"/>
              <w:ind w:left="0"/>
              <w:rPr>
                <w:sz w:val="24"/>
                <w:szCs w:val="24"/>
                <w:lang w:val="en-GB"/>
              </w:rPr>
            </w:pPr>
            <w:r>
              <w:rPr>
                <w:sz w:val="24"/>
                <w:szCs w:val="24"/>
                <w:lang w:val="en-GB"/>
              </w:rPr>
              <w:t>Confirming the</w:t>
            </w:r>
            <w:r w:rsidR="00831BDC">
              <w:rPr>
                <w:sz w:val="24"/>
                <w:szCs w:val="24"/>
                <w:lang w:val="en-GB"/>
              </w:rPr>
              <w:t xml:space="preserve"> raw material providers</w:t>
            </w:r>
            <w:r>
              <w:rPr>
                <w:sz w:val="24"/>
                <w:szCs w:val="24"/>
                <w:lang w:val="en-GB"/>
              </w:rPr>
              <w:t xml:space="preserve">, thus estimating the costs for </w:t>
            </w:r>
            <w:r w:rsidR="005B5024">
              <w:rPr>
                <w:sz w:val="24"/>
                <w:szCs w:val="24"/>
                <w:lang w:val="en-GB"/>
              </w:rPr>
              <w:t>production,</w:t>
            </w:r>
            <w:r w:rsidR="00AF5437">
              <w:rPr>
                <w:sz w:val="24"/>
                <w:szCs w:val="24"/>
                <w:lang w:val="en-GB"/>
              </w:rPr>
              <w:t xml:space="preserve"> and presenting the action plan of initiative to the women</w:t>
            </w:r>
            <w:r w:rsidR="00831BDC">
              <w:rPr>
                <w:sz w:val="24"/>
                <w:szCs w:val="24"/>
                <w:lang w:val="en-GB"/>
              </w:rPr>
              <w:t xml:space="preserve"> </w:t>
            </w:r>
          </w:p>
        </w:tc>
      </w:tr>
      <w:tr w:rsidR="00AF5437" w:rsidTr="154E25AF" w14:paraId="4779A173" w14:textId="77777777">
        <w:tc>
          <w:tcPr>
            <w:tcW w:w="1276" w:type="dxa"/>
            <w:tcMar/>
          </w:tcPr>
          <w:p w:rsidR="00AF5437" w:rsidP="003741D8" w:rsidRDefault="005B5024" w14:paraId="70D0B7D2" w14:textId="2357C273">
            <w:pPr>
              <w:pStyle w:val="ListParagraph"/>
              <w:ind w:left="0"/>
              <w:rPr>
                <w:sz w:val="24"/>
                <w:szCs w:val="24"/>
                <w:lang w:val="en-GB"/>
              </w:rPr>
            </w:pPr>
            <w:r w:rsidRPr="154E25AF" w:rsidR="4FD0F08A">
              <w:rPr>
                <w:sz w:val="24"/>
                <w:szCs w:val="24"/>
                <w:lang w:val="en-GB"/>
              </w:rPr>
              <w:t xml:space="preserve">Mid </w:t>
            </w:r>
            <w:r w:rsidRPr="154E25AF" w:rsidR="2256365B">
              <w:rPr>
                <w:sz w:val="24"/>
                <w:szCs w:val="24"/>
                <w:lang w:val="en-GB"/>
              </w:rPr>
              <w:t>December</w:t>
            </w:r>
          </w:p>
        </w:tc>
        <w:tc>
          <w:tcPr>
            <w:tcW w:w="7178" w:type="dxa"/>
            <w:tcMar/>
          </w:tcPr>
          <w:p w:rsidR="000D19A6" w:rsidP="003741D8" w:rsidRDefault="00E9633B" w14:paraId="1228EF86" w14:textId="6A4A8D5F">
            <w:pPr>
              <w:pStyle w:val="ListParagraph"/>
              <w:ind w:left="0"/>
              <w:rPr>
                <w:sz w:val="24"/>
                <w:szCs w:val="24"/>
                <w:lang w:val="en-GB"/>
              </w:rPr>
            </w:pPr>
            <w:r>
              <w:rPr>
                <w:sz w:val="24"/>
                <w:szCs w:val="24"/>
                <w:lang w:val="en-GB"/>
              </w:rPr>
              <w:t>Estimating the market a</w:t>
            </w:r>
            <w:r w:rsidR="000D19A6">
              <w:rPr>
                <w:sz w:val="24"/>
                <w:szCs w:val="24"/>
                <w:lang w:val="en-GB"/>
              </w:rPr>
              <w:t xml:space="preserve">nd </w:t>
            </w:r>
            <w:r w:rsidR="006911E1">
              <w:rPr>
                <w:sz w:val="24"/>
                <w:szCs w:val="24"/>
                <w:lang w:val="en-GB"/>
              </w:rPr>
              <w:t>devising</w:t>
            </w:r>
            <w:r w:rsidR="000D19A6">
              <w:rPr>
                <w:sz w:val="24"/>
                <w:szCs w:val="24"/>
                <w:lang w:val="en-GB"/>
              </w:rPr>
              <w:t xml:space="preserve"> a suitable type of production </w:t>
            </w:r>
            <w:r w:rsidR="006911E1">
              <w:rPr>
                <w:sz w:val="24"/>
                <w:szCs w:val="24"/>
                <w:lang w:val="en-GB"/>
              </w:rPr>
              <w:t>process for increased profits and efficiency</w:t>
            </w:r>
          </w:p>
        </w:tc>
      </w:tr>
      <w:tr w:rsidR="006911E1" w:rsidTr="154E25AF" w14:paraId="495E36B8" w14:textId="77777777">
        <w:tc>
          <w:tcPr>
            <w:tcW w:w="1276" w:type="dxa"/>
            <w:tcMar/>
          </w:tcPr>
          <w:p w:rsidR="006911E1" w:rsidP="003741D8" w:rsidRDefault="006911E1" w14:paraId="04AFCEC0" w14:textId="71022614">
            <w:pPr>
              <w:pStyle w:val="ListParagraph"/>
              <w:ind w:left="0"/>
              <w:rPr>
                <w:sz w:val="24"/>
                <w:szCs w:val="24"/>
                <w:lang w:val="en-GB"/>
              </w:rPr>
            </w:pPr>
            <w:r w:rsidRPr="154E25AF" w:rsidR="2CB76B05">
              <w:rPr>
                <w:sz w:val="24"/>
                <w:szCs w:val="24"/>
                <w:lang w:val="en-GB"/>
              </w:rPr>
              <w:t xml:space="preserve">Mid </w:t>
            </w:r>
            <w:r w:rsidRPr="154E25AF" w:rsidR="2CB76B05">
              <w:rPr>
                <w:sz w:val="24"/>
                <w:szCs w:val="24"/>
                <w:lang w:val="en-GB"/>
              </w:rPr>
              <w:t>December</w:t>
            </w:r>
          </w:p>
        </w:tc>
        <w:tc>
          <w:tcPr>
            <w:tcW w:w="7178" w:type="dxa"/>
            <w:tcMar/>
          </w:tcPr>
          <w:p w:rsidR="006911E1" w:rsidP="003741D8" w:rsidRDefault="00100C69" w14:paraId="679B3C1E" w14:textId="7AC6AF55">
            <w:pPr>
              <w:pStyle w:val="ListParagraph"/>
              <w:ind w:left="0"/>
              <w:rPr>
                <w:sz w:val="24"/>
                <w:szCs w:val="24"/>
                <w:lang w:val="en-GB"/>
              </w:rPr>
            </w:pPr>
            <w:r w:rsidRPr="1E025FCE" w:rsidR="00100C69">
              <w:rPr>
                <w:sz w:val="24"/>
                <w:szCs w:val="24"/>
                <w:lang w:val="en-GB"/>
              </w:rPr>
              <w:t xml:space="preserve">Training can be </w:t>
            </w:r>
            <w:r w:rsidRPr="1E025FCE" w:rsidR="00F448CA">
              <w:rPr>
                <w:sz w:val="24"/>
                <w:szCs w:val="24"/>
                <w:lang w:val="en-GB"/>
              </w:rPr>
              <w:t>started</w:t>
            </w:r>
            <w:r w:rsidRPr="1E025FCE" w:rsidR="3A5B9C85">
              <w:rPr>
                <w:sz w:val="24"/>
                <w:szCs w:val="24"/>
                <w:lang w:val="en-GB"/>
              </w:rPr>
              <w:t xml:space="preserve"> </w:t>
            </w:r>
            <w:r w:rsidRPr="1E025FCE" w:rsidR="00F448CA">
              <w:rPr>
                <w:sz w:val="24"/>
                <w:szCs w:val="24"/>
                <w:lang w:val="en-GB"/>
              </w:rPr>
              <w:t>(</w:t>
            </w:r>
            <w:r w:rsidRPr="1E025FCE" w:rsidR="00F448CA">
              <w:rPr>
                <w:sz w:val="24"/>
                <w:szCs w:val="24"/>
                <w:lang w:val="en-GB"/>
              </w:rPr>
              <w:t>we</w:t>
            </w:r>
            <w:r w:rsidRPr="1E025FCE" w:rsidR="00100C69">
              <w:rPr>
                <w:sz w:val="24"/>
                <w:szCs w:val="24"/>
                <w:lang w:val="en-GB"/>
              </w:rPr>
              <w:t xml:space="preserve"> decide to keep the training on hold </w:t>
            </w:r>
            <w:r w:rsidRPr="1E025FCE" w:rsidR="00EA7166">
              <w:rPr>
                <w:sz w:val="24"/>
                <w:szCs w:val="24"/>
                <w:lang w:val="en-GB"/>
              </w:rPr>
              <w:t>until the commencement of candle making initiative)</w:t>
            </w:r>
          </w:p>
        </w:tc>
      </w:tr>
    </w:tbl>
    <w:p w:rsidRPr="008D4087" w:rsidR="00401F1E" w:rsidP="003741D8" w:rsidRDefault="008D4087" w14:paraId="7AB5C5A1" w14:textId="574BFCE7">
      <w:pPr>
        <w:pStyle w:val="ListParagraph"/>
        <w:rPr>
          <w:b/>
          <w:bCs/>
          <w:sz w:val="28"/>
          <w:szCs w:val="28"/>
        </w:rPr>
      </w:pPr>
      <w:r w:rsidRPr="008D4087">
        <w:rPr>
          <w:sz w:val="24"/>
          <w:szCs w:val="24"/>
          <w:lang w:val="en-GB"/>
        </w:rPr>
        <w:br/>
      </w:r>
    </w:p>
    <w:p w:rsidRPr="00871865" w:rsidR="6F14C06B" w:rsidP="6F14C06B" w:rsidRDefault="00EA7166" w14:paraId="7CFA94F4" w14:textId="57130600">
      <w:pPr>
        <w:rPr>
          <w:b/>
          <w:sz w:val="28"/>
          <w:szCs w:val="28"/>
        </w:rPr>
      </w:pPr>
      <w:r w:rsidRPr="437931A4" w:rsidR="00EA7166">
        <w:rPr>
          <w:b w:val="1"/>
          <w:bCs w:val="1"/>
          <w:sz w:val="28"/>
          <w:szCs w:val="28"/>
        </w:rPr>
        <w:t>4</w:t>
      </w:r>
      <w:r w:rsidRPr="437931A4" w:rsidR="29466996">
        <w:rPr>
          <w:b w:val="1"/>
          <w:bCs w:val="1"/>
          <w:sz w:val="28"/>
          <w:szCs w:val="28"/>
        </w:rPr>
        <w:t xml:space="preserve">. </w:t>
      </w:r>
      <w:r w:rsidRPr="437931A4" w:rsidR="0035684E">
        <w:rPr>
          <w:b w:val="1"/>
          <w:bCs w:val="1"/>
          <w:sz w:val="28"/>
          <w:szCs w:val="28"/>
        </w:rPr>
        <w:t>Bio enzyme</w:t>
      </w:r>
      <w:r w:rsidRPr="437931A4" w:rsidR="6F14C06B">
        <w:rPr>
          <w:b w:val="1"/>
          <w:bCs w:val="1"/>
          <w:sz w:val="28"/>
          <w:szCs w:val="28"/>
        </w:rPr>
        <w:t>:</w:t>
      </w:r>
    </w:p>
    <w:p w:rsidR="1DAEF467" w:rsidP="437931A4" w:rsidRDefault="1DAEF467" w14:paraId="21411E70" w14:textId="73EB06CA">
      <w:pPr>
        <w:pStyle w:val="Normal"/>
        <w:rPr>
          <w:b w:val="0"/>
          <w:bCs w:val="0"/>
          <w:sz w:val="24"/>
          <w:szCs w:val="24"/>
        </w:rPr>
      </w:pPr>
      <w:r w:rsidRPr="437931A4" w:rsidR="1DAEF467">
        <w:rPr>
          <w:b w:val="0"/>
          <w:bCs w:val="0"/>
          <w:sz w:val="24"/>
          <w:szCs w:val="24"/>
        </w:rPr>
        <w:t xml:space="preserve">Members involved: Ms Radhika </w:t>
      </w:r>
      <w:r w:rsidRPr="437931A4" w:rsidR="00B4C1B8">
        <w:rPr>
          <w:b w:val="0"/>
          <w:bCs w:val="0"/>
          <w:sz w:val="24"/>
          <w:szCs w:val="24"/>
        </w:rPr>
        <w:t>Verma, Ms</w:t>
      </w:r>
      <w:r w:rsidRPr="437931A4" w:rsidR="1DAEF467">
        <w:rPr>
          <w:b w:val="0"/>
          <w:bCs w:val="0"/>
          <w:sz w:val="24"/>
          <w:szCs w:val="24"/>
        </w:rPr>
        <w:t xml:space="preserve"> Ishika Arya</w:t>
      </w:r>
    </w:p>
    <w:p w:rsidRPr="005E5FF6" w:rsidR="19C789AC" w:rsidP="19C789AC" w:rsidRDefault="19C789AC" w14:paraId="112FC552" w14:textId="0172E5E0">
      <w:pPr>
        <w:pStyle w:val="ListParagraph"/>
        <w:numPr>
          <w:ilvl w:val="0"/>
          <w:numId w:val="10"/>
        </w:numPr>
        <w:rPr>
          <w:b w:val="1"/>
          <w:bCs w:val="1"/>
          <w:sz w:val="24"/>
          <w:szCs w:val="24"/>
        </w:rPr>
      </w:pPr>
      <w:r w:rsidRPr="437931A4" w:rsidR="19C789AC">
        <w:rPr>
          <w:sz w:val="24"/>
          <w:szCs w:val="24"/>
        </w:rPr>
        <w:t>This initiative emphasizes on reusing the food/fruit</w:t>
      </w:r>
      <w:r w:rsidRPr="437931A4" w:rsidR="001B05CB">
        <w:rPr>
          <w:sz w:val="24"/>
          <w:szCs w:val="24"/>
        </w:rPr>
        <w:t xml:space="preserve"> </w:t>
      </w:r>
      <w:r w:rsidRPr="437931A4" w:rsidR="19C789AC">
        <w:rPr>
          <w:sz w:val="24"/>
          <w:szCs w:val="24"/>
        </w:rPr>
        <w:t xml:space="preserve">waste to produce bio enzyme which can act as an organic floor cleaner, thus minimizing the use of normal phenyl or other cleaners which </w:t>
      </w:r>
      <w:r w:rsidRPr="437931A4" w:rsidR="19C789AC">
        <w:rPr>
          <w:sz w:val="24"/>
          <w:szCs w:val="24"/>
        </w:rPr>
        <w:t>comprises</w:t>
      </w:r>
      <w:r w:rsidRPr="437931A4" w:rsidR="19C789AC">
        <w:rPr>
          <w:sz w:val="24"/>
          <w:szCs w:val="24"/>
        </w:rPr>
        <w:t xml:space="preserve"> of various chemicals.</w:t>
      </w:r>
      <w:r w:rsidRPr="437931A4" w:rsidR="7B580D3A">
        <w:rPr>
          <w:sz w:val="24"/>
          <w:szCs w:val="24"/>
        </w:rPr>
        <w:t xml:space="preserve"> </w:t>
      </w:r>
      <w:r w:rsidRPr="437931A4" w:rsidR="2EF25447">
        <w:rPr>
          <w:sz w:val="24"/>
          <w:szCs w:val="24"/>
        </w:rPr>
        <w:t>The tested bio enzyme can be used in the institute hostels</w:t>
      </w:r>
      <w:r w:rsidRPr="437931A4" w:rsidR="2EF25447">
        <w:rPr>
          <w:sz w:val="24"/>
          <w:szCs w:val="24"/>
        </w:rPr>
        <w:t xml:space="preserve">. </w:t>
      </w:r>
      <w:r w:rsidRPr="437931A4" w:rsidR="3228F332">
        <w:rPr>
          <w:sz w:val="24"/>
          <w:szCs w:val="24"/>
        </w:rPr>
        <w:t xml:space="preserve"> </w:t>
      </w:r>
      <w:r w:rsidRPr="437931A4" w:rsidR="3228F332">
        <w:rPr>
          <w:sz w:val="24"/>
          <w:szCs w:val="24"/>
        </w:rPr>
        <w:t xml:space="preserve">The packaging can be done by </w:t>
      </w:r>
      <w:r w:rsidRPr="437931A4" w:rsidR="3228F332">
        <w:rPr>
          <w:sz w:val="24"/>
          <w:szCs w:val="24"/>
        </w:rPr>
        <w:t>reusing</w:t>
      </w:r>
      <w:r w:rsidRPr="437931A4" w:rsidR="3228F332">
        <w:rPr>
          <w:sz w:val="24"/>
          <w:szCs w:val="24"/>
        </w:rPr>
        <w:t xml:space="preserve"> the floor cleaner bottles </w:t>
      </w:r>
      <w:r w:rsidRPr="437931A4" w:rsidR="42A65B60">
        <w:rPr>
          <w:sz w:val="24"/>
          <w:szCs w:val="24"/>
        </w:rPr>
        <w:t>already in use in hostels.</w:t>
      </w:r>
      <w:r>
        <w:br/>
      </w:r>
    </w:p>
    <w:tbl>
      <w:tblPr>
        <w:tblStyle w:val="TableGrid"/>
        <w:tblW w:w="8454" w:type="dxa"/>
        <w:tblInd w:w="562" w:type="dxa"/>
        <w:tblLayout w:type="fixed"/>
        <w:tblLook w:val="06A0" w:firstRow="1" w:lastRow="0" w:firstColumn="1" w:lastColumn="0" w:noHBand="1" w:noVBand="1"/>
      </w:tblPr>
      <w:tblGrid>
        <w:gridCol w:w="1276"/>
        <w:gridCol w:w="7178"/>
      </w:tblGrid>
      <w:tr w:rsidR="57E2BA28" w:rsidTr="154E25AF" w14:paraId="38C6FEE9" w14:textId="77777777">
        <w:trPr>
          <w:trHeight w:val="300"/>
        </w:trPr>
        <w:tc>
          <w:tcPr>
            <w:tcW w:w="1276" w:type="dxa"/>
            <w:tcMar/>
          </w:tcPr>
          <w:p w:rsidR="57E2BA28" w:rsidP="57E2BA28" w:rsidRDefault="57E2BA28" w14:paraId="7AB36A7A" w14:textId="04F1BCBA">
            <w:pPr>
              <w:rPr>
                <w:b/>
                <w:sz w:val="24"/>
                <w:szCs w:val="24"/>
              </w:rPr>
            </w:pPr>
            <w:r w:rsidRPr="2C6D6B19">
              <w:rPr>
                <w:b/>
                <w:sz w:val="24"/>
                <w:szCs w:val="24"/>
              </w:rPr>
              <w:t>Date</w:t>
            </w:r>
          </w:p>
        </w:tc>
        <w:tc>
          <w:tcPr>
            <w:tcW w:w="7178" w:type="dxa"/>
            <w:tcMar/>
          </w:tcPr>
          <w:p w:rsidR="57E2BA28" w:rsidP="57E2BA28" w:rsidRDefault="6DCEBD29" w14:paraId="1485A058" w14:textId="663B5A4E">
            <w:pPr>
              <w:rPr>
                <w:b/>
                <w:sz w:val="24"/>
                <w:szCs w:val="24"/>
              </w:rPr>
            </w:pPr>
            <w:r w:rsidRPr="2C6D6B19">
              <w:rPr>
                <w:b/>
                <w:sz w:val="24"/>
                <w:szCs w:val="24"/>
              </w:rPr>
              <w:t>Activity</w:t>
            </w:r>
          </w:p>
        </w:tc>
      </w:tr>
      <w:tr w:rsidR="57E2BA28" w:rsidTr="154E25AF" w14:paraId="1B14F2E6" w14:textId="77777777">
        <w:trPr>
          <w:trHeight w:val="300"/>
        </w:trPr>
        <w:tc>
          <w:tcPr>
            <w:tcW w:w="1276" w:type="dxa"/>
            <w:tcMar/>
          </w:tcPr>
          <w:p w:rsidR="57E2BA28" w:rsidP="57E2BA28" w:rsidRDefault="4857805B" w14:paraId="52B21DB3" w14:textId="75FEDC6A">
            <w:pPr>
              <w:rPr>
                <w:b/>
                <w:bCs/>
                <w:sz w:val="28"/>
                <w:szCs w:val="28"/>
              </w:rPr>
            </w:pPr>
            <w:r w:rsidRPr="4857805B">
              <w:rPr>
                <w:sz w:val="24"/>
                <w:szCs w:val="24"/>
              </w:rPr>
              <w:t xml:space="preserve">February 18, </w:t>
            </w:r>
            <w:r w:rsidRPr="3DBC43AA" w:rsidR="3DBC43AA">
              <w:rPr>
                <w:sz w:val="24"/>
                <w:szCs w:val="24"/>
              </w:rPr>
              <w:t>2023</w:t>
            </w:r>
          </w:p>
        </w:tc>
        <w:tc>
          <w:tcPr>
            <w:tcW w:w="7178" w:type="dxa"/>
            <w:tcMar/>
          </w:tcPr>
          <w:p w:rsidR="57E2BA28" w:rsidP="57E2BA28" w:rsidRDefault="7A48C7F1" w14:paraId="2F91577B" w14:textId="67760C93">
            <w:pPr>
              <w:rPr>
                <w:sz w:val="24"/>
                <w:szCs w:val="24"/>
              </w:rPr>
            </w:pPr>
            <w:r w:rsidRPr="7A48C7F1">
              <w:rPr>
                <w:sz w:val="24"/>
                <w:szCs w:val="24"/>
              </w:rPr>
              <w:t xml:space="preserve">Convinced the SHG women and showed them </w:t>
            </w:r>
            <w:r w:rsidRPr="6C510C58" w:rsidR="6C510C58">
              <w:rPr>
                <w:sz w:val="24"/>
                <w:szCs w:val="24"/>
              </w:rPr>
              <w:t>online videos about the process.</w:t>
            </w:r>
          </w:p>
        </w:tc>
      </w:tr>
      <w:tr w:rsidR="57E2BA28" w:rsidTr="154E25AF" w14:paraId="5C8274FE" w14:textId="77777777">
        <w:trPr>
          <w:trHeight w:val="300"/>
        </w:trPr>
        <w:tc>
          <w:tcPr>
            <w:tcW w:w="1276" w:type="dxa"/>
            <w:tcMar/>
          </w:tcPr>
          <w:p w:rsidR="57E2BA28" w:rsidP="57E2BA28" w:rsidRDefault="6C510C58" w14:paraId="3748C695" w14:textId="021BE12B">
            <w:pPr>
              <w:rPr>
                <w:b/>
                <w:bCs/>
                <w:sz w:val="28"/>
                <w:szCs w:val="28"/>
              </w:rPr>
            </w:pPr>
            <w:r w:rsidRPr="6C510C58">
              <w:rPr>
                <w:sz w:val="24"/>
                <w:szCs w:val="24"/>
              </w:rPr>
              <w:t>April 2, 2023</w:t>
            </w:r>
          </w:p>
        </w:tc>
        <w:tc>
          <w:tcPr>
            <w:tcW w:w="7178" w:type="dxa"/>
            <w:tcMar/>
          </w:tcPr>
          <w:p w:rsidR="57E2BA28" w:rsidP="57E2BA28" w:rsidRDefault="6C510C58" w14:paraId="791840C3" w14:textId="4D288259">
            <w:pPr>
              <w:rPr>
                <w:b/>
                <w:bCs/>
                <w:sz w:val="28"/>
                <w:szCs w:val="28"/>
              </w:rPr>
            </w:pPr>
            <w:r w:rsidRPr="6C510C58">
              <w:rPr>
                <w:sz w:val="24"/>
                <w:szCs w:val="24"/>
              </w:rPr>
              <w:t xml:space="preserve">First unit of </w:t>
            </w:r>
            <w:r w:rsidRPr="6C510C58" w:rsidR="00AA3EEF">
              <w:rPr>
                <w:sz w:val="24"/>
                <w:szCs w:val="24"/>
              </w:rPr>
              <w:t>bio enzyme</w:t>
            </w:r>
            <w:r w:rsidRPr="6C510C58">
              <w:rPr>
                <w:sz w:val="24"/>
                <w:szCs w:val="24"/>
              </w:rPr>
              <w:t xml:space="preserve"> set up in the village.</w:t>
            </w:r>
          </w:p>
        </w:tc>
      </w:tr>
      <w:tr w:rsidR="0218FB7D" w:rsidTr="154E25AF" w14:paraId="580135D5" w14:textId="77777777">
        <w:trPr>
          <w:trHeight w:val="300"/>
        </w:trPr>
        <w:tc>
          <w:tcPr>
            <w:tcW w:w="1276" w:type="dxa"/>
            <w:tcMar/>
          </w:tcPr>
          <w:p w:rsidR="0218FB7D" w:rsidP="0218FB7D" w:rsidRDefault="1CEC11F5" w14:paraId="7FC599AD" w14:textId="2AB56008">
            <w:pPr>
              <w:rPr>
                <w:sz w:val="24"/>
                <w:szCs w:val="24"/>
              </w:rPr>
            </w:pPr>
            <w:r w:rsidRPr="1CEC11F5">
              <w:rPr>
                <w:sz w:val="24"/>
                <w:szCs w:val="24"/>
              </w:rPr>
              <w:t>May 14, 2023</w:t>
            </w:r>
          </w:p>
        </w:tc>
        <w:tc>
          <w:tcPr>
            <w:tcW w:w="7178" w:type="dxa"/>
            <w:tcMar/>
          </w:tcPr>
          <w:p w:rsidR="0218FB7D" w:rsidP="0218FB7D" w:rsidRDefault="272B8D3A" w14:paraId="0C174B95" w14:textId="235B01FD">
            <w:pPr>
              <w:rPr>
                <w:sz w:val="24"/>
                <w:szCs w:val="24"/>
              </w:rPr>
            </w:pPr>
            <w:r w:rsidRPr="272B8D3A">
              <w:rPr>
                <w:sz w:val="24"/>
                <w:szCs w:val="24"/>
              </w:rPr>
              <w:t>More units set up and checked the progress of previously set up units.</w:t>
            </w:r>
          </w:p>
        </w:tc>
      </w:tr>
      <w:tr w:rsidR="272B8D3A" w:rsidTr="154E25AF" w14:paraId="2C1D7FD9" w14:textId="77777777">
        <w:trPr>
          <w:trHeight w:val="300"/>
        </w:trPr>
        <w:tc>
          <w:tcPr>
            <w:tcW w:w="1276" w:type="dxa"/>
            <w:tcMar/>
          </w:tcPr>
          <w:p w:rsidR="272B8D3A" w:rsidP="272B8D3A" w:rsidRDefault="3401596E" w14:paraId="0923089B" w14:textId="5A4C02F0">
            <w:pPr>
              <w:rPr>
                <w:sz w:val="24"/>
                <w:szCs w:val="24"/>
              </w:rPr>
            </w:pPr>
            <w:r w:rsidRPr="3401596E">
              <w:rPr>
                <w:sz w:val="24"/>
                <w:szCs w:val="24"/>
              </w:rPr>
              <w:t xml:space="preserve">July 1, </w:t>
            </w:r>
            <w:r w:rsidRPr="73F27BF9" w:rsidR="73F27BF9">
              <w:rPr>
                <w:sz w:val="24"/>
                <w:szCs w:val="24"/>
              </w:rPr>
              <w:t>2023</w:t>
            </w:r>
          </w:p>
        </w:tc>
        <w:tc>
          <w:tcPr>
            <w:tcW w:w="7178" w:type="dxa"/>
            <w:tcMar/>
          </w:tcPr>
          <w:p w:rsidR="272B8D3A" w:rsidP="272B8D3A" w:rsidRDefault="6164BE48" w14:paraId="42CE4F76" w14:textId="7B1C8B16">
            <w:pPr>
              <w:rPr>
                <w:sz w:val="24"/>
                <w:szCs w:val="24"/>
              </w:rPr>
            </w:pPr>
            <w:r w:rsidRPr="6164BE48">
              <w:rPr>
                <w:sz w:val="24"/>
                <w:szCs w:val="24"/>
              </w:rPr>
              <w:t xml:space="preserve">Collected </w:t>
            </w:r>
            <w:r w:rsidRPr="26A236D4" w:rsidR="26A236D4">
              <w:rPr>
                <w:sz w:val="24"/>
                <w:szCs w:val="24"/>
              </w:rPr>
              <w:t xml:space="preserve">prepared </w:t>
            </w:r>
            <w:r w:rsidRPr="3705B272" w:rsidR="3705B272">
              <w:rPr>
                <w:sz w:val="24"/>
                <w:szCs w:val="24"/>
              </w:rPr>
              <w:t>bio enzyme</w:t>
            </w:r>
            <w:r w:rsidRPr="57C692D6" w:rsidR="57C692D6">
              <w:rPr>
                <w:sz w:val="24"/>
                <w:szCs w:val="24"/>
              </w:rPr>
              <w:t xml:space="preserve"> </w:t>
            </w:r>
            <w:r w:rsidRPr="0F9DF85C" w:rsidR="0F9DF85C">
              <w:rPr>
                <w:sz w:val="24"/>
                <w:szCs w:val="24"/>
              </w:rPr>
              <w:t xml:space="preserve">samples </w:t>
            </w:r>
            <w:r w:rsidRPr="1C7A1D84" w:rsidR="1C7A1D84">
              <w:rPr>
                <w:sz w:val="24"/>
                <w:szCs w:val="24"/>
              </w:rPr>
              <w:t xml:space="preserve">for </w:t>
            </w:r>
            <w:r w:rsidRPr="179769C8" w:rsidR="179769C8">
              <w:rPr>
                <w:sz w:val="24"/>
                <w:szCs w:val="24"/>
              </w:rPr>
              <w:t>testing.</w:t>
            </w:r>
          </w:p>
        </w:tc>
      </w:tr>
      <w:tr w:rsidR="5D235A5F" w:rsidTr="154E25AF" w14:paraId="57ED271E" w14:textId="77777777">
        <w:trPr>
          <w:trHeight w:val="300"/>
        </w:trPr>
        <w:tc>
          <w:tcPr>
            <w:tcW w:w="1276" w:type="dxa"/>
            <w:tcMar/>
          </w:tcPr>
          <w:p w:rsidR="5D235A5F" w:rsidP="5D235A5F" w:rsidRDefault="5D235A5F" w14:paraId="7B21EDCB" w14:textId="07F5A5E8">
            <w:pPr>
              <w:rPr>
                <w:sz w:val="24"/>
                <w:szCs w:val="24"/>
              </w:rPr>
            </w:pPr>
            <w:r w:rsidRPr="154E25AF" w:rsidR="4BBFF28D">
              <w:rPr>
                <w:sz w:val="24"/>
                <w:szCs w:val="24"/>
              </w:rPr>
              <w:t>October 9, 2023</w:t>
            </w:r>
          </w:p>
        </w:tc>
        <w:tc>
          <w:tcPr>
            <w:tcW w:w="7178" w:type="dxa"/>
            <w:tcMar/>
          </w:tcPr>
          <w:p w:rsidR="5D235A5F" w:rsidP="5D235A5F" w:rsidRDefault="3C0D9A43" w14:paraId="050B4A82" w14:textId="040058FE">
            <w:pPr>
              <w:rPr>
                <w:sz w:val="24"/>
                <w:szCs w:val="24"/>
              </w:rPr>
            </w:pPr>
            <w:r w:rsidRPr="154E25AF" w:rsidR="4BBFF28D">
              <w:rPr>
                <w:sz w:val="24"/>
                <w:szCs w:val="24"/>
              </w:rPr>
              <w:t>63 Litre bio enzyme procured</w:t>
            </w:r>
          </w:p>
        </w:tc>
      </w:tr>
    </w:tbl>
    <w:p w:rsidR="154E25AF" w:rsidRDefault="154E25AF" w14:paraId="75F9B3A7" w14:textId="3A848C93"/>
    <w:p w:rsidR="00401F1E" w:rsidP="4BD9D988" w:rsidRDefault="00401F1E" w14:paraId="1DAAAFA5" w14:textId="51234103">
      <w:pPr>
        <w:rPr>
          <w:b/>
          <w:bCs/>
          <w:sz w:val="28"/>
          <w:szCs w:val="28"/>
        </w:rPr>
      </w:pPr>
    </w:p>
    <w:p w:rsidR="00CF1FDF" w:rsidP="4BD9D988" w:rsidRDefault="00CF1FDF" w14:paraId="539F045A" w14:textId="114B8849">
      <w:pPr>
        <w:rPr>
          <w:b/>
          <w:bCs/>
          <w:sz w:val="28"/>
          <w:szCs w:val="28"/>
        </w:rPr>
      </w:pPr>
      <w:r w:rsidRPr="00C1636A">
        <w:rPr>
          <w:b/>
          <w:bCs/>
          <w:sz w:val="28"/>
          <w:szCs w:val="28"/>
        </w:rPr>
        <w:t>5.</w:t>
      </w:r>
      <w:r w:rsidRPr="00C1636A" w:rsidR="004F0010">
        <w:rPr>
          <w:b/>
          <w:bCs/>
          <w:sz w:val="28"/>
          <w:szCs w:val="28"/>
        </w:rPr>
        <w:t xml:space="preserve"> </w:t>
      </w:r>
      <w:r w:rsidRPr="00C1636A" w:rsidR="00DA748A">
        <w:rPr>
          <w:b/>
          <w:bCs/>
          <w:sz w:val="28"/>
          <w:szCs w:val="28"/>
        </w:rPr>
        <w:t>Documentation Drive</w:t>
      </w:r>
    </w:p>
    <w:p w:rsidR="19C789AC" w:rsidP="19C789AC" w:rsidRDefault="19C789AC" w14:paraId="78E493AF" w14:textId="3D4D6BBE">
      <w:pPr>
        <w:pStyle w:val="ListParagraph"/>
        <w:numPr>
          <w:ilvl w:val="0"/>
          <w:numId w:val="9"/>
        </w:numPr>
        <w:rPr>
          <w:b/>
          <w:bCs/>
          <w:sz w:val="28"/>
          <w:szCs w:val="28"/>
        </w:rPr>
      </w:pPr>
      <w:r w:rsidRPr="19C789AC">
        <w:rPr>
          <w:sz w:val="24"/>
          <w:szCs w:val="24"/>
        </w:rPr>
        <w:t xml:space="preserve">The team found out that most of the villagers do not have the most basic documents like </w:t>
      </w:r>
      <w:r w:rsidRPr="19C789AC">
        <w:rPr>
          <w:i/>
          <w:iCs/>
          <w:sz w:val="24"/>
          <w:szCs w:val="24"/>
        </w:rPr>
        <w:t>Adhaar</w:t>
      </w:r>
      <w:r w:rsidRPr="19C789AC">
        <w:rPr>
          <w:sz w:val="24"/>
          <w:szCs w:val="24"/>
        </w:rPr>
        <w:t xml:space="preserve"> card, caste certificate, birth certificate etc</w:t>
      </w:r>
      <w:r w:rsidR="009C0466">
        <w:rPr>
          <w:sz w:val="24"/>
          <w:szCs w:val="24"/>
        </w:rPr>
        <w:t xml:space="preserve"> wh</w:t>
      </w:r>
      <w:r w:rsidR="00CC5CD2">
        <w:rPr>
          <w:sz w:val="24"/>
          <w:szCs w:val="24"/>
        </w:rPr>
        <w:t>ile coll</w:t>
      </w:r>
      <w:r w:rsidR="004005E5">
        <w:rPr>
          <w:sz w:val="24"/>
          <w:szCs w:val="24"/>
        </w:rPr>
        <w:t xml:space="preserve">ecting the documents for </w:t>
      </w:r>
      <w:r w:rsidR="00F00B4F">
        <w:rPr>
          <w:sz w:val="24"/>
          <w:szCs w:val="24"/>
        </w:rPr>
        <w:t>RTE (</w:t>
      </w:r>
      <w:r w:rsidR="00C1780A">
        <w:rPr>
          <w:sz w:val="24"/>
          <w:szCs w:val="24"/>
        </w:rPr>
        <w:t>due to which the initiative could not be conducted properl</w:t>
      </w:r>
      <w:r w:rsidR="002D6A74">
        <w:rPr>
          <w:sz w:val="24"/>
          <w:szCs w:val="24"/>
        </w:rPr>
        <w:t>y</w:t>
      </w:r>
      <w:r w:rsidR="00C1780A">
        <w:rPr>
          <w:sz w:val="24"/>
          <w:szCs w:val="24"/>
        </w:rPr>
        <w:t>)</w:t>
      </w:r>
      <w:r w:rsidR="00816D52">
        <w:rPr>
          <w:sz w:val="24"/>
          <w:szCs w:val="24"/>
        </w:rPr>
        <w:t>, so t</w:t>
      </w:r>
      <w:r w:rsidRPr="19C789AC">
        <w:rPr>
          <w:sz w:val="24"/>
          <w:szCs w:val="24"/>
        </w:rPr>
        <w:t xml:space="preserve">he team </w:t>
      </w:r>
      <w:r w:rsidR="007B0B53">
        <w:rPr>
          <w:sz w:val="24"/>
          <w:szCs w:val="24"/>
        </w:rPr>
        <w:t>decided to start a</w:t>
      </w:r>
      <w:r w:rsidRPr="19C789AC">
        <w:rPr>
          <w:sz w:val="24"/>
          <w:szCs w:val="24"/>
        </w:rPr>
        <w:t xml:space="preserve"> documentation driv</w:t>
      </w:r>
      <w:r w:rsidR="00C8773C">
        <w:rPr>
          <w:sz w:val="24"/>
          <w:szCs w:val="24"/>
        </w:rPr>
        <w:t xml:space="preserve">e. It </w:t>
      </w:r>
      <w:r w:rsidRPr="19C789AC">
        <w:rPr>
          <w:sz w:val="24"/>
          <w:szCs w:val="24"/>
        </w:rPr>
        <w:t>in the last visit dated July 1, 2023, and the income certificate of 1-2 people were made.</w:t>
      </w:r>
    </w:p>
    <w:tbl>
      <w:tblPr>
        <w:tblStyle w:val="TableGrid"/>
        <w:tblW w:w="8505" w:type="dxa"/>
        <w:tblInd w:w="562" w:type="dxa"/>
        <w:tblLook w:val="04A0" w:firstRow="1" w:lastRow="0" w:firstColumn="1" w:lastColumn="0" w:noHBand="0" w:noVBand="1"/>
      </w:tblPr>
      <w:tblGrid>
        <w:gridCol w:w="1278"/>
        <w:gridCol w:w="7227"/>
      </w:tblGrid>
      <w:tr w:rsidR="00BB4851" w:rsidTr="437931A4" w14:paraId="026C40C2" w14:textId="77777777">
        <w:tc>
          <w:tcPr>
            <w:tcW w:w="1278" w:type="dxa"/>
            <w:tcBorders>
              <w:top w:val="single" w:color="auto" w:sz="4" w:space="0"/>
              <w:left w:val="single" w:color="auto" w:sz="4" w:space="0"/>
              <w:bottom w:val="single" w:color="auto" w:sz="4" w:space="0"/>
              <w:right w:val="single" w:color="auto" w:sz="4" w:space="0"/>
            </w:tcBorders>
            <w:tcMar/>
            <w:hideMark/>
          </w:tcPr>
          <w:p w:rsidRPr="002E6924" w:rsidR="00BB4851" w:rsidRDefault="002E6924" w14:paraId="329A044E" w14:textId="2E4966F2">
            <w:pPr>
              <w:rPr>
                <w:b/>
                <w:bCs/>
                <w:sz w:val="28"/>
                <w:szCs w:val="28"/>
              </w:rPr>
            </w:pPr>
            <w:r w:rsidRPr="002E6924">
              <w:rPr>
                <w:b/>
                <w:bCs/>
                <w:sz w:val="28"/>
                <w:szCs w:val="28"/>
              </w:rPr>
              <w:t>Date</w:t>
            </w:r>
          </w:p>
        </w:tc>
        <w:tc>
          <w:tcPr>
            <w:tcW w:w="7227" w:type="dxa"/>
            <w:tcBorders>
              <w:top w:val="single" w:color="auto" w:sz="4" w:space="0"/>
              <w:left w:val="single" w:color="auto" w:sz="4" w:space="0"/>
              <w:bottom w:val="single" w:color="auto" w:sz="4" w:space="0"/>
              <w:right w:val="single" w:color="auto" w:sz="4" w:space="0"/>
            </w:tcBorders>
            <w:tcMar/>
            <w:hideMark/>
          </w:tcPr>
          <w:p w:rsidRPr="002E6924" w:rsidR="00BB4851" w:rsidRDefault="002E6924" w14:paraId="59A3F7F4" w14:textId="55AE2EBA">
            <w:pPr>
              <w:rPr>
                <w:b/>
                <w:bCs/>
                <w:sz w:val="28"/>
                <w:szCs w:val="28"/>
              </w:rPr>
            </w:pPr>
            <w:r w:rsidRPr="002E6924">
              <w:rPr>
                <w:b/>
                <w:bCs/>
                <w:sz w:val="28"/>
                <w:szCs w:val="28"/>
              </w:rPr>
              <w:t>Activity</w:t>
            </w:r>
          </w:p>
        </w:tc>
      </w:tr>
      <w:tr w:rsidR="002E6924" w:rsidTr="437931A4" w14:paraId="3D8F20A6" w14:textId="77777777">
        <w:tc>
          <w:tcPr>
            <w:tcW w:w="1278" w:type="dxa"/>
            <w:tcBorders>
              <w:top w:val="single" w:color="auto" w:sz="4" w:space="0"/>
              <w:left w:val="single" w:color="auto" w:sz="4" w:space="0"/>
              <w:bottom w:val="single" w:color="auto" w:sz="4" w:space="0"/>
              <w:right w:val="single" w:color="auto" w:sz="4" w:space="0"/>
            </w:tcBorders>
            <w:tcMar/>
          </w:tcPr>
          <w:p w:rsidRPr="002E6924" w:rsidR="002E6924" w:rsidP="1841BB2D" w:rsidRDefault="19C789AC" w14:paraId="56696C06" w14:textId="337A57CA">
            <w:pPr>
              <w:pStyle w:val="Normal"/>
              <w:bidi w:val="0"/>
              <w:spacing w:before="0" w:beforeAutospacing="off" w:after="0" w:afterAutospacing="off" w:line="259" w:lineRule="auto"/>
              <w:ind w:left="0" w:right="0"/>
              <w:jc w:val="left"/>
            </w:pPr>
            <w:r w:rsidRPr="437931A4" w:rsidR="7EABEF97">
              <w:rPr>
                <w:sz w:val="24"/>
                <w:szCs w:val="24"/>
              </w:rPr>
              <w:t>January</w:t>
            </w:r>
            <w:r w:rsidRPr="437931A4" w:rsidR="707ECAC6">
              <w:rPr>
                <w:sz w:val="24"/>
                <w:szCs w:val="24"/>
              </w:rPr>
              <w:t xml:space="preserve"> 2024</w:t>
            </w:r>
          </w:p>
        </w:tc>
        <w:tc>
          <w:tcPr>
            <w:tcW w:w="7227" w:type="dxa"/>
            <w:tcBorders>
              <w:top w:val="single" w:color="auto" w:sz="4" w:space="0"/>
              <w:left w:val="single" w:color="auto" w:sz="4" w:space="0"/>
              <w:bottom w:val="single" w:color="auto" w:sz="4" w:space="0"/>
              <w:right w:val="single" w:color="auto" w:sz="4" w:space="0"/>
            </w:tcBorders>
            <w:tcMar/>
          </w:tcPr>
          <w:p w:rsidRPr="002E6924" w:rsidR="002E6924" w:rsidRDefault="002E6924" w14:paraId="25620CBB" w14:textId="2E40F89A">
            <w:pPr>
              <w:rPr>
                <w:sz w:val="24"/>
                <w:szCs w:val="24"/>
              </w:rPr>
            </w:pPr>
            <w:r w:rsidRPr="1841BB2D" w:rsidR="2D8EE2F8">
              <w:rPr>
                <w:sz w:val="24"/>
                <w:szCs w:val="24"/>
              </w:rPr>
              <w:t xml:space="preserve">Contact </w:t>
            </w:r>
            <w:r w:rsidRPr="1841BB2D" w:rsidR="1E7D1164">
              <w:rPr>
                <w:sz w:val="24"/>
                <w:szCs w:val="24"/>
              </w:rPr>
              <w:t>BMM</w:t>
            </w:r>
            <w:r w:rsidRPr="1841BB2D" w:rsidR="2D8EE2F8">
              <w:rPr>
                <w:sz w:val="24"/>
                <w:szCs w:val="24"/>
              </w:rPr>
              <w:t xml:space="preserve"> and people to setup camp in </w:t>
            </w:r>
            <w:r w:rsidRPr="1841BB2D" w:rsidR="19C789AC">
              <w:rPr>
                <w:sz w:val="24"/>
                <w:szCs w:val="24"/>
              </w:rPr>
              <w:t>the village</w:t>
            </w:r>
            <w:r w:rsidRPr="1841BB2D" w:rsidR="6A03E3D5">
              <w:rPr>
                <w:sz w:val="24"/>
                <w:szCs w:val="24"/>
              </w:rPr>
              <w:t xml:space="preserve">, </w:t>
            </w:r>
            <w:r w:rsidRPr="1841BB2D" w:rsidR="6A03E3D5">
              <w:rPr>
                <w:sz w:val="24"/>
                <w:szCs w:val="24"/>
              </w:rPr>
              <w:t>promotions</w:t>
            </w:r>
            <w:r w:rsidRPr="1841BB2D" w:rsidR="6A03E3D5">
              <w:rPr>
                <w:sz w:val="24"/>
                <w:szCs w:val="24"/>
              </w:rPr>
              <w:t xml:space="preserve"> and later execution.</w:t>
            </w:r>
          </w:p>
        </w:tc>
      </w:tr>
    </w:tbl>
    <w:p w:rsidR="19C789AC" w:rsidP="1841BB2D" w:rsidRDefault="19C789AC" w14:paraId="603FD3F9" w14:textId="4E8BA7FF">
      <w:pPr>
        <w:pStyle w:val="Normal"/>
      </w:pPr>
    </w:p>
    <w:p w:rsidRPr="00C1636A" w:rsidR="00F84CC8" w:rsidP="4BD9D988" w:rsidRDefault="00E9006D" w14:paraId="4589447A" w14:textId="48921B89">
      <w:pPr>
        <w:rPr>
          <w:b/>
          <w:sz w:val="28"/>
          <w:szCs w:val="28"/>
        </w:rPr>
      </w:pPr>
      <w:r w:rsidRPr="00C1636A">
        <w:rPr>
          <w:b/>
          <w:sz w:val="28"/>
          <w:szCs w:val="28"/>
        </w:rPr>
        <w:t xml:space="preserve">6. </w:t>
      </w:r>
      <w:r w:rsidRPr="00C1636A" w:rsidR="006B6FE6">
        <w:rPr>
          <w:b/>
          <w:sz w:val="28"/>
          <w:szCs w:val="28"/>
        </w:rPr>
        <w:t>Blood donation Drive</w:t>
      </w:r>
    </w:p>
    <w:p w:rsidR="6D06907A" w:rsidP="6D06907A" w:rsidRDefault="43924F3A" w14:paraId="3494F234" w14:textId="27FF1022">
      <w:pPr>
        <w:pStyle w:val="ListParagraph"/>
        <w:numPr>
          <w:ilvl w:val="0"/>
          <w:numId w:val="14"/>
        </w:numPr>
        <w:rPr>
          <w:b/>
          <w:color w:val="000000" w:themeColor="text1"/>
          <w:sz w:val="24"/>
          <w:szCs w:val="24"/>
        </w:rPr>
      </w:pPr>
      <w:r w:rsidRPr="7E8762DB">
        <w:rPr>
          <w:rFonts w:eastAsiaTheme="minorEastAsia"/>
          <w:color w:val="000000" w:themeColor="text1"/>
          <w:sz w:val="24"/>
          <w:szCs w:val="24"/>
        </w:rPr>
        <w:t xml:space="preserve">The primary objective of </w:t>
      </w:r>
      <w:r w:rsidRPr="7E8762DB" w:rsidR="7E8762DB">
        <w:rPr>
          <w:rFonts w:eastAsiaTheme="minorEastAsia"/>
          <w:color w:val="000000" w:themeColor="text1"/>
          <w:sz w:val="24"/>
          <w:szCs w:val="24"/>
        </w:rPr>
        <w:t>the drive</w:t>
      </w:r>
      <w:r w:rsidRPr="7E8762DB">
        <w:rPr>
          <w:rFonts w:eastAsiaTheme="minorEastAsia"/>
          <w:color w:val="000000" w:themeColor="text1"/>
          <w:sz w:val="24"/>
          <w:szCs w:val="24"/>
        </w:rPr>
        <w:t xml:space="preserve"> is to collect an adequate and safe supply of blood that can be used to save lives in various medical situations and emergencies.</w:t>
      </w:r>
    </w:p>
    <w:tbl>
      <w:tblPr>
        <w:tblStyle w:val="TableGrid"/>
        <w:tblW w:w="8505" w:type="dxa"/>
        <w:tblInd w:w="562" w:type="dxa"/>
        <w:tblLook w:val="04A0" w:firstRow="1" w:lastRow="0" w:firstColumn="1" w:lastColumn="0" w:noHBand="0" w:noVBand="1"/>
      </w:tblPr>
      <w:tblGrid>
        <w:gridCol w:w="1418"/>
        <w:gridCol w:w="7087"/>
      </w:tblGrid>
      <w:tr w:rsidR="006B6FE6" w:rsidTr="437931A4" w14:paraId="2855B527" w14:textId="77777777">
        <w:trPr>
          <w:trHeight w:val="435"/>
        </w:trPr>
        <w:tc>
          <w:tcPr>
            <w:tcW w:w="1418" w:type="dxa"/>
            <w:tcBorders>
              <w:top w:val="single" w:color="auto" w:sz="4" w:space="0"/>
              <w:left w:val="single" w:color="auto" w:sz="4" w:space="0"/>
              <w:bottom w:val="single" w:color="auto" w:sz="4" w:space="0"/>
              <w:right w:val="single" w:color="auto" w:sz="4" w:space="0"/>
            </w:tcBorders>
            <w:tcMar/>
            <w:hideMark/>
          </w:tcPr>
          <w:p w:rsidRPr="00203EB6" w:rsidR="006B6FE6" w:rsidRDefault="006B6FE6" w14:paraId="446421CC" w14:textId="77777777">
            <w:pPr>
              <w:rPr>
                <w:b/>
                <w:sz w:val="24"/>
                <w:szCs w:val="24"/>
              </w:rPr>
            </w:pPr>
            <w:r w:rsidRPr="0B7DB813">
              <w:rPr>
                <w:b/>
                <w:sz w:val="24"/>
                <w:szCs w:val="24"/>
              </w:rPr>
              <w:t>Date</w:t>
            </w:r>
          </w:p>
        </w:tc>
        <w:tc>
          <w:tcPr>
            <w:tcW w:w="7087" w:type="dxa"/>
            <w:tcBorders>
              <w:top w:val="single" w:color="auto" w:sz="4" w:space="0"/>
              <w:left w:val="single" w:color="auto" w:sz="4" w:space="0"/>
              <w:bottom w:val="single" w:color="auto" w:sz="4" w:space="0"/>
              <w:right w:val="single" w:color="auto" w:sz="4" w:space="0"/>
            </w:tcBorders>
            <w:tcMar/>
            <w:hideMark/>
          </w:tcPr>
          <w:p w:rsidRPr="00203EB6" w:rsidR="006B6FE6" w:rsidRDefault="006B6FE6" w14:paraId="50715EFB" w14:textId="77777777">
            <w:pPr>
              <w:rPr>
                <w:b/>
                <w:sz w:val="24"/>
                <w:szCs w:val="24"/>
              </w:rPr>
            </w:pPr>
            <w:r w:rsidRPr="0B7DB813">
              <w:rPr>
                <w:b/>
                <w:sz w:val="24"/>
                <w:szCs w:val="24"/>
              </w:rPr>
              <w:t>Activity</w:t>
            </w:r>
          </w:p>
        </w:tc>
      </w:tr>
      <w:tr w:rsidR="006B6FE6" w:rsidTr="437931A4" w14:paraId="0A78AF4A" w14:textId="77777777">
        <w:trPr>
          <w:trHeight w:val="300"/>
        </w:trPr>
        <w:tc>
          <w:tcPr>
            <w:tcW w:w="1418" w:type="dxa"/>
            <w:tcBorders>
              <w:top w:val="single" w:color="auto" w:sz="4" w:space="0"/>
              <w:left w:val="single" w:color="auto" w:sz="4" w:space="0"/>
              <w:bottom w:val="single" w:color="auto" w:sz="4" w:space="0"/>
              <w:right w:val="single" w:color="auto" w:sz="4" w:space="0"/>
            </w:tcBorders>
            <w:tcMar/>
            <w:hideMark/>
          </w:tcPr>
          <w:p w:rsidR="006B6FE6" w:rsidP="19C789AC" w:rsidRDefault="19C789AC" w14:paraId="7B135735" w14:textId="258D5B8D">
            <w:pPr>
              <w:spacing w:line="259" w:lineRule="auto"/>
              <w:rPr>
                <w:sz w:val="24"/>
                <w:szCs w:val="24"/>
              </w:rPr>
            </w:pPr>
            <w:r w:rsidRPr="437931A4" w:rsidR="31AE6B68">
              <w:rPr>
                <w:sz w:val="24"/>
                <w:szCs w:val="24"/>
              </w:rPr>
              <w:t>January</w:t>
            </w:r>
            <w:r w:rsidRPr="437931A4" w:rsidR="707ECAC6">
              <w:rPr>
                <w:sz w:val="24"/>
                <w:szCs w:val="24"/>
              </w:rPr>
              <w:t xml:space="preserve"> 2024</w:t>
            </w:r>
          </w:p>
        </w:tc>
        <w:tc>
          <w:tcPr>
            <w:tcW w:w="7087" w:type="dxa"/>
            <w:tcBorders>
              <w:top w:val="single" w:color="auto" w:sz="4" w:space="0"/>
              <w:left w:val="single" w:color="auto" w:sz="4" w:space="0"/>
              <w:bottom w:val="single" w:color="auto" w:sz="4" w:space="0"/>
              <w:right w:val="single" w:color="auto" w:sz="4" w:space="0"/>
            </w:tcBorders>
            <w:tcMar/>
          </w:tcPr>
          <w:p w:rsidR="006B6FE6" w:rsidP="707ECAC6" w:rsidRDefault="006B6FE6" w14:paraId="5C74DE15" w14:textId="4CC9FE3A">
            <w:pPr>
              <w:spacing w:line="259" w:lineRule="auto"/>
              <w:rPr>
                <w:sz w:val="24"/>
                <w:szCs w:val="24"/>
              </w:rPr>
            </w:pPr>
            <w:r w:rsidRPr="707ECAC6" w:rsidR="707ECAC6">
              <w:rPr>
                <w:sz w:val="24"/>
                <w:szCs w:val="24"/>
              </w:rPr>
              <w:t xml:space="preserve">Research and survey in the village about participation. </w:t>
            </w:r>
          </w:p>
        </w:tc>
      </w:tr>
      <w:tr w:rsidR="707ECAC6" w:rsidTr="437931A4" w14:paraId="003EEC4F">
        <w:trPr>
          <w:trHeight w:val="300"/>
        </w:trPr>
        <w:tc>
          <w:tcPr>
            <w:tcW w:w="1418" w:type="dxa"/>
            <w:tcBorders>
              <w:top w:val="single" w:color="auto" w:sz="4" w:space="0"/>
              <w:left w:val="single" w:color="auto" w:sz="4" w:space="0"/>
              <w:bottom w:val="single" w:color="auto" w:sz="4" w:space="0"/>
              <w:right w:val="single" w:color="auto" w:sz="4" w:space="0"/>
            </w:tcBorders>
            <w:tcMar/>
            <w:hideMark/>
          </w:tcPr>
          <w:p w:rsidR="707ECAC6" w:rsidP="707ECAC6" w:rsidRDefault="707ECAC6" w14:paraId="4E4B8FC0" w14:textId="1B1BD551">
            <w:pPr>
              <w:pStyle w:val="Normal"/>
              <w:spacing w:line="259" w:lineRule="auto"/>
              <w:rPr>
                <w:sz w:val="24"/>
                <w:szCs w:val="24"/>
              </w:rPr>
            </w:pPr>
            <w:r w:rsidRPr="707ECAC6" w:rsidR="707ECAC6">
              <w:rPr>
                <w:sz w:val="24"/>
                <w:szCs w:val="24"/>
              </w:rPr>
              <w:t>February</w:t>
            </w:r>
            <w:r w:rsidRPr="707ECAC6" w:rsidR="707ECAC6">
              <w:rPr>
                <w:sz w:val="24"/>
                <w:szCs w:val="24"/>
              </w:rPr>
              <w:t xml:space="preserve"> 2024</w:t>
            </w:r>
          </w:p>
        </w:tc>
        <w:tc>
          <w:tcPr>
            <w:tcW w:w="7087" w:type="dxa"/>
            <w:tcBorders>
              <w:top w:val="single" w:color="auto" w:sz="4" w:space="0"/>
              <w:left w:val="single" w:color="auto" w:sz="4" w:space="0"/>
              <w:bottom w:val="single" w:color="auto" w:sz="4" w:space="0"/>
              <w:right w:val="single" w:color="auto" w:sz="4" w:space="0"/>
            </w:tcBorders>
            <w:tcMar/>
          </w:tcPr>
          <w:p w:rsidR="707ECAC6" w:rsidP="707ECAC6" w:rsidRDefault="707ECAC6" w14:paraId="3C49FA46" w14:textId="53CA4855">
            <w:pPr>
              <w:spacing w:line="259" w:lineRule="auto"/>
              <w:rPr>
                <w:sz w:val="24"/>
                <w:szCs w:val="24"/>
              </w:rPr>
            </w:pPr>
            <w:r w:rsidRPr="707ECAC6" w:rsidR="707ECAC6">
              <w:rPr>
                <w:sz w:val="24"/>
                <w:szCs w:val="24"/>
              </w:rPr>
              <w:t>Contact a nearby hospital and setting up the camp in the village.</w:t>
            </w:r>
          </w:p>
          <w:p w:rsidR="707ECAC6" w:rsidP="707ECAC6" w:rsidRDefault="707ECAC6" w14:paraId="0F9F14B2" w14:textId="683BC918">
            <w:pPr>
              <w:pStyle w:val="Normal"/>
              <w:spacing w:line="259" w:lineRule="auto"/>
              <w:rPr>
                <w:sz w:val="24"/>
                <w:szCs w:val="24"/>
              </w:rPr>
            </w:pPr>
          </w:p>
        </w:tc>
      </w:tr>
    </w:tbl>
    <w:p w:rsidR="19C789AC" w:rsidP="19C789AC" w:rsidRDefault="19C789AC" w14:paraId="29210D2F" w14:textId="44E589F5">
      <w:pPr>
        <w:rPr>
          <w:b/>
          <w:bCs/>
          <w:sz w:val="28"/>
          <w:szCs w:val="28"/>
        </w:rPr>
      </w:pPr>
    </w:p>
    <w:p w:rsidR="19C789AC" w:rsidP="1E025FCE" w:rsidRDefault="19C789AC" w14:paraId="397DBCBC" w14:textId="0895EEB1">
      <w:pPr>
        <w:rPr>
          <w:b w:val="1"/>
          <w:bCs w:val="1"/>
          <w:sz w:val="28"/>
          <w:szCs w:val="28"/>
        </w:rPr>
      </w:pPr>
      <w:r w:rsidRPr="1E025FCE" w:rsidR="19C789AC">
        <w:rPr>
          <w:b w:val="1"/>
          <w:bCs w:val="1"/>
          <w:sz w:val="28"/>
          <w:szCs w:val="28"/>
        </w:rPr>
        <w:t>7.  Jute bag initiative</w:t>
      </w:r>
    </w:p>
    <w:p w:rsidR="19C789AC" w:rsidP="1E025FCE" w:rsidRDefault="19C789AC" w14:paraId="13983C15" w14:textId="13FB6876">
      <w:pPr>
        <w:pStyle w:val="Normal"/>
        <w:ind w:left="0"/>
        <w:rPr>
          <w:sz w:val="24"/>
          <w:szCs w:val="24"/>
        </w:rPr>
      </w:pPr>
      <w:r w:rsidRPr="1E025FCE" w:rsidR="21A4E7F4">
        <w:rPr>
          <w:sz w:val="24"/>
          <w:szCs w:val="24"/>
        </w:rPr>
        <w:t>Members Involved: Ms Akansha Meena</w:t>
      </w:r>
      <w:r w:rsidRPr="1E025FCE" w:rsidR="21A4E7F4">
        <w:rPr>
          <w:sz w:val="24"/>
          <w:szCs w:val="24"/>
        </w:rPr>
        <w:t xml:space="preserve"> </w:t>
      </w:r>
    </w:p>
    <w:p w:rsidR="19C789AC" w:rsidP="19C789AC" w:rsidRDefault="19C789AC" w14:paraId="52AB5D54" w14:textId="088C3365">
      <w:pPr>
        <w:pStyle w:val="ListParagraph"/>
        <w:numPr>
          <w:ilvl w:val="0"/>
          <w:numId w:val="11"/>
        </w:numPr>
        <w:rPr>
          <w:sz w:val="24"/>
          <w:szCs w:val="24"/>
        </w:rPr>
      </w:pPr>
      <w:r w:rsidRPr="1E025FCE" w:rsidR="19C789AC">
        <w:rPr>
          <w:sz w:val="24"/>
          <w:szCs w:val="24"/>
        </w:rPr>
        <w:t xml:space="preserve">The initiative aims to promote self-employment and skill development by manufacturing and selling biodegradable jute bags by SHG women. Jute bags manufacturing is </w:t>
      </w:r>
      <w:r w:rsidRPr="1E025FCE" w:rsidR="1CD3535A">
        <w:rPr>
          <w:sz w:val="24"/>
          <w:szCs w:val="24"/>
        </w:rPr>
        <w:t>eco-friendly</w:t>
      </w:r>
      <w:r w:rsidRPr="1E025FCE" w:rsidR="19C789AC">
        <w:rPr>
          <w:sz w:val="24"/>
          <w:szCs w:val="24"/>
        </w:rPr>
        <w:t xml:space="preserve"> and can replace plastic bags. It is completely reusable, </w:t>
      </w:r>
      <w:r w:rsidRPr="1E025FCE" w:rsidR="00AF540B">
        <w:rPr>
          <w:sz w:val="24"/>
          <w:szCs w:val="24"/>
        </w:rPr>
        <w:t>recyclable,</w:t>
      </w:r>
      <w:r w:rsidRPr="1E025FCE" w:rsidR="19C789AC">
        <w:rPr>
          <w:sz w:val="24"/>
          <w:szCs w:val="24"/>
        </w:rPr>
        <w:t xml:space="preserve"> and biodegradable it helps the SHG in </w:t>
      </w:r>
      <w:r w:rsidRPr="1E025FCE" w:rsidR="623807EB">
        <w:rPr>
          <w:sz w:val="24"/>
          <w:szCs w:val="24"/>
        </w:rPr>
        <w:t xml:space="preserve">the </w:t>
      </w:r>
      <w:r w:rsidRPr="1E025FCE" w:rsidR="19C789AC">
        <w:rPr>
          <w:sz w:val="24"/>
          <w:szCs w:val="24"/>
        </w:rPr>
        <w:t>empowerment and development of skills. The training can be provided with the use of sewing machine</w:t>
      </w:r>
      <w:r w:rsidRPr="1E025FCE" w:rsidR="00550571">
        <w:rPr>
          <w:sz w:val="24"/>
          <w:szCs w:val="24"/>
        </w:rPr>
        <w:t>,</w:t>
      </w:r>
      <w:r w:rsidRPr="1E025FCE" w:rsidR="00F82DFD">
        <w:rPr>
          <w:sz w:val="24"/>
          <w:szCs w:val="24"/>
        </w:rPr>
        <w:t xml:space="preserve"> mostly all the women interested have </w:t>
      </w:r>
      <w:r w:rsidRPr="1E025FCE" w:rsidR="005A37FD">
        <w:rPr>
          <w:sz w:val="24"/>
          <w:szCs w:val="24"/>
        </w:rPr>
        <w:t>sewing machin</w:t>
      </w:r>
      <w:r w:rsidRPr="1E025FCE" w:rsidR="00E54223">
        <w:rPr>
          <w:sz w:val="24"/>
          <w:szCs w:val="24"/>
        </w:rPr>
        <w:t>es with them (as per the survey conducted by team</w:t>
      </w:r>
      <w:r w:rsidRPr="1E025FCE" w:rsidR="009E297F">
        <w:rPr>
          <w:sz w:val="24"/>
          <w:szCs w:val="24"/>
        </w:rPr>
        <w:t xml:space="preserve"> recently</w:t>
      </w:r>
      <w:r w:rsidRPr="1E025FCE" w:rsidR="00E54223">
        <w:rPr>
          <w:sz w:val="24"/>
          <w:szCs w:val="24"/>
        </w:rPr>
        <w:t>)</w:t>
      </w:r>
      <w:r w:rsidRPr="1E025FCE" w:rsidR="00D36BDB">
        <w:rPr>
          <w:sz w:val="24"/>
          <w:szCs w:val="24"/>
        </w:rPr>
        <w:t xml:space="preserve"> </w:t>
      </w:r>
      <w:r w:rsidRPr="1E025FCE" w:rsidR="19C789AC">
        <w:rPr>
          <w:sz w:val="24"/>
          <w:szCs w:val="24"/>
        </w:rPr>
        <w:t xml:space="preserve">and process includes cutting of jute rolls, sewing, stitching attaching the handles and zipper and printing of SHG logo on jute bag can make it as a commercial business. The initiate aims to </w:t>
      </w:r>
      <w:r w:rsidRPr="1E025FCE" w:rsidR="19C789AC">
        <w:rPr>
          <w:sz w:val="24"/>
          <w:szCs w:val="24"/>
        </w:rPr>
        <w:t>provide</w:t>
      </w:r>
      <w:r w:rsidRPr="1E025FCE" w:rsidR="19C789AC">
        <w:rPr>
          <w:sz w:val="24"/>
          <w:szCs w:val="24"/>
        </w:rPr>
        <w:t xml:space="preserve"> training to SHG women.</w:t>
      </w:r>
    </w:p>
    <w:tbl>
      <w:tblPr>
        <w:tblStyle w:val="TableGrid"/>
        <w:tblW w:w="0" w:type="auto"/>
        <w:tblInd w:w="562" w:type="dxa"/>
        <w:tblLook w:val="04A0" w:firstRow="1" w:lastRow="0" w:firstColumn="1" w:lastColumn="0" w:noHBand="0" w:noVBand="1"/>
      </w:tblPr>
      <w:tblGrid>
        <w:gridCol w:w="1418"/>
        <w:gridCol w:w="7036"/>
      </w:tblGrid>
      <w:tr w:rsidR="19C789AC" w:rsidTr="154E25AF" w14:paraId="372A3912" w14:textId="77777777">
        <w:trPr>
          <w:trHeight w:val="420"/>
        </w:trPr>
        <w:tc>
          <w:tcPr>
            <w:tcW w:w="1418" w:type="dxa"/>
            <w:tcBorders>
              <w:top w:val="single" w:color="auto" w:sz="4" w:space="0"/>
              <w:left w:val="single" w:color="auto" w:sz="4" w:space="0"/>
              <w:bottom w:val="single" w:color="auto" w:sz="4" w:space="0"/>
              <w:right w:val="single" w:color="auto" w:sz="4" w:space="0"/>
            </w:tcBorders>
            <w:tcMar/>
          </w:tcPr>
          <w:p w:rsidR="19C789AC" w:rsidP="19C789AC" w:rsidRDefault="19C789AC" w14:paraId="0907D3E5" w14:textId="77777777">
            <w:pPr>
              <w:rPr>
                <w:b/>
                <w:bCs/>
                <w:sz w:val="24"/>
                <w:szCs w:val="24"/>
              </w:rPr>
            </w:pPr>
            <w:r w:rsidRPr="19C789AC">
              <w:rPr>
                <w:b/>
                <w:bCs/>
                <w:sz w:val="24"/>
                <w:szCs w:val="24"/>
              </w:rPr>
              <w:t>Date</w:t>
            </w:r>
          </w:p>
        </w:tc>
        <w:tc>
          <w:tcPr>
            <w:tcW w:w="7087" w:type="dxa"/>
            <w:tcBorders>
              <w:top w:val="single" w:color="auto" w:sz="4" w:space="0"/>
              <w:left w:val="single" w:color="auto" w:sz="4" w:space="0"/>
              <w:bottom w:val="single" w:color="auto" w:sz="4" w:space="0"/>
              <w:right w:val="single" w:color="auto" w:sz="4" w:space="0"/>
            </w:tcBorders>
            <w:tcMar/>
          </w:tcPr>
          <w:p w:rsidR="19C789AC" w:rsidP="19C789AC" w:rsidRDefault="19C789AC" w14:paraId="533EB468" w14:textId="77777777">
            <w:pPr>
              <w:rPr>
                <w:b/>
                <w:bCs/>
                <w:sz w:val="24"/>
                <w:szCs w:val="24"/>
              </w:rPr>
            </w:pPr>
            <w:r w:rsidRPr="19C789AC">
              <w:rPr>
                <w:b/>
                <w:bCs/>
                <w:sz w:val="24"/>
                <w:szCs w:val="24"/>
              </w:rPr>
              <w:t>Activity</w:t>
            </w:r>
          </w:p>
        </w:tc>
      </w:tr>
      <w:tr w:rsidR="00352240" w:rsidTr="154E25AF" w14:paraId="28E1282E" w14:textId="77777777">
        <w:trPr>
          <w:trHeight w:val="420"/>
        </w:trPr>
        <w:tc>
          <w:tcPr>
            <w:tcW w:w="1418" w:type="dxa"/>
            <w:tcBorders>
              <w:top w:val="single" w:color="auto" w:sz="4" w:space="0"/>
              <w:left w:val="single" w:color="auto" w:sz="4" w:space="0"/>
              <w:bottom w:val="single" w:color="auto" w:sz="4" w:space="0"/>
              <w:right w:val="single" w:color="auto" w:sz="4" w:space="0"/>
            </w:tcBorders>
            <w:tcMar/>
          </w:tcPr>
          <w:p w:rsidRPr="19C789AC" w:rsidR="00352240" w:rsidP="19C789AC" w:rsidRDefault="00352240" w14:paraId="03F143FB" w14:textId="77777777">
            <w:pPr>
              <w:rPr>
                <w:b/>
                <w:bCs/>
                <w:sz w:val="24"/>
                <w:szCs w:val="24"/>
              </w:rPr>
            </w:pPr>
          </w:p>
        </w:tc>
        <w:tc>
          <w:tcPr>
            <w:tcW w:w="7087" w:type="dxa"/>
            <w:tcBorders>
              <w:top w:val="single" w:color="auto" w:sz="4" w:space="0"/>
              <w:left w:val="single" w:color="auto" w:sz="4" w:space="0"/>
              <w:bottom w:val="single" w:color="auto" w:sz="4" w:space="0"/>
              <w:right w:val="single" w:color="auto" w:sz="4" w:space="0"/>
            </w:tcBorders>
            <w:tcMar/>
          </w:tcPr>
          <w:p w:rsidRPr="00C44266" w:rsidR="00352240" w:rsidP="19C789AC" w:rsidRDefault="00FF5083" w14:paraId="59C9AC3B" w14:textId="0BF76109">
            <w:pPr>
              <w:rPr>
                <w:sz w:val="24"/>
                <w:szCs w:val="24"/>
              </w:rPr>
            </w:pPr>
            <w:r w:rsidRPr="00C44266">
              <w:rPr>
                <w:sz w:val="24"/>
                <w:szCs w:val="24"/>
              </w:rPr>
              <w:t>P</w:t>
            </w:r>
            <w:r w:rsidRPr="00C44266" w:rsidR="000309DB">
              <w:rPr>
                <w:sz w:val="24"/>
                <w:szCs w:val="24"/>
              </w:rPr>
              <w:t>reviously</w:t>
            </w:r>
            <w:r w:rsidRPr="00C44266">
              <w:rPr>
                <w:sz w:val="24"/>
                <w:szCs w:val="24"/>
              </w:rPr>
              <w:t xml:space="preserve"> tried contact</w:t>
            </w:r>
            <w:r w:rsidRPr="00C44266" w:rsidR="004B48FE">
              <w:rPr>
                <w:sz w:val="24"/>
                <w:szCs w:val="24"/>
              </w:rPr>
              <w:t>ing various institutes but</w:t>
            </w:r>
            <w:r w:rsidRPr="00C44266" w:rsidR="006B3158">
              <w:rPr>
                <w:sz w:val="24"/>
                <w:szCs w:val="24"/>
              </w:rPr>
              <w:t xml:space="preserve"> due to</w:t>
            </w:r>
            <w:r w:rsidRPr="00C44266" w:rsidR="004B48FE">
              <w:rPr>
                <w:sz w:val="24"/>
                <w:szCs w:val="24"/>
              </w:rPr>
              <w:t xml:space="preserve"> </w:t>
            </w:r>
            <w:r w:rsidRPr="00C44266" w:rsidR="00912067">
              <w:rPr>
                <w:sz w:val="24"/>
                <w:szCs w:val="24"/>
              </w:rPr>
              <w:t>their require</w:t>
            </w:r>
            <w:r w:rsidRPr="00C44266" w:rsidR="00A60402">
              <w:rPr>
                <w:sz w:val="24"/>
                <w:szCs w:val="24"/>
              </w:rPr>
              <w:t>ments for number of days and women</w:t>
            </w:r>
            <w:r w:rsidRPr="789599BB" w:rsidR="789599BB">
              <w:rPr>
                <w:sz w:val="24"/>
                <w:szCs w:val="24"/>
              </w:rPr>
              <w:t>,</w:t>
            </w:r>
            <w:r w:rsidRPr="00C44266" w:rsidR="00A60402">
              <w:rPr>
                <w:sz w:val="24"/>
                <w:szCs w:val="24"/>
              </w:rPr>
              <w:t xml:space="preserve"> </w:t>
            </w:r>
            <w:r w:rsidRPr="00C44266" w:rsidR="00054C14">
              <w:rPr>
                <w:sz w:val="24"/>
                <w:szCs w:val="24"/>
              </w:rPr>
              <w:t>the t</w:t>
            </w:r>
            <w:r w:rsidRPr="00C44266" w:rsidR="0075694F">
              <w:rPr>
                <w:sz w:val="24"/>
                <w:szCs w:val="24"/>
              </w:rPr>
              <w:t xml:space="preserve">eam decided to look for more </w:t>
            </w:r>
            <w:r w:rsidRPr="00C44266" w:rsidR="00C44266">
              <w:rPr>
                <w:sz w:val="24"/>
                <w:szCs w:val="24"/>
              </w:rPr>
              <w:t>institutes</w:t>
            </w:r>
          </w:p>
        </w:tc>
      </w:tr>
      <w:tr w:rsidR="19C789AC" w:rsidTr="154E25AF" w14:paraId="2072A004" w14:textId="77777777">
        <w:trPr>
          <w:trHeight w:val="300"/>
        </w:trPr>
        <w:tc>
          <w:tcPr>
            <w:tcW w:w="1418" w:type="dxa"/>
            <w:tcBorders>
              <w:top w:val="single" w:color="auto" w:sz="4" w:space="0"/>
              <w:left w:val="single" w:color="auto" w:sz="4" w:space="0"/>
              <w:bottom w:val="single" w:color="auto" w:sz="4" w:space="0"/>
              <w:right w:val="single" w:color="auto" w:sz="4" w:space="0"/>
            </w:tcBorders>
            <w:tcMar/>
          </w:tcPr>
          <w:p w:rsidR="19C789AC" w:rsidP="19C789AC" w:rsidRDefault="19C789AC" w14:paraId="223BEF3E" w14:textId="15C48C7B">
            <w:pPr>
              <w:rPr>
                <w:sz w:val="24"/>
                <w:szCs w:val="24"/>
              </w:rPr>
            </w:pPr>
            <w:r w:rsidRPr="79A64DED" w:rsidR="79A64DED">
              <w:rPr>
                <w:sz w:val="24"/>
                <w:szCs w:val="24"/>
              </w:rPr>
              <w:t>September,2023</w:t>
            </w:r>
          </w:p>
        </w:tc>
        <w:tc>
          <w:tcPr>
            <w:tcW w:w="7087" w:type="dxa"/>
            <w:tcBorders>
              <w:top w:val="single" w:color="auto" w:sz="4" w:space="0"/>
              <w:left w:val="single" w:color="auto" w:sz="4" w:space="0"/>
              <w:bottom w:val="single" w:color="auto" w:sz="4" w:space="0"/>
              <w:right w:val="single" w:color="auto" w:sz="4" w:space="0"/>
            </w:tcBorders>
            <w:tcMar/>
          </w:tcPr>
          <w:p w:rsidR="19C789AC" w:rsidP="19C789AC" w:rsidRDefault="3B6D54FA" w14:paraId="437615A0" w14:textId="5D8B52C4">
            <w:pPr>
              <w:rPr>
                <w:sz w:val="24"/>
                <w:szCs w:val="24"/>
              </w:rPr>
            </w:pPr>
            <w:r w:rsidRPr="6DAE8681">
              <w:rPr>
                <w:sz w:val="24"/>
                <w:szCs w:val="24"/>
              </w:rPr>
              <w:t>S</w:t>
            </w:r>
            <w:r w:rsidRPr="6DAE8681" w:rsidR="17C3C57B">
              <w:rPr>
                <w:sz w:val="24"/>
                <w:szCs w:val="24"/>
              </w:rPr>
              <w:t>earch</w:t>
            </w:r>
            <w:r w:rsidRPr="19C789AC" w:rsidR="19C789AC">
              <w:rPr>
                <w:sz w:val="24"/>
                <w:szCs w:val="24"/>
              </w:rPr>
              <w:t xml:space="preserve"> </w:t>
            </w:r>
            <w:r w:rsidR="005A7480">
              <w:rPr>
                <w:sz w:val="24"/>
                <w:szCs w:val="24"/>
              </w:rPr>
              <w:t xml:space="preserve">for </w:t>
            </w:r>
            <w:r w:rsidRPr="19C789AC" w:rsidR="19C789AC">
              <w:rPr>
                <w:sz w:val="24"/>
                <w:szCs w:val="24"/>
              </w:rPr>
              <w:t>the institutes to provide training.</w:t>
            </w:r>
          </w:p>
          <w:p w:rsidR="19C789AC" w:rsidP="19C789AC" w:rsidRDefault="19C789AC" w14:paraId="34D888EE" w14:textId="77777777">
            <w:pPr>
              <w:rPr>
                <w:sz w:val="24"/>
                <w:szCs w:val="24"/>
              </w:rPr>
            </w:pPr>
          </w:p>
        </w:tc>
      </w:tr>
      <w:tr w:rsidR="19C789AC" w:rsidTr="154E25AF" w14:paraId="3B59F1A1" w14:textId="77777777">
        <w:trPr>
          <w:trHeight w:val="300"/>
        </w:trPr>
        <w:tc>
          <w:tcPr>
            <w:tcW w:w="1418" w:type="dxa"/>
            <w:tcBorders>
              <w:top w:val="single" w:color="auto" w:sz="4" w:space="0"/>
              <w:left w:val="single" w:color="auto" w:sz="4" w:space="0"/>
              <w:bottom w:val="single" w:color="auto" w:sz="4" w:space="0"/>
              <w:right w:val="single" w:color="auto" w:sz="4" w:space="0"/>
            </w:tcBorders>
            <w:tcMar/>
          </w:tcPr>
          <w:p w:rsidR="19C789AC" w:rsidP="19C789AC" w:rsidRDefault="005A7480" w14:paraId="5413C044" w14:textId="36356237">
            <w:pPr>
              <w:rPr>
                <w:sz w:val="24"/>
                <w:szCs w:val="24"/>
              </w:rPr>
            </w:pPr>
            <w:r w:rsidRPr="79A64DED" w:rsidR="79A64DED">
              <w:rPr>
                <w:sz w:val="24"/>
                <w:szCs w:val="24"/>
              </w:rPr>
              <w:t>September,2023</w:t>
            </w:r>
          </w:p>
        </w:tc>
        <w:tc>
          <w:tcPr>
            <w:tcW w:w="7087" w:type="dxa"/>
            <w:tcBorders>
              <w:top w:val="single" w:color="auto" w:sz="4" w:space="0"/>
              <w:left w:val="single" w:color="auto" w:sz="4" w:space="0"/>
              <w:bottom w:val="single" w:color="auto" w:sz="4" w:space="0"/>
              <w:right w:val="single" w:color="auto" w:sz="4" w:space="0"/>
            </w:tcBorders>
            <w:tcMar/>
          </w:tcPr>
          <w:p w:rsidR="19C789AC" w:rsidP="19C789AC" w:rsidRDefault="3FAF5EA5" w14:paraId="5EF96EDB" w14:textId="205F2E09">
            <w:pPr>
              <w:rPr>
                <w:sz w:val="24"/>
                <w:szCs w:val="24"/>
              </w:rPr>
            </w:pPr>
            <w:r w:rsidRPr="154E25AF" w:rsidR="552B369C">
              <w:rPr>
                <w:sz w:val="24"/>
                <w:szCs w:val="24"/>
              </w:rPr>
              <w:t>Scrapped</w:t>
            </w:r>
            <w:r w:rsidRPr="154E25AF" w:rsidR="19C789AC">
              <w:rPr>
                <w:sz w:val="24"/>
                <w:szCs w:val="24"/>
              </w:rPr>
              <w:t xml:space="preserve"> </w:t>
            </w:r>
          </w:p>
        </w:tc>
      </w:tr>
    </w:tbl>
    <w:p w:rsidR="154E25AF" w:rsidRDefault="154E25AF" w14:paraId="02430473" w14:textId="45321FC7"/>
    <w:p w:rsidR="1E025FCE" w:rsidP="1E025FCE" w:rsidRDefault="1E025FCE" w14:paraId="4142E31E" w14:textId="2B25C502">
      <w:pPr>
        <w:rPr>
          <w:sz w:val="24"/>
          <w:szCs w:val="24"/>
        </w:rPr>
      </w:pPr>
    </w:p>
    <w:p w:rsidR="19C789AC" w:rsidP="19C789AC" w:rsidRDefault="19C789AC" w14:paraId="31AD7290" w14:textId="077194A1">
      <w:pPr>
        <w:rPr>
          <w:b/>
          <w:bCs/>
          <w:sz w:val="28"/>
          <w:szCs w:val="28"/>
        </w:rPr>
      </w:pPr>
      <w:r w:rsidRPr="00C1636A">
        <w:rPr>
          <w:b/>
          <w:bCs/>
          <w:sz w:val="28"/>
          <w:szCs w:val="28"/>
        </w:rPr>
        <w:t>8. Cattle insurance and Vaccination:</w:t>
      </w:r>
    </w:p>
    <w:p w:rsidR="19C789AC" w:rsidP="19C789AC" w:rsidRDefault="19C789AC" w14:paraId="7FF679E8" w14:textId="6B2B6785">
      <w:pPr>
        <w:pStyle w:val="ListParagraph"/>
        <w:numPr>
          <w:ilvl w:val="0"/>
          <w:numId w:val="8"/>
        </w:numPr>
        <w:rPr>
          <w:sz w:val="24"/>
          <w:szCs w:val="24"/>
        </w:rPr>
      </w:pPr>
      <w:r w:rsidRPr="19C789AC">
        <w:rPr>
          <w:sz w:val="24"/>
          <w:szCs w:val="24"/>
        </w:rPr>
        <w:t>This initiative aims to boost the health of the cattle's and protect them from several diseases which are being spread in different seasons in village. The insurance scheme gives the cattle owner a security in case his cattle expire due to some reason.</w:t>
      </w:r>
    </w:p>
    <w:p w:rsidR="00950AA5" w:rsidP="00950AA5" w:rsidRDefault="00950AA5" w14:paraId="153D93D3" w14:textId="77777777">
      <w:pPr>
        <w:pStyle w:val="ListParagraph"/>
        <w:rPr>
          <w:sz w:val="24"/>
          <w:szCs w:val="24"/>
        </w:rPr>
      </w:pPr>
    </w:p>
    <w:tbl>
      <w:tblPr>
        <w:tblStyle w:val="TableGrid"/>
        <w:tblW w:w="0" w:type="auto"/>
        <w:tblInd w:w="562" w:type="dxa"/>
        <w:tblLook w:val="04A0" w:firstRow="1" w:lastRow="0" w:firstColumn="1" w:lastColumn="0" w:noHBand="0" w:noVBand="1"/>
      </w:tblPr>
      <w:tblGrid>
        <w:gridCol w:w="1410"/>
        <w:gridCol w:w="7044"/>
      </w:tblGrid>
      <w:tr w:rsidR="19C789AC" w:rsidTr="1841BB2D" w14:paraId="588D690B" w14:textId="77777777">
        <w:trPr>
          <w:trHeight w:val="300"/>
        </w:trPr>
        <w:tc>
          <w:tcPr>
            <w:tcW w:w="1410" w:type="dxa"/>
            <w:tcMar/>
          </w:tcPr>
          <w:p w:rsidR="19C789AC" w:rsidP="19C789AC" w:rsidRDefault="19C789AC" w14:paraId="5B4305CC" w14:textId="2750995F">
            <w:pPr>
              <w:pStyle w:val="ListParagraph"/>
              <w:ind w:left="0"/>
              <w:rPr>
                <w:b/>
                <w:bCs/>
                <w:sz w:val="24"/>
                <w:szCs w:val="24"/>
                <w:lang w:val="en-GB"/>
              </w:rPr>
            </w:pPr>
            <w:r w:rsidRPr="19C789AC">
              <w:rPr>
                <w:b/>
                <w:bCs/>
                <w:sz w:val="24"/>
                <w:szCs w:val="24"/>
                <w:lang w:val="en-GB"/>
              </w:rPr>
              <w:t>Date</w:t>
            </w:r>
          </w:p>
        </w:tc>
        <w:tc>
          <w:tcPr>
            <w:tcW w:w="7044" w:type="dxa"/>
            <w:tcMar/>
          </w:tcPr>
          <w:p w:rsidR="19C789AC" w:rsidP="19C789AC" w:rsidRDefault="19C789AC" w14:paraId="12A6BA7E" w14:textId="41CECDB9">
            <w:pPr>
              <w:pStyle w:val="ListParagraph"/>
              <w:ind w:left="0"/>
              <w:rPr>
                <w:b/>
                <w:bCs/>
                <w:sz w:val="24"/>
                <w:szCs w:val="24"/>
                <w:lang w:val="en-GB"/>
              </w:rPr>
            </w:pPr>
            <w:r w:rsidRPr="19C789AC">
              <w:rPr>
                <w:b/>
                <w:bCs/>
                <w:sz w:val="24"/>
                <w:szCs w:val="24"/>
                <w:lang w:val="en-GB"/>
              </w:rPr>
              <w:t>Activity</w:t>
            </w:r>
          </w:p>
        </w:tc>
      </w:tr>
      <w:tr w:rsidR="19C789AC" w:rsidTr="1841BB2D" w14:paraId="2AEC9594" w14:textId="77777777">
        <w:trPr>
          <w:trHeight w:val="570"/>
        </w:trPr>
        <w:tc>
          <w:tcPr>
            <w:tcW w:w="1410" w:type="dxa"/>
            <w:tcMar/>
          </w:tcPr>
          <w:p w:rsidR="19C789AC" w:rsidP="19C789AC" w:rsidRDefault="00B5713A" w14:paraId="6CEA77A9" w14:textId="69CA9705">
            <w:pPr>
              <w:pStyle w:val="ListParagraph"/>
              <w:ind w:left="0"/>
              <w:rPr>
                <w:sz w:val="24"/>
                <w:szCs w:val="24"/>
                <w:lang w:val="en-GB"/>
              </w:rPr>
            </w:pPr>
            <w:r w:rsidRPr="1841BB2D" w:rsidR="15FE2192">
              <w:rPr>
                <w:sz w:val="24"/>
                <w:szCs w:val="24"/>
                <w:lang w:val="en-GB"/>
              </w:rPr>
              <w:t xml:space="preserve">Next </w:t>
            </w:r>
            <w:r w:rsidRPr="1841BB2D" w:rsidR="01F04B7A">
              <w:rPr>
                <w:sz w:val="24"/>
                <w:szCs w:val="24"/>
                <w:lang w:val="en-GB"/>
              </w:rPr>
              <w:t>semester</w:t>
            </w:r>
          </w:p>
        </w:tc>
        <w:tc>
          <w:tcPr>
            <w:tcW w:w="7044" w:type="dxa"/>
            <w:tcMar/>
          </w:tcPr>
          <w:p w:rsidR="19C789AC" w:rsidP="19C789AC" w:rsidRDefault="19C789AC" w14:paraId="5E45B33C" w14:textId="5E0C0322">
            <w:pPr>
              <w:pStyle w:val="ListParagraph"/>
              <w:ind w:left="0"/>
              <w:rPr>
                <w:sz w:val="24"/>
                <w:szCs w:val="24"/>
                <w:lang w:val="en-GB"/>
              </w:rPr>
            </w:pPr>
            <w:r w:rsidRPr="1841BB2D" w:rsidR="7D465E6E">
              <w:rPr>
                <w:sz w:val="24"/>
                <w:szCs w:val="24"/>
                <w:lang w:val="en-GB"/>
              </w:rPr>
              <w:t>T</w:t>
            </w:r>
            <w:r w:rsidRPr="1841BB2D" w:rsidR="19C789AC">
              <w:rPr>
                <w:sz w:val="24"/>
                <w:szCs w:val="24"/>
                <w:lang w:val="en-GB"/>
              </w:rPr>
              <w:t>alk to the villagers about the health of their cattle's and about the schemes if these were already going on or not.</w:t>
            </w:r>
            <w:r w:rsidRPr="1841BB2D" w:rsidR="310E0506">
              <w:rPr>
                <w:sz w:val="24"/>
                <w:szCs w:val="24"/>
                <w:lang w:val="en-GB"/>
              </w:rPr>
              <w:t xml:space="preserve"> Analysing the visit survey about cattle's, we will take actions and contact to the nearer animal husbandry hospital.</w:t>
            </w:r>
          </w:p>
        </w:tc>
      </w:tr>
    </w:tbl>
    <w:p w:rsidR="1841BB2D" w:rsidRDefault="1841BB2D" w14:paraId="686F78AF" w14:textId="36A543CD"/>
    <w:p w:rsidR="1E025FCE" w:rsidP="2CD98BA4" w:rsidRDefault="1E025FCE" w14:paraId="46B69D04" w14:textId="3D9E082A">
      <w:pPr>
        <w:pStyle w:val="Normal"/>
        <w:rPr>
          <w:b w:val="1"/>
          <w:bCs w:val="1"/>
          <w:sz w:val="28"/>
          <w:szCs w:val="28"/>
        </w:rPr>
      </w:pPr>
    </w:p>
    <w:p w:rsidR="0C07B15D" w:rsidP="7B8E84F4" w:rsidRDefault="0C07B15D" w14:paraId="204BBFD1" w14:textId="0603AC60">
      <w:pPr>
        <w:rPr>
          <w:sz w:val="24"/>
          <w:szCs w:val="24"/>
        </w:rPr>
      </w:pPr>
      <w:r w:rsidRPr="2CD98BA4" w:rsidR="187CE1C6">
        <w:rPr>
          <w:b w:val="1"/>
          <w:bCs w:val="1"/>
          <w:sz w:val="28"/>
          <w:szCs w:val="28"/>
        </w:rPr>
        <w:t>9.</w:t>
      </w:r>
      <w:r w:rsidRPr="2CD98BA4" w:rsidR="0C07B15D">
        <w:rPr>
          <w:b w:val="1"/>
          <w:bCs w:val="1"/>
          <w:sz w:val="28"/>
          <w:szCs w:val="28"/>
        </w:rPr>
        <w:t xml:space="preserve"> Science Exhibition Initiative</w:t>
      </w:r>
    </w:p>
    <w:p w:rsidR="0C07B15D" w:rsidP="7B8E84F4" w:rsidRDefault="0C07B15D" w14:paraId="24434FC2" w14:textId="589EECEB">
      <w:pPr>
        <w:pStyle w:val="Normal"/>
        <w:ind w:left="0"/>
        <w:rPr>
          <w:rFonts w:eastAsia="游明朝" w:eastAsiaTheme="minorEastAsia"/>
          <w:b w:val="0"/>
          <w:bCs w:val="0"/>
          <w:sz w:val="24"/>
          <w:szCs w:val="24"/>
        </w:rPr>
      </w:pPr>
      <w:r w:rsidRPr="7B8E84F4" w:rsidR="0C07B15D">
        <w:rPr>
          <w:rFonts w:eastAsia="游明朝" w:eastAsiaTheme="minorEastAsia"/>
          <w:b w:val="0"/>
          <w:bCs w:val="0"/>
          <w:sz w:val="24"/>
          <w:szCs w:val="24"/>
        </w:rPr>
        <w:t xml:space="preserve">Members Involved: Mr Aryan Raj </w:t>
      </w:r>
      <w:r w:rsidRPr="7B8E84F4" w:rsidR="6D2AD7B7">
        <w:rPr>
          <w:rFonts w:eastAsia="游明朝" w:eastAsiaTheme="minorEastAsia"/>
          <w:b w:val="0"/>
          <w:bCs w:val="0"/>
          <w:sz w:val="24"/>
          <w:szCs w:val="24"/>
        </w:rPr>
        <w:t>and Ms Ishika Arya</w:t>
      </w:r>
    </w:p>
    <w:p w:rsidR="0C07B15D" w:rsidP="7B8E84F4" w:rsidRDefault="0C07B15D" w14:paraId="1F20C160" w14:textId="44C99DBA">
      <w:pPr>
        <w:pStyle w:val="ListParagraph"/>
        <w:numPr>
          <w:ilvl w:val="0"/>
          <w:numId w:val="6"/>
        </w:numPr>
        <w:rPr>
          <w:rFonts w:eastAsia="游明朝" w:eastAsiaTheme="minorEastAsia"/>
          <w:sz w:val="24"/>
          <w:szCs w:val="24"/>
        </w:rPr>
      </w:pPr>
      <w:r w:rsidRPr="437931A4" w:rsidR="0C07B15D">
        <w:rPr>
          <w:rFonts w:eastAsia="游明朝" w:eastAsiaTheme="minorEastAsia"/>
          <w:sz w:val="24"/>
          <w:szCs w:val="24"/>
        </w:rPr>
        <w:t>This initiative targets the studen</w:t>
      </w:r>
      <w:r w:rsidRPr="437931A4" w:rsidR="55016282">
        <w:rPr>
          <w:rFonts w:eastAsia="游明朝" w:eastAsiaTheme="minorEastAsia"/>
          <w:sz w:val="24"/>
          <w:szCs w:val="24"/>
        </w:rPr>
        <w:t xml:space="preserve">ts </w:t>
      </w:r>
      <w:r w:rsidRPr="437931A4" w:rsidR="04B2AEDB">
        <w:rPr>
          <w:rFonts w:eastAsia="游明朝" w:eastAsiaTheme="minorEastAsia"/>
          <w:sz w:val="24"/>
          <w:szCs w:val="24"/>
        </w:rPr>
        <w:t>at</w:t>
      </w:r>
      <w:r w:rsidRPr="437931A4" w:rsidR="55016282">
        <w:rPr>
          <w:rFonts w:eastAsia="游明朝" w:eastAsiaTheme="minorEastAsia"/>
          <w:sz w:val="24"/>
          <w:szCs w:val="24"/>
        </w:rPr>
        <w:t xml:space="preserve"> the secondary school of </w:t>
      </w:r>
      <w:r w:rsidRPr="437931A4" w:rsidR="55016282">
        <w:rPr>
          <w:rFonts w:eastAsia="游明朝" w:eastAsiaTheme="minorEastAsia"/>
          <w:sz w:val="24"/>
          <w:szCs w:val="24"/>
        </w:rPr>
        <w:t>Daluwala</w:t>
      </w:r>
      <w:r w:rsidRPr="437931A4" w:rsidR="55016282">
        <w:rPr>
          <w:rFonts w:eastAsia="游明朝" w:eastAsiaTheme="minorEastAsia"/>
          <w:sz w:val="24"/>
          <w:szCs w:val="24"/>
        </w:rPr>
        <w:t xml:space="preserve"> Khurd. The initiative aims to expose the students of class 8</w:t>
      </w:r>
      <w:r w:rsidRPr="437931A4" w:rsidR="55016282">
        <w:rPr>
          <w:rFonts w:eastAsia="游明朝" w:eastAsiaTheme="minorEastAsia"/>
          <w:sz w:val="24"/>
          <w:szCs w:val="24"/>
          <w:vertAlign w:val="superscript"/>
        </w:rPr>
        <w:t>th</w:t>
      </w:r>
      <w:r w:rsidRPr="437931A4" w:rsidR="55016282">
        <w:rPr>
          <w:rFonts w:eastAsia="游明朝" w:eastAsiaTheme="minorEastAsia"/>
          <w:sz w:val="24"/>
          <w:szCs w:val="24"/>
        </w:rPr>
        <w:t xml:space="preserve"> to 1</w:t>
      </w:r>
      <w:r w:rsidRPr="437931A4" w:rsidR="116D13DB">
        <w:rPr>
          <w:rFonts w:eastAsia="游明朝" w:eastAsiaTheme="minorEastAsia"/>
          <w:sz w:val="24"/>
          <w:szCs w:val="24"/>
        </w:rPr>
        <w:t>0</w:t>
      </w:r>
      <w:r w:rsidRPr="437931A4" w:rsidR="116D13DB">
        <w:rPr>
          <w:rFonts w:eastAsia="游明朝" w:eastAsiaTheme="minorEastAsia"/>
          <w:sz w:val="24"/>
          <w:szCs w:val="24"/>
          <w:vertAlign w:val="superscript"/>
        </w:rPr>
        <w:t>th</w:t>
      </w:r>
      <w:r w:rsidRPr="437931A4" w:rsidR="116D13DB">
        <w:rPr>
          <w:rFonts w:eastAsia="游明朝" w:eastAsiaTheme="minorEastAsia"/>
          <w:sz w:val="24"/>
          <w:szCs w:val="24"/>
        </w:rPr>
        <w:t xml:space="preserve"> to the world of science with innovative </w:t>
      </w:r>
      <w:r w:rsidRPr="437931A4" w:rsidR="116D13DB">
        <w:rPr>
          <w:rFonts w:eastAsia="游明朝" w:eastAsiaTheme="minorEastAsia"/>
          <w:sz w:val="24"/>
          <w:szCs w:val="24"/>
        </w:rPr>
        <w:t>practicals</w:t>
      </w:r>
      <w:r w:rsidRPr="437931A4" w:rsidR="4AF1FEF4">
        <w:rPr>
          <w:rFonts w:eastAsia="游明朝" w:eastAsiaTheme="minorEastAsia"/>
          <w:sz w:val="24"/>
          <w:szCs w:val="24"/>
        </w:rPr>
        <w:t xml:space="preserve"> and models</w:t>
      </w:r>
      <w:r w:rsidRPr="437931A4" w:rsidR="0C07B15D">
        <w:rPr>
          <w:rFonts w:eastAsia="游明朝" w:eastAsiaTheme="minorEastAsia"/>
          <w:sz w:val="24"/>
          <w:szCs w:val="24"/>
        </w:rPr>
        <w:t>.</w:t>
      </w:r>
      <w:r w:rsidRPr="437931A4" w:rsidR="0C07B15D">
        <w:rPr>
          <w:rFonts w:eastAsia="游明朝" w:eastAsiaTheme="minorEastAsia"/>
          <w:sz w:val="24"/>
          <w:szCs w:val="24"/>
        </w:rPr>
        <w:t xml:space="preserve"> </w:t>
      </w:r>
    </w:p>
    <w:p w:rsidR="41D532F3" w:rsidP="7B8E84F4" w:rsidRDefault="41D532F3" w14:paraId="12E9F6E3" w14:textId="6D3AF8C5">
      <w:pPr>
        <w:pStyle w:val="ListParagraph"/>
        <w:numPr>
          <w:ilvl w:val="0"/>
          <w:numId w:val="6"/>
        </w:numPr>
        <w:rPr>
          <w:rFonts w:eastAsia="游明朝" w:eastAsiaTheme="minorEastAsia"/>
          <w:sz w:val="24"/>
          <w:szCs w:val="24"/>
        </w:rPr>
      </w:pPr>
      <w:r w:rsidRPr="2CD98BA4" w:rsidR="41D532F3">
        <w:rPr>
          <w:rFonts w:eastAsia="游明朝" w:eastAsiaTheme="minorEastAsia"/>
          <w:sz w:val="24"/>
          <w:szCs w:val="24"/>
        </w:rPr>
        <w:t>Apart from just being an exhibition of various models, this initiative intends to lessen the gap between the class 10</w:t>
      </w:r>
      <w:r w:rsidRPr="2CD98BA4" w:rsidR="41D532F3">
        <w:rPr>
          <w:rFonts w:eastAsia="游明朝" w:eastAsiaTheme="minorEastAsia"/>
          <w:sz w:val="24"/>
          <w:szCs w:val="24"/>
          <w:vertAlign w:val="superscript"/>
        </w:rPr>
        <w:t>th</w:t>
      </w:r>
      <w:r w:rsidRPr="2CD98BA4" w:rsidR="41D532F3">
        <w:rPr>
          <w:rFonts w:eastAsia="游明朝" w:eastAsiaTheme="minorEastAsia"/>
          <w:sz w:val="24"/>
          <w:szCs w:val="24"/>
        </w:rPr>
        <w:t xml:space="preserve"> and 8</w:t>
      </w:r>
      <w:r w:rsidRPr="2CD98BA4" w:rsidR="41D532F3">
        <w:rPr>
          <w:rFonts w:eastAsia="游明朝" w:eastAsiaTheme="minorEastAsia"/>
          <w:sz w:val="24"/>
          <w:szCs w:val="24"/>
          <w:vertAlign w:val="superscript"/>
        </w:rPr>
        <w:t>th</w:t>
      </w:r>
      <w:r w:rsidRPr="2CD98BA4" w:rsidR="41D532F3">
        <w:rPr>
          <w:rFonts w:eastAsia="游明朝" w:eastAsiaTheme="minorEastAsia"/>
          <w:sz w:val="24"/>
          <w:szCs w:val="24"/>
        </w:rPr>
        <w:t xml:space="preserve"> students </w:t>
      </w:r>
      <w:r w:rsidRPr="2CD98BA4" w:rsidR="6C158563">
        <w:rPr>
          <w:rFonts w:eastAsia="游明朝" w:eastAsiaTheme="minorEastAsia"/>
          <w:sz w:val="24"/>
          <w:szCs w:val="24"/>
        </w:rPr>
        <w:t xml:space="preserve">by combining them into teams and </w:t>
      </w:r>
      <w:r w:rsidRPr="2CD98BA4" w:rsidR="68DB1DA4">
        <w:rPr>
          <w:rFonts w:eastAsia="游明朝" w:eastAsiaTheme="minorEastAsia"/>
          <w:sz w:val="24"/>
          <w:szCs w:val="24"/>
        </w:rPr>
        <w:t>organizing it in a competition format.</w:t>
      </w:r>
    </w:p>
    <w:p w:rsidR="7B8E84F4" w:rsidP="7B8E84F4" w:rsidRDefault="7B8E84F4" w14:paraId="243110E8">
      <w:pPr>
        <w:pStyle w:val="ListParagraph"/>
        <w:rPr>
          <w:rFonts w:eastAsia="游明朝" w:eastAsiaTheme="minorEastAsia"/>
          <w:sz w:val="24"/>
          <w:szCs w:val="24"/>
        </w:rPr>
      </w:pPr>
    </w:p>
    <w:tbl>
      <w:tblPr>
        <w:tblStyle w:val="TableGrid"/>
        <w:tblW w:w="0" w:type="auto"/>
        <w:tblInd w:w="562" w:type="dxa"/>
        <w:tblLook w:val="04A0" w:firstRow="1" w:lastRow="0" w:firstColumn="1" w:lastColumn="0" w:noHBand="0" w:noVBand="1"/>
      </w:tblPr>
      <w:tblGrid>
        <w:gridCol w:w="1410"/>
        <w:gridCol w:w="7044"/>
      </w:tblGrid>
      <w:tr w:rsidR="7B8E84F4" w:rsidTr="154E25AF" w14:paraId="6F28A869">
        <w:trPr>
          <w:trHeight w:val="435"/>
        </w:trPr>
        <w:tc>
          <w:tcPr>
            <w:tcW w:w="1410" w:type="dxa"/>
            <w:tcMar/>
          </w:tcPr>
          <w:p w:rsidR="7B8E84F4" w:rsidP="7B8E84F4" w:rsidRDefault="7B8E84F4" w14:paraId="366BB2B0" w14:textId="2750995F">
            <w:pPr>
              <w:pStyle w:val="ListParagraph"/>
              <w:ind w:left="0"/>
              <w:rPr>
                <w:b w:val="1"/>
                <w:bCs w:val="1"/>
                <w:sz w:val="24"/>
                <w:szCs w:val="24"/>
                <w:lang w:val="en-GB"/>
              </w:rPr>
            </w:pPr>
            <w:r w:rsidRPr="7B8E84F4" w:rsidR="7B8E84F4">
              <w:rPr>
                <w:b w:val="1"/>
                <w:bCs w:val="1"/>
                <w:sz w:val="24"/>
                <w:szCs w:val="24"/>
                <w:lang w:val="en-GB"/>
              </w:rPr>
              <w:t>Date</w:t>
            </w:r>
          </w:p>
        </w:tc>
        <w:tc>
          <w:tcPr>
            <w:tcW w:w="7044" w:type="dxa"/>
            <w:tcMar/>
          </w:tcPr>
          <w:p w:rsidR="7B8E84F4" w:rsidP="7B8E84F4" w:rsidRDefault="7B8E84F4" w14:paraId="3E2EEAE3" w14:textId="41CECDB9">
            <w:pPr>
              <w:pStyle w:val="ListParagraph"/>
              <w:ind w:left="0"/>
              <w:rPr>
                <w:b w:val="1"/>
                <w:bCs w:val="1"/>
                <w:sz w:val="24"/>
                <w:szCs w:val="24"/>
                <w:lang w:val="en-GB"/>
              </w:rPr>
            </w:pPr>
            <w:r w:rsidRPr="7B8E84F4" w:rsidR="7B8E84F4">
              <w:rPr>
                <w:b w:val="1"/>
                <w:bCs w:val="1"/>
                <w:sz w:val="24"/>
                <w:szCs w:val="24"/>
                <w:lang w:val="en-GB"/>
              </w:rPr>
              <w:t>Activity</w:t>
            </w:r>
          </w:p>
        </w:tc>
      </w:tr>
      <w:tr w:rsidR="7B8E84F4" w:rsidTr="154E25AF" w14:paraId="7312C2DE">
        <w:trPr>
          <w:trHeight w:val="570"/>
        </w:trPr>
        <w:tc>
          <w:tcPr>
            <w:tcW w:w="1410" w:type="dxa"/>
            <w:tcMar/>
          </w:tcPr>
          <w:p w:rsidR="49AB62A8" w:rsidP="7B8E84F4" w:rsidRDefault="49AB62A8" w14:paraId="21935546" w14:textId="353F227D">
            <w:pPr>
              <w:pStyle w:val="ListParagraph"/>
              <w:ind w:left="0"/>
              <w:rPr>
                <w:sz w:val="24"/>
                <w:szCs w:val="24"/>
                <w:lang w:val="en-GB"/>
              </w:rPr>
            </w:pPr>
            <w:r w:rsidRPr="7B8E84F4" w:rsidR="49AB62A8">
              <w:rPr>
                <w:sz w:val="24"/>
                <w:szCs w:val="24"/>
                <w:lang w:val="en-GB"/>
              </w:rPr>
              <w:t>Septembe</w:t>
            </w:r>
            <w:r w:rsidRPr="7B8E84F4" w:rsidR="2D2B37CC">
              <w:rPr>
                <w:sz w:val="24"/>
                <w:szCs w:val="24"/>
                <w:lang w:val="en-GB"/>
              </w:rPr>
              <w:t>r</w:t>
            </w:r>
            <w:r w:rsidRPr="7B8E84F4" w:rsidR="7B8E84F4">
              <w:rPr>
                <w:sz w:val="24"/>
                <w:szCs w:val="24"/>
                <w:lang w:val="en-GB"/>
              </w:rPr>
              <w:t xml:space="preserve"> 2023</w:t>
            </w:r>
          </w:p>
        </w:tc>
        <w:tc>
          <w:tcPr>
            <w:tcW w:w="7044" w:type="dxa"/>
            <w:tcMar/>
          </w:tcPr>
          <w:p w:rsidR="49AB62A8" w:rsidP="7B8E84F4" w:rsidRDefault="49AB62A8" w14:paraId="5654E87E" w14:textId="07C52140">
            <w:pPr>
              <w:pStyle w:val="ListParagraph"/>
              <w:ind w:left="0"/>
              <w:rPr>
                <w:sz w:val="24"/>
                <w:szCs w:val="24"/>
                <w:lang w:val="en-GB"/>
              </w:rPr>
            </w:pPr>
            <w:r w:rsidRPr="7B8E84F4" w:rsidR="49AB62A8">
              <w:rPr>
                <w:sz w:val="24"/>
                <w:szCs w:val="24"/>
                <w:lang w:val="en-GB"/>
              </w:rPr>
              <w:t xml:space="preserve">Survey in the school </w:t>
            </w:r>
            <w:r w:rsidRPr="7B8E84F4" w:rsidR="49AB62A8">
              <w:rPr>
                <w:sz w:val="24"/>
                <w:szCs w:val="24"/>
                <w:lang w:val="en-GB"/>
              </w:rPr>
              <w:t>regarding</w:t>
            </w:r>
            <w:r w:rsidRPr="7B8E84F4" w:rsidR="49AB62A8">
              <w:rPr>
                <w:sz w:val="24"/>
                <w:szCs w:val="24"/>
                <w:lang w:val="en-GB"/>
              </w:rPr>
              <w:t xml:space="preserve"> the interests of students and teachers</w:t>
            </w:r>
            <w:r w:rsidRPr="7B8E84F4" w:rsidR="1AFFD8E4">
              <w:rPr>
                <w:sz w:val="24"/>
                <w:szCs w:val="24"/>
                <w:lang w:val="en-GB"/>
              </w:rPr>
              <w:t xml:space="preserve"> about </w:t>
            </w:r>
            <w:r w:rsidRPr="7B8E84F4" w:rsidR="1AFFD8E4">
              <w:rPr>
                <w:sz w:val="24"/>
                <w:szCs w:val="24"/>
                <w:lang w:val="en-GB"/>
              </w:rPr>
              <w:t xml:space="preserve">the </w:t>
            </w:r>
            <w:r w:rsidRPr="7B8E84F4" w:rsidR="1AFFD8E4">
              <w:rPr>
                <w:sz w:val="24"/>
                <w:szCs w:val="24"/>
                <w:lang w:val="en-GB"/>
              </w:rPr>
              <w:t>initiative</w:t>
            </w:r>
            <w:r w:rsidRPr="7B8E84F4" w:rsidR="7B8E84F4">
              <w:rPr>
                <w:sz w:val="24"/>
                <w:szCs w:val="24"/>
                <w:lang w:val="en-GB"/>
              </w:rPr>
              <w:t>.</w:t>
            </w:r>
          </w:p>
        </w:tc>
      </w:tr>
      <w:tr w:rsidR="7B8E84F4" w:rsidTr="154E25AF" w14:paraId="7AA38F55">
        <w:trPr>
          <w:trHeight w:val="585"/>
        </w:trPr>
        <w:tc>
          <w:tcPr>
            <w:tcW w:w="1410" w:type="dxa"/>
            <w:tcMar/>
          </w:tcPr>
          <w:p w:rsidR="32FE0631" w:rsidP="7B8E84F4" w:rsidRDefault="32FE0631" w14:paraId="53B92F71" w14:textId="45B9FA60">
            <w:pPr>
              <w:pStyle w:val="ListParagraph"/>
              <w:ind w:left="0"/>
              <w:rPr>
                <w:sz w:val="24"/>
                <w:szCs w:val="24"/>
                <w:lang w:val="en-GB"/>
              </w:rPr>
            </w:pPr>
            <w:r w:rsidRPr="154E25AF" w:rsidR="59750226">
              <w:rPr>
                <w:sz w:val="24"/>
                <w:szCs w:val="24"/>
                <w:lang w:val="en-GB"/>
              </w:rPr>
              <w:t>Octobe</w:t>
            </w:r>
            <w:r w:rsidRPr="154E25AF" w:rsidR="32FE0631">
              <w:rPr>
                <w:sz w:val="24"/>
                <w:szCs w:val="24"/>
                <w:lang w:val="en-GB"/>
              </w:rPr>
              <w:t>r 2023</w:t>
            </w:r>
          </w:p>
        </w:tc>
        <w:tc>
          <w:tcPr>
            <w:tcW w:w="7044" w:type="dxa"/>
            <w:tcMar/>
          </w:tcPr>
          <w:p w:rsidR="5F872257" w:rsidP="7B8E84F4" w:rsidRDefault="5F872257" w14:paraId="03444C08" w14:textId="3E73F4EB">
            <w:pPr>
              <w:pStyle w:val="ListParagraph"/>
              <w:ind w:left="0"/>
              <w:rPr>
                <w:sz w:val="24"/>
                <w:szCs w:val="24"/>
                <w:lang w:val="en-GB"/>
              </w:rPr>
            </w:pPr>
            <w:r w:rsidRPr="437931A4" w:rsidR="42FD59EB">
              <w:rPr>
                <w:sz w:val="24"/>
                <w:szCs w:val="24"/>
                <w:lang w:val="en-GB"/>
              </w:rPr>
              <w:t xml:space="preserve">Listing out the </w:t>
            </w:r>
            <w:r w:rsidRPr="437931A4" w:rsidR="6800D089">
              <w:rPr>
                <w:sz w:val="24"/>
                <w:szCs w:val="24"/>
                <w:lang w:val="en-GB"/>
              </w:rPr>
              <w:t>equipment</w:t>
            </w:r>
            <w:r w:rsidRPr="437931A4" w:rsidR="42FD59EB">
              <w:rPr>
                <w:sz w:val="24"/>
                <w:szCs w:val="24"/>
                <w:lang w:val="en-GB"/>
              </w:rPr>
              <w:t xml:space="preserve"> available in the institute campus and </w:t>
            </w:r>
            <w:r w:rsidRPr="437931A4" w:rsidR="006668E5">
              <w:rPr>
                <w:sz w:val="24"/>
                <w:szCs w:val="24"/>
                <w:lang w:val="en-GB"/>
              </w:rPr>
              <w:t>buying the unavailable ones.</w:t>
            </w:r>
          </w:p>
        </w:tc>
      </w:tr>
      <w:tr w:rsidR="7B8E84F4" w:rsidTr="154E25AF" w14:paraId="28E0FF2D">
        <w:trPr>
          <w:trHeight w:val="585"/>
        </w:trPr>
        <w:tc>
          <w:tcPr>
            <w:tcW w:w="1410" w:type="dxa"/>
            <w:tcMar/>
          </w:tcPr>
          <w:p w:rsidR="6ECBBB00" w:rsidP="7B8E84F4" w:rsidRDefault="6ECBBB00" w14:paraId="5E754109" w14:textId="051021E0">
            <w:pPr>
              <w:pStyle w:val="ListParagraph"/>
              <w:ind w:left="0"/>
              <w:rPr>
                <w:sz w:val="24"/>
                <w:szCs w:val="24"/>
                <w:lang w:val="en-GB"/>
              </w:rPr>
            </w:pPr>
            <w:r w:rsidRPr="154E25AF" w:rsidR="6C5D8ADB">
              <w:rPr>
                <w:sz w:val="24"/>
                <w:szCs w:val="24"/>
                <w:lang w:val="en-GB"/>
              </w:rPr>
              <w:t>Last</w:t>
            </w:r>
            <w:r w:rsidRPr="154E25AF" w:rsidR="707ECAC6">
              <w:rPr>
                <w:sz w:val="24"/>
                <w:szCs w:val="24"/>
                <w:lang w:val="en-GB"/>
              </w:rPr>
              <w:t xml:space="preserve"> week of October 2023</w:t>
            </w:r>
          </w:p>
        </w:tc>
        <w:tc>
          <w:tcPr>
            <w:tcW w:w="7044" w:type="dxa"/>
            <w:tcMar/>
          </w:tcPr>
          <w:p w:rsidR="6ECBBB00" w:rsidP="7B8E84F4" w:rsidRDefault="6ECBBB00" w14:paraId="7F65904C" w14:textId="4276FEAD">
            <w:pPr>
              <w:pStyle w:val="ListParagraph"/>
              <w:ind w:left="0"/>
              <w:rPr>
                <w:sz w:val="24"/>
                <w:szCs w:val="24"/>
                <w:lang w:val="en-GB"/>
              </w:rPr>
            </w:pPr>
            <w:r w:rsidRPr="7B8E84F4" w:rsidR="6ECBBB00">
              <w:rPr>
                <w:sz w:val="24"/>
                <w:szCs w:val="24"/>
                <w:lang w:val="en-GB"/>
              </w:rPr>
              <w:t>The execution of exhibition.</w:t>
            </w:r>
          </w:p>
        </w:tc>
      </w:tr>
    </w:tbl>
    <w:p w:rsidR="7B8E84F4" w:rsidP="7B8E84F4" w:rsidRDefault="7B8E84F4" w14:paraId="32507BCA" w14:textId="24B35195">
      <w:pPr>
        <w:pStyle w:val="Normal"/>
        <w:rPr>
          <w:rFonts w:eastAsia="游明朝" w:eastAsiaTheme="minorEastAsia"/>
          <w:b w:val="1"/>
          <w:bCs w:val="1"/>
          <w:sz w:val="28"/>
          <w:szCs w:val="28"/>
        </w:rPr>
      </w:pPr>
    </w:p>
    <w:p w:rsidR="457D6FB9" w:rsidP="1841BB2D" w:rsidRDefault="457D6FB9" w14:paraId="14F427E0" w14:textId="40E0D1BE">
      <w:pPr>
        <w:rPr>
          <w:sz w:val="24"/>
          <w:szCs w:val="24"/>
        </w:rPr>
      </w:pPr>
      <w:r w:rsidRPr="707ECAC6" w:rsidR="707ECAC6">
        <w:rPr>
          <w:b w:val="1"/>
          <w:bCs w:val="1"/>
          <w:sz w:val="28"/>
          <w:szCs w:val="28"/>
        </w:rPr>
        <w:t>10. Quiz Competition Initiative</w:t>
      </w:r>
    </w:p>
    <w:p w:rsidR="457D6FB9" w:rsidP="1841BB2D" w:rsidRDefault="457D6FB9" w14:paraId="11AA329D" w14:textId="589EECEB">
      <w:pPr>
        <w:pStyle w:val="Normal"/>
        <w:ind w:left="0"/>
        <w:rPr>
          <w:rFonts w:eastAsia="游明朝" w:eastAsiaTheme="minorEastAsia"/>
          <w:b w:val="0"/>
          <w:bCs w:val="0"/>
          <w:sz w:val="24"/>
          <w:szCs w:val="24"/>
        </w:rPr>
      </w:pPr>
      <w:r w:rsidRPr="1841BB2D" w:rsidR="457D6FB9">
        <w:rPr>
          <w:rFonts w:eastAsia="游明朝" w:eastAsiaTheme="minorEastAsia"/>
          <w:b w:val="0"/>
          <w:bCs w:val="0"/>
          <w:sz w:val="24"/>
          <w:szCs w:val="24"/>
        </w:rPr>
        <w:t>Members Involved: Mr Aryan Raj and Ms Ishika Arya</w:t>
      </w:r>
    </w:p>
    <w:p w:rsidR="457D6FB9" w:rsidP="1841BB2D" w:rsidRDefault="457D6FB9" w14:paraId="7FB95D4C" w14:textId="723B6DF0">
      <w:pPr>
        <w:pStyle w:val="ListParagraph"/>
        <w:numPr>
          <w:ilvl w:val="0"/>
          <w:numId w:val="6"/>
        </w:numPr>
        <w:rPr>
          <w:rFonts w:eastAsia="游明朝" w:eastAsiaTheme="minorEastAsia"/>
          <w:sz w:val="24"/>
          <w:szCs w:val="24"/>
        </w:rPr>
      </w:pPr>
      <w:r w:rsidRPr="437931A4" w:rsidR="457D6FB9">
        <w:rPr>
          <w:rFonts w:eastAsia="游明朝" w:eastAsiaTheme="minorEastAsia"/>
          <w:sz w:val="24"/>
          <w:szCs w:val="24"/>
        </w:rPr>
        <w:t>This initiative intends to act as a</w:t>
      </w:r>
      <w:r w:rsidRPr="437931A4" w:rsidR="582D00C3">
        <w:rPr>
          <w:rFonts w:eastAsia="游明朝" w:eastAsiaTheme="minorEastAsia"/>
          <w:sz w:val="24"/>
          <w:szCs w:val="24"/>
        </w:rPr>
        <w:t xml:space="preserve"> follow-up agent for the exposure of students of </w:t>
      </w:r>
      <w:r w:rsidRPr="437931A4" w:rsidR="582D00C3">
        <w:rPr>
          <w:rFonts w:eastAsia="游明朝" w:eastAsiaTheme="minorEastAsia"/>
          <w:sz w:val="24"/>
          <w:szCs w:val="24"/>
        </w:rPr>
        <w:t>Daluwala</w:t>
      </w:r>
      <w:r w:rsidRPr="437931A4" w:rsidR="582D00C3">
        <w:rPr>
          <w:rFonts w:eastAsia="游明朝" w:eastAsiaTheme="minorEastAsia"/>
          <w:sz w:val="24"/>
          <w:szCs w:val="24"/>
        </w:rPr>
        <w:t xml:space="preserve"> to the national competitions. </w:t>
      </w:r>
      <w:r w:rsidRPr="437931A4" w:rsidR="28769DCA">
        <w:rPr>
          <w:rFonts w:eastAsia="游明朝" w:eastAsiaTheme="minorEastAsia"/>
          <w:sz w:val="24"/>
          <w:szCs w:val="24"/>
        </w:rPr>
        <w:t>The quiz competitions will be divided among the classes of 8</w:t>
      </w:r>
      <w:r w:rsidRPr="437931A4" w:rsidR="28769DCA">
        <w:rPr>
          <w:rFonts w:eastAsia="游明朝" w:eastAsiaTheme="minorEastAsia"/>
          <w:sz w:val="24"/>
          <w:szCs w:val="24"/>
          <w:vertAlign w:val="superscript"/>
        </w:rPr>
        <w:t>th</w:t>
      </w:r>
      <w:r w:rsidRPr="437931A4" w:rsidR="28769DCA">
        <w:rPr>
          <w:rFonts w:eastAsia="游明朝" w:eastAsiaTheme="minorEastAsia"/>
          <w:sz w:val="24"/>
          <w:szCs w:val="24"/>
        </w:rPr>
        <w:t>, 9</w:t>
      </w:r>
      <w:r w:rsidRPr="437931A4" w:rsidR="28769DCA">
        <w:rPr>
          <w:rFonts w:eastAsia="游明朝" w:eastAsiaTheme="minorEastAsia"/>
          <w:sz w:val="24"/>
          <w:szCs w:val="24"/>
          <w:vertAlign w:val="superscript"/>
        </w:rPr>
        <w:t>th</w:t>
      </w:r>
      <w:r w:rsidRPr="437931A4" w:rsidR="28769DCA">
        <w:rPr>
          <w:rFonts w:eastAsia="游明朝" w:eastAsiaTheme="minorEastAsia"/>
          <w:sz w:val="24"/>
          <w:szCs w:val="24"/>
        </w:rPr>
        <w:t>, and 10</w:t>
      </w:r>
      <w:r w:rsidRPr="437931A4" w:rsidR="28769DCA">
        <w:rPr>
          <w:rFonts w:eastAsia="游明朝" w:eastAsiaTheme="minorEastAsia"/>
          <w:sz w:val="24"/>
          <w:szCs w:val="24"/>
          <w:vertAlign w:val="superscript"/>
        </w:rPr>
        <w:t>th</w:t>
      </w:r>
      <w:r w:rsidRPr="437931A4" w:rsidR="28769DCA">
        <w:rPr>
          <w:rFonts w:eastAsia="游明朝" w:eastAsiaTheme="minorEastAsia"/>
          <w:sz w:val="24"/>
          <w:szCs w:val="24"/>
        </w:rPr>
        <w:t xml:space="preserve"> and will cover the topics of </w:t>
      </w:r>
      <w:r w:rsidRPr="437931A4" w:rsidR="22943988">
        <w:rPr>
          <w:rFonts w:eastAsia="游明朝" w:eastAsiaTheme="minorEastAsia"/>
          <w:sz w:val="24"/>
          <w:szCs w:val="24"/>
        </w:rPr>
        <w:t>mostly general knowledge alongside basic mathematic</w:t>
      </w:r>
      <w:r w:rsidRPr="437931A4" w:rsidR="22943988">
        <w:rPr>
          <w:rFonts w:eastAsia="游明朝" w:eastAsiaTheme="minorEastAsia"/>
          <w:sz w:val="24"/>
          <w:szCs w:val="24"/>
        </w:rPr>
        <w:t xml:space="preserve">s and </w:t>
      </w:r>
      <w:r w:rsidRPr="437931A4" w:rsidR="58ECF749">
        <w:rPr>
          <w:rFonts w:eastAsia="游明朝" w:eastAsiaTheme="minorEastAsia"/>
          <w:sz w:val="24"/>
          <w:szCs w:val="24"/>
        </w:rPr>
        <w:t>English</w:t>
      </w:r>
      <w:r w:rsidRPr="437931A4" w:rsidR="22943988">
        <w:rPr>
          <w:rFonts w:eastAsia="游明朝" w:eastAsiaTheme="minorEastAsia"/>
          <w:sz w:val="24"/>
          <w:szCs w:val="24"/>
        </w:rPr>
        <w:t xml:space="preserve"> comprehension and language</w:t>
      </w:r>
      <w:r w:rsidRPr="437931A4" w:rsidR="457D6FB9">
        <w:rPr>
          <w:rFonts w:eastAsia="游明朝" w:eastAsiaTheme="minorEastAsia"/>
          <w:sz w:val="24"/>
          <w:szCs w:val="24"/>
        </w:rPr>
        <w:t>.</w:t>
      </w:r>
      <w:r w:rsidRPr="437931A4" w:rsidR="457D6FB9">
        <w:rPr>
          <w:rFonts w:eastAsia="游明朝" w:eastAsiaTheme="minorEastAsia"/>
          <w:sz w:val="24"/>
          <w:szCs w:val="24"/>
        </w:rPr>
        <w:t xml:space="preserve"> </w:t>
      </w:r>
    </w:p>
    <w:tbl>
      <w:tblPr>
        <w:tblStyle w:val="TableGrid"/>
        <w:tblW w:w="0" w:type="auto"/>
        <w:tblInd w:w="562" w:type="dxa"/>
        <w:tblLook w:val="04A0" w:firstRow="1" w:lastRow="0" w:firstColumn="1" w:lastColumn="0" w:noHBand="0" w:noVBand="1"/>
      </w:tblPr>
      <w:tblGrid>
        <w:gridCol w:w="1410"/>
        <w:gridCol w:w="7044"/>
      </w:tblGrid>
      <w:tr w:rsidR="1841BB2D" w:rsidTr="154E25AF" w14:paraId="5327A7E0">
        <w:trPr>
          <w:trHeight w:val="435"/>
        </w:trPr>
        <w:tc>
          <w:tcPr>
            <w:tcW w:w="1410" w:type="dxa"/>
            <w:tcMar/>
          </w:tcPr>
          <w:p w:rsidR="1841BB2D" w:rsidP="1841BB2D" w:rsidRDefault="1841BB2D" w14:paraId="6B846629" w14:textId="2750995F">
            <w:pPr>
              <w:pStyle w:val="ListParagraph"/>
              <w:ind w:left="0"/>
              <w:rPr>
                <w:b w:val="1"/>
                <w:bCs w:val="1"/>
                <w:sz w:val="24"/>
                <w:szCs w:val="24"/>
                <w:lang w:val="en-GB"/>
              </w:rPr>
            </w:pPr>
            <w:r w:rsidRPr="1841BB2D" w:rsidR="1841BB2D">
              <w:rPr>
                <w:b w:val="1"/>
                <w:bCs w:val="1"/>
                <w:sz w:val="24"/>
                <w:szCs w:val="24"/>
                <w:lang w:val="en-GB"/>
              </w:rPr>
              <w:t>Date</w:t>
            </w:r>
          </w:p>
        </w:tc>
        <w:tc>
          <w:tcPr>
            <w:tcW w:w="7044" w:type="dxa"/>
            <w:tcMar/>
          </w:tcPr>
          <w:p w:rsidR="1841BB2D" w:rsidP="1841BB2D" w:rsidRDefault="1841BB2D" w14:paraId="19E0F162" w14:textId="41CECDB9">
            <w:pPr>
              <w:pStyle w:val="ListParagraph"/>
              <w:ind w:left="0"/>
              <w:rPr>
                <w:b w:val="1"/>
                <w:bCs w:val="1"/>
                <w:sz w:val="24"/>
                <w:szCs w:val="24"/>
                <w:lang w:val="en-GB"/>
              </w:rPr>
            </w:pPr>
            <w:r w:rsidRPr="1841BB2D" w:rsidR="1841BB2D">
              <w:rPr>
                <w:b w:val="1"/>
                <w:bCs w:val="1"/>
                <w:sz w:val="24"/>
                <w:szCs w:val="24"/>
                <w:lang w:val="en-GB"/>
              </w:rPr>
              <w:t>Activity</w:t>
            </w:r>
          </w:p>
        </w:tc>
      </w:tr>
      <w:tr w:rsidR="1841BB2D" w:rsidTr="154E25AF" w14:paraId="02A88AE5">
        <w:trPr>
          <w:trHeight w:val="570"/>
        </w:trPr>
        <w:tc>
          <w:tcPr>
            <w:tcW w:w="1410" w:type="dxa"/>
            <w:tcMar/>
          </w:tcPr>
          <w:p w:rsidR="54F02413" w:rsidP="1841BB2D" w:rsidRDefault="54F02413" w14:paraId="5A9AA862" w14:textId="48E10B85">
            <w:pPr>
              <w:pStyle w:val="ListParagraph"/>
              <w:ind w:left="0"/>
              <w:rPr>
                <w:sz w:val="24"/>
                <w:szCs w:val="24"/>
                <w:lang w:val="en-GB"/>
              </w:rPr>
            </w:pPr>
            <w:r w:rsidRPr="154E25AF" w:rsidR="18FE1978">
              <w:rPr>
                <w:sz w:val="24"/>
                <w:szCs w:val="24"/>
                <w:lang w:val="en-GB"/>
              </w:rPr>
              <w:t>November</w:t>
            </w:r>
            <w:r w:rsidRPr="154E25AF" w:rsidR="30F930B6">
              <w:rPr>
                <w:sz w:val="24"/>
                <w:szCs w:val="24"/>
                <w:lang w:val="en-GB"/>
              </w:rPr>
              <w:t xml:space="preserve"> 2023</w:t>
            </w:r>
          </w:p>
        </w:tc>
        <w:tc>
          <w:tcPr>
            <w:tcW w:w="7044" w:type="dxa"/>
            <w:tcMar/>
          </w:tcPr>
          <w:p w:rsidR="386FF937" w:rsidP="1841BB2D" w:rsidRDefault="386FF937" w14:paraId="18E10A2C" w14:textId="54F5EA93">
            <w:pPr>
              <w:pStyle w:val="ListParagraph"/>
              <w:ind w:left="0"/>
              <w:rPr>
                <w:sz w:val="24"/>
                <w:szCs w:val="24"/>
                <w:lang w:val="en-GB"/>
              </w:rPr>
            </w:pPr>
            <w:r w:rsidRPr="1841BB2D" w:rsidR="386FF937">
              <w:rPr>
                <w:sz w:val="24"/>
                <w:szCs w:val="24"/>
                <w:lang w:val="en-GB"/>
              </w:rPr>
              <w:t>Collect data about students interests and aspirations to properly frame the quiz</w:t>
            </w:r>
            <w:r w:rsidRPr="1841BB2D" w:rsidR="1841BB2D">
              <w:rPr>
                <w:sz w:val="24"/>
                <w:szCs w:val="24"/>
                <w:lang w:val="en-GB"/>
              </w:rPr>
              <w:t>.</w:t>
            </w:r>
          </w:p>
        </w:tc>
      </w:tr>
      <w:tr w:rsidR="1841BB2D" w:rsidTr="154E25AF" w14:paraId="591FF89D">
        <w:trPr>
          <w:trHeight w:val="585"/>
        </w:trPr>
        <w:tc>
          <w:tcPr>
            <w:tcW w:w="1410" w:type="dxa"/>
            <w:tcMar/>
          </w:tcPr>
          <w:p w:rsidR="591D869E" w:rsidP="1841BB2D" w:rsidRDefault="591D869E" w14:paraId="5F57B06E" w14:textId="53E45BBE">
            <w:pPr>
              <w:pStyle w:val="ListParagraph"/>
              <w:ind w:left="0"/>
              <w:rPr>
                <w:sz w:val="24"/>
                <w:szCs w:val="24"/>
                <w:lang w:val="en-GB"/>
              </w:rPr>
            </w:pPr>
            <w:r w:rsidRPr="154E25AF" w:rsidR="5F87C5F1">
              <w:rPr>
                <w:sz w:val="24"/>
                <w:szCs w:val="24"/>
                <w:lang w:val="en-GB"/>
              </w:rPr>
              <w:t>November</w:t>
            </w:r>
            <w:r w:rsidRPr="154E25AF" w:rsidR="30F930B6">
              <w:rPr>
                <w:sz w:val="24"/>
                <w:szCs w:val="24"/>
                <w:lang w:val="en-GB"/>
              </w:rPr>
              <w:t xml:space="preserve"> 2023</w:t>
            </w:r>
          </w:p>
        </w:tc>
        <w:tc>
          <w:tcPr>
            <w:tcW w:w="7044" w:type="dxa"/>
            <w:tcMar/>
          </w:tcPr>
          <w:p w:rsidR="0FC52CB6" w:rsidP="1841BB2D" w:rsidRDefault="0FC52CB6" w14:paraId="104E4636" w14:textId="11392492">
            <w:pPr>
              <w:pStyle w:val="ListParagraph"/>
              <w:ind w:left="0"/>
              <w:rPr>
                <w:sz w:val="24"/>
                <w:szCs w:val="24"/>
                <w:lang w:val="en-GB"/>
              </w:rPr>
            </w:pPr>
            <w:r w:rsidRPr="1841BB2D" w:rsidR="0FC52CB6">
              <w:rPr>
                <w:sz w:val="24"/>
                <w:szCs w:val="24"/>
                <w:lang w:val="en-GB"/>
              </w:rPr>
              <w:t>Provide</w:t>
            </w:r>
            <w:r w:rsidRPr="1841BB2D" w:rsidR="0FC52CB6">
              <w:rPr>
                <w:sz w:val="24"/>
                <w:szCs w:val="24"/>
                <w:lang w:val="en-GB"/>
              </w:rPr>
              <w:t xml:space="preserve"> the students</w:t>
            </w:r>
            <w:r w:rsidRPr="1841BB2D" w:rsidR="581C52B8">
              <w:rPr>
                <w:sz w:val="24"/>
                <w:szCs w:val="24"/>
                <w:lang w:val="en-GB"/>
              </w:rPr>
              <w:t xml:space="preserve"> some</w:t>
            </w:r>
            <w:r w:rsidRPr="1841BB2D" w:rsidR="0FC52CB6">
              <w:rPr>
                <w:sz w:val="24"/>
                <w:szCs w:val="24"/>
                <w:lang w:val="en-GB"/>
              </w:rPr>
              <w:t xml:space="preserve"> guidance and resources</w:t>
            </w:r>
            <w:r w:rsidRPr="1841BB2D" w:rsidR="1841BB2D">
              <w:rPr>
                <w:sz w:val="24"/>
                <w:szCs w:val="24"/>
                <w:lang w:val="en-GB"/>
              </w:rPr>
              <w:t>.</w:t>
            </w:r>
          </w:p>
        </w:tc>
      </w:tr>
      <w:tr w:rsidR="1841BB2D" w:rsidTr="154E25AF" w14:paraId="645856A3">
        <w:trPr>
          <w:trHeight w:val="585"/>
        </w:trPr>
        <w:tc>
          <w:tcPr>
            <w:tcW w:w="1410" w:type="dxa"/>
            <w:tcMar/>
          </w:tcPr>
          <w:p w:rsidR="1841BB2D" w:rsidP="1841BB2D" w:rsidRDefault="1841BB2D" w14:paraId="1DC15052" w14:textId="3222DCC8">
            <w:pPr>
              <w:pStyle w:val="ListParagraph"/>
              <w:ind w:left="0"/>
              <w:rPr>
                <w:sz w:val="24"/>
                <w:szCs w:val="24"/>
                <w:lang w:val="en-GB"/>
              </w:rPr>
            </w:pPr>
            <w:r w:rsidRPr="154E25AF" w:rsidR="4D4A28B6">
              <w:rPr>
                <w:sz w:val="24"/>
                <w:szCs w:val="24"/>
                <w:lang w:val="en-GB"/>
              </w:rPr>
              <w:t>Las</w:t>
            </w:r>
            <w:r w:rsidRPr="154E25AF" w:rsidR="707ECAC6">
              <w:rPr>
                <w:sz w:val="24"/>
                <w:szCs w:val="24"/>
                <w:lang w:val="en-GB"/>
              </w:rPr>
              <w:t xml:space="preserve">t week of </w:t>
            </w:r>
            <w:r w:rsidRPr="154E25AF" w:rsidR="220D2245">
              <w:rPr>
                <w:sz w:val="24"/>
                <w:szCs w:val="24"/>
                <w:lang w:val="en-GB"/>
              </w:rPr>
              <w:t>Nove</w:t>
            </w:r>
            <w:r w:rsidRPr="154E25AF" w:rsidR="707ECAC6">
              <w:rPr>
                <w:sz w:val="24"/>
                <w:szCs w:val="24"/>
                <w:lang w:val="en-GB"/>
              </w:rPr>
              <w:t>mber 2023</w:t>
            </w:r>
          </w:p>
        </w:tc>
        <w:tc>
          <w:tcPr>
            <w:tcW w:w="7044" w:type="dxa"/>
            <w:tcMar/>
          </w:tcPr>
          <w:p w:rsidR="1841BB2D" w:rsidP="1841BB2D" w:rsidRDefault="1841BB2D" w14:paraId="1F84C2CD" w14:textId="076803EB">
            <w:pPr>
              <w:pStyle w:val="ListParagraph"/>
              <w:ind w:left="0"/>
              <w:rPr>
                <w:sz w:val="24"/>
                <w:szCs w:val="24"/>
                <w:lang w:val="en-GB"/>
              </w:rPr>
            </w:pPr>
            <w:r w:rsidRPr="1841BB2D" w:rsidR="1841BB2D">
              <w:rPr>
                <w:sz w:val="24"/>
                <w:szCs w:val="24"/>
                <w:lang w:val="en-GB"/>
              </w:rPr>
              <w:t xml:space="preserve">The execution of </w:t>
            </w:r>
            <w:r w:rsidRPr="1841BB2D" w:rsidR="5C2A23B6">
              <w:rPr>
                <w:sz w:val="24"/>
                <w:szCs w:val="24"/>
                <w:lang w:val="en-GB"/>
              </w:rPr>
              <w:t>compet</w:t>
            </w:r>
            <w:r w:rsidRPr="1841BB2D" w:rsidR="1841BB2D">
              <w:rPr>
                <w:sz w:val="24"/>
                <w:szCs w:val="24"/>
                <w:lang w:val="en-GB"/>
              </w:rPr>
              <w:t>ition.</w:t>
            </w:r>
          </w:p>
        </w:tc>
      </w:tr>
    </w:tbl>
    <w:p w:rsidR="1841BB2D" w:rsidP="1841BB2D" w:rsidRDefault="1841BB2D" w14:paraId="5B79FA4F" w14:textId="5924101F">
      <w:pPr>
        <w:pStyle w:val="Normal"/>
        <w:rPr>
          <w:rFonts w:eastAsia="游明朝" w:eastAsiaTheme="minorEastAsia"/>
          <w:b w:val="1"/>
          <w:bCs w:val="1"/>
          <w:sz w:val="28"/>
          <w:szCs w:val="28"/>
        </w:rPr>
      </w:pPr>
    </w:p>
    <w:p w:rsidR="707ECAC6" w:rsidP="707ECAC6" w:rsidRDefault="707ECAC6" w14:paraId="4F3ABB7E" w14:textId="21F7F3FE">
      <w:pPr>
        <w:pStyle w:val="Normal"/>
        <w:ind w:left="0"/>
        <w:rPr>
          <w:rFonts w:eastAsia="游明朝" w:eastAsiaTheme="minorEastAsia"/>
          <w:b w:val="0"/>
          <w:bCs w:val="0"/>
          <w:sz w:val="24"/>
          <w:szCs w:val="24"/>
        </w:rPr>
      </w:pPr>
    </w:p>
    <w:p w:rsidR="19C789AC" w:rsidP="554DC317" w:rsidRDefault="19C789AC" w14:paraId="6C0DB4EA" w14:textId="2DC655B6">
      <w:pPr>
        <w:rPr>
          <w:b w:val="1"/>
          <w:bCs w:val="1"/>
          <w:sz w:val="28"/>
          <w:szCs w:val="28"/>
        </w:rPr>
      </w:pPr>
      <w:r w:rsidRPr="154E25AF" w:rsidR="2A4CFB8C">
        <w:rPr>
          <w:b w:val="1"/>
          <w:bCs w:val="1"/>
          <w:sz w:val="28"/>
          <w:szCs w:val="28"/>
        </w:rPr>
        <w:t>1</w:t>
      </w:r>
      <w:r w:rsidRPr="154E25AF" w:rsidR="3CC0C24A">
        <w:rPr>
          <w:b w:val="1"/>
          <w:bCs w:val="1"/>
          <w:sz w:val="28"/>
          <w:szCs w:val="28"/>
        </w:rPr>
        <w:t>1</w:t>
      </w:r>
      <w:r w:rsidRPr="154E25AF" w:rsidR="2A4CFB8C">
        <w:rPr>
          <w:b w:val="1"/>
          <w:bCs w:val="1"/>
          <w:sz w:val="28"/>
          <w:szCs w:val="28"/>
        </w:rPr>
        <w:t>. Vermicomposting</w:t>
      </w:r>
    </w:p>
    <w:p w:rsidR="19C789AC" w:rsidP="554DC317" w:rsidRDefault="19C789AC" w14:paraId="27D0FB6B" w14:textId="39BBB6F4">
      <w:pPr>
        <w:pStyle w:val="Normal"/>
        <w:ind w:left="0"/>
        <w:rPr>
          <w:rFonts w:eastAsia="游明朝" w:eastAsiaTheme="minorEastAsia"/>
          <w:b w:val="0"/>
          <w:bCs w:val="0"/>
          <w:sz w:val="24"/>
          <w:szCs w:val="24"/>
        </w:rPr>
      </w:pPr>
      <w:r w:rsidRPr="554DC317" w:rsidR="2A4CFB8C">
        <w:rPr>
          <w:rFonts w:eastAsia="游明朝" w:eastAsiaTheme="minorEastAsia"/>
          <w:b w:val="0"/>
          <w:bCs w:val="0"/>
          <w:sz w:val="24"/>
          <w:szCs w:val="24"/>
        </w:rPr>
        <w:t xml:space="preserve">Members Involved: </w:t>
      </w:r>
      <w:r w:rsidRPr="554DC317" w:rsidR="3EAAE8D0">
        <w:rPr>
          <w:rFonts w:eastAsia="游明朝" w:eastAsiaTheme="minorEastAsia"/>
          <w:b w:val="0"/>
          <w:bCs w:val="0"/>
          <w:sz w:val="24"/>
          <w:szCs w:val="24"/>
        </w:rPr>
        <w:t>M</w:t>
      </w:r>
      <w:r w:rsidRPr="554DC317" w:rsidR="2A2060C4">
        <w:rPr>
          <w:rFonts w:eastAsia="游明朝" w:eastAsiaTheme="minorEastAsia"/>
          <w:b w:val="0"/>
          <w:bCs w:val="0"/>
          <w:sz w:val="24"/>
          <w:szCs w:val="24"/>
        </w:rPr>
        <w:t xml:space="preserve">r. Sachin </w:t>
      </w:r>
      <w:r w:rsidRPr="554DC317" w:rsidR="0CC2825C">
        <w:rPr>
          <w:rFonts w:eastAsia="游明朝" w:eastAsiaTheme="minorEastAsia"/>
          <w:b w:val="0"/>
          <w:bCs w:val="0"/>
          <w:sz w:val="24"/>
          <w:szCs w:val="24"/>
        </w:rPr>
        <w:t>Chauhan</w:t>
      </w:r>
      <w:r w:rsidRPr="554DC317" w:rsidR="2A2060C4">
        <w:rPr>
          <w:rFonts w:eastAsia="游明朝" w:eastAsiaTheme="minorEastAsia"/>
          <w:b w:val="0"/>
          <w:bCs w:val="0"/>
          <w:sz w:val="24"/>
          <w:szCs w:val="24"/>
        </w:rPr>
        <w:t xml:space="preserve"> </w:t>
      </w:r>
    </w:p>
    <w:p w:rsidR="19C789AC" w:rsidP="554DC317" w:rsidRDefault="19C789AC" w14:paraId="0FDEA782" w14:textId="4EB4255F">
      <w:pPr>
        <w:pStyle w:val="ListParagraph"/>
        <w:numPr>
          <w:ilvl w:val="0"/>
          <w:numId w:val="18"/>
        </w:numPr>
        <w:rPr>
          <w:rFonts w:eastAsia="游明朝" w:eastAsiaTheme="minorEastAsia"/>
          <w:sz w:val="24"/>
          <w:szCs w:val="24"/>
        </w:rPr>
      </w:pPr>
      <w:r w:rsidRPr="437931A4" w:rsidR="0D0A5FB3">
        <w:rPr>
          <w:rFonts w:ascii="Calibri" w:hAnsi="Calibri" w:eastAsia="Calibri" w:cs="Calibri"/>
          <w:noProof w:val="0"/>
          <w:sz w:val="24"/>
          <w:szCs w:val="24"/>
          <w:lang w:val="en-IN"/>
        </w:rPr>
        <w:t xml:space="preserve">Vermicomposting is an initiative which help in organic waste management and would </w:t>
      </w:r>
      <w:r w:rsidRPr="437931A4" w:rsidR="0D0A5FB3">
        <w:rPr>
          <w:rFonts w:ascii="Calibri" w:hAnsi="Calibri" w:eastAsia="Calibri" w:cs="Calibri"/>
          <w:noProof w:val="0"/>
          <w:sz w:val="24"/>
          <w:szCs w:val="24"/>
          <w:lang w:val="en-IN"/>
        </w:rPr>
        <w:t>benefit</w:t>
      </w:r>
      <w:r w:rsidRPr="437931A4" w:rsidR="0D0A5FB3">
        <w:rPr>
          <w:rFonts w:ascii="Calibri" w:hAnsi="Calibri" w:eastAsia="Calibri" w:cs="Calibri"/>
          <w:noProof w:val="0"/>
          <w:sz w:val="24"/>
          <w:szCs w:val="24"/>
          <w:lang w:val="en-IN"/>
        </w:rPr>
        <w:t xml:space="preserve"> the farmers economically as well. The villagers are completely unaware about such practi</w:t>
      </w:r>
      <w:r w:rsidRPr="437931A4" w:rsidR="554209ED">
        <w:rPr>
          <w:rFonts w:ascii="Calibri" w:hAnsi="Calibri" w:eastAsia="Calibri" w:cs="Calibri"/>
          <w:noProof w:val="0"/>
          <w:sz w:val="24"/>
          <w:szCs w:val="24"/>
          <w:lang w:val="en-IN"/>
        </w:rPr>
        <w:t>c</w:t>
      </w:r>
      <w:r w:rsidRPr="437931A4" w:rsidR="0D0A5FB3">
        <w:rPr>
          <w:rFonts w:ascii="Calibri" w:hAnsi="Calibri" w:eastAsia="Calibri" w:cs="Calibri"/>
          <w:noProof w:val="0"/>
          <w:sz w:val="24"/>
          <w:szCs w:val="24"/>
          <w:lang w:val="en-IN"/>
        </w:rPr>
        <w:t xml:space="preserve">es. </w:t>
      </w:r>
      <w:r w:rsidRPr="437931A4" w:rsidR="2B01B77D">
        <w:rPr>
          <w:rFonts w:ascii="Calibri" w:hAnsi="Calibri" w:eastAsia="Calibri" w:cs="Calibri"/>
          <w:noProof w:val="0"/>
          <w:sz w:val="24"/>
          <w:szCs w:val="24"/>
          <w:lang w:val="en-IN"/>
        </w:rPr>
        <w:t xml:space="preserve">We installed a bed in </w:t>
      </w:r>
      <w:r w:rsidRPr="437931A4" w:rsidR="5DFE6230">
        <w:rPr>
          <w:rFonts w:ascii="Calibri" w:hAnsi="Calibri" w:eastAsia="Calibri" w:cs="Calibri"/>
          <w:noProof w:val="0"/>
          <w:sz w:val="24"/>
          <w:szCs w:val="24"/>
          <w:lang w:val="en-IN"/>
        </w:rPr>
        <w:t>R</w:t>
      </w:r>
      <w:r w:rsidRPr="437931A4" w:rsidR="2B01B77D">
        <w:rPr>
          <w:rFonts w:ascii="Calibri" w:hAnsi="Calibri" w:eastAsia="Calibri" w:cs="Calibri"/>
          <w:noProof w:val="0"/>
          <w:sz w:val="24"/>
          <w:szCs w:val="24"/>
          <w:lang w:val="en-IN"/>
        </w:rPr>
        <w:t>ithaura</w:t>
      </w:r>
      <w:r w:rsidRPr="437931A4" w:rsidR="2B01B77D">
        <w:rPr>
          <w:rFonts w:ascii="Calibri" w:hAnsi="Calibri" w:eastAsia="Calibri" w:cs="Calibri"/>
          <w:noProof w:val="0"/>
          <w:sz w:val="24"/>
          <w:szCs w:val="24"/>
          <w:lang w:val="en-IN"/>
        </w:rPr>
        <w:t xml:space="preserve"> </w:t>
      </w:r>
      <w:r w:rsidRPr="437931A4" w:rsidR="74314C5F">
        <w:rPr>
          <w:rFonts w:ascii="Calibri" w:hAnsi="Calibri" w:eastAsia="Calibri" w:cs="Calibri"/>
          <w:noProof w:val="0"/>
          <w:sz w:val="24"/>
          <w:szCs w:val="24"/>
          <w:lang w:val="en-IN"/>
        </w:rPr>
        <w:t>G</w:t>
      </w:r>
      <w:r w:rsidRPr="437931A4" w:rsidR="2B01B77D">
        <w:rPr>
          <w:rFonts w:ascii="Calibri" w:hAnsi="Calibri" w:eastAsia="Calibri" w:cs="Calibri"/>
          <w:noProof w:val="0"/>
          <w:sz w:val="24"/>
          <w:szCs w:val="24"/>
          <w:lang w:val="en-IN"/>
        </w:rPr>
        <w:t xml:space="preserve">runt a year ago. </w:t>
      </w:r>
      <w:r w:rsidRPr="437931A4" w:rsidR="2F02B9F2">
        <w:rPr>
          <w:rFonts w:eastAsia="游明朝" w:eastAsiaTheme="minorEastAsia"/>
          <w:sz w:val="24"/>
          <w:szCs w:val="24"/>
        </w:rPr>
        <w:t>The bed</w:t>
      </w:r>
      <w:r w:rsidRPr="437931A4" w:rsidR="2F02B9F2">
        <w:rPr>
          <w:rFonts w:eastAsia="游明朝" w:eastAsiaTheme="minorEastAsia"/>
          <w:sz w:val="24"/>
          <w:szCs w:val="24"/>
        </w:rPr>
        <w:t xml:space="preserve"> </w:t>
      </w:r>
      <w:r w:rsidRPr="437931A4" w:rsidR="2F02B9F2">
        <w:rPr>
          <w:rFonts w:eastAsia="游明朝" w:eastAsiaTheme="minorEastAsia"/>
          <w:sz w:val="24"/>
          <w:szCs w:val="24"/>
        </w:rPr>
        <w:t>w</w:t>
      </w:r>
      <w:r w:rsidRPr="437931A4" w:rsidR="504337F0">
        <w:rPr>
          <w:rFonts w:eastAsia="游明朝" w:eastAsiaTheme="minorEastAsia"/>
          <w:sz w:val="24"/>
          <w:szCs w:val="24"/>
        </w:rPr>
        <w:t>as</w:t>
      </w:r>
      <w:r w:rsidRPr="437931A4" w:rsidR="2F02B9F2">
        <w:rPr>
          <w:rFonts w:eastAsia="游明朝" w:eastAsiaTheme="minorEastAsia"/>
          <w:sz w:val="24"/>
          <w:szCs w:val="24"/>
        </w:rPr>
        <w:t xml:space="preserve"> not of </w:t>
      </w:r>
      <w:r w:rsidRPr="437931A4" w:rsidR="2F02B9F2">
        <w:rPr>
          <w:rFonts w:eastAsia="游明朝" w:eastAsiaTheme="minorEastAsia"/>
          <w:sz w:val="24"/>
          <w:szCs w:val="24"/>
        </w:rPr>
        <w:t>appropriate dimensions</w:t>
      </w:r>
      <w:r w:rsidRPr="437931A4" w:rsidR="2F02B9F2">
        <w:rPr>
          <w:rFonts w:eastAsia="游明朝" w:eastAsiaTheme="minorEastAsia"/>
          <w:sz w:val="24"/>
          <w:szCs w:val="24"/>
        </w:rPr>
        <w:t xml:space="preserve"> hence manure could not be produced but the worms in the bed are multiplying, and they will be used to set up new beds of </w:t>
      </w:r>
      <w:r w:rsidRPr="437931A4" w:rsidR="2F02B9F2">
        <w:rPr>
          <w:rFonts w:eastAsia="游明朝" w:eastAsiaTheme="minorEastAsia"/>
          <w:sz w:val="24"/>
          <w:szCs w:val="24"/>
        </w:rPr>
        <w:t>appropriate dimensions</w:t>
      </w:r>
      <w:r w:rsidRPr="437931A4" w:rsidR="666C34EF">
        <w:rPr>
          <w:rFonts w:eastAsia="游明朝" w:eastAsiaTheme="minorEastAsia"/>
          <w:sz w:val="24"/>
          <w:szCs w:val="24"/>
        </w:rPr>
        <w:t xml:space="preserve"> in further installation.</w:t>
      </w:r>
    </w:p>
    <w:tbl>
      <w:tblPr>
        <w:tblStyle w:val="TableGrid"/>
        <w:tblW w:w="0" w:type="auto"/>
        <w:tblInd w:w="562" w:type="dxa"/>
        <w:tblLook w:val="04A0" w:firstRow="1" w:lastRow="0" w:firstColumn="1" w:lastColumn="0" w:noHBand="0" w:noVBand="1"/>
      </w:tblPr>
      <w:tblGrid>
        <w:gridCol w:w="1410"/>
        <w:gridCol w:w="7044"/>
      </w:tblGrid>
      <w:tr w:rsidR="554DC317" w:rsidTr="154E25AF" w14:paraId="35B3AA22">
        <w:trPr>
          <w:trHeight w:val="435"/>
        </w:trPr>
        <w:tc>
          <w:tcPr>
            <w:tcW w:w="1410" w:type="dxa"/>
            <w:tcMar/>
          </w:tcPr>
          <w:p w:rsidR="554DC317" w:rsidP="554DC317" w:rsidRDefault="554DC317" w14:paraId="69B14D1C" w14:textId="2750995F">
            <w:pPr>
              <w:pStyle w:val="ListParagraph"/>
              <w:ind w:left="0"/>
              <w:rPr>
                <w:b w:val="1"/>
                <w:bCs w:val="1"/>
                <w:sz w:val="24"/>
                <w:szCs w:val="24"/>
                <w:lang w:val="en-GB"/>
              </w:rPr>
            </w:pPr>
            <w:r w:rsidRPr="554DC317" w:rsidR="554DC317">
              <w:rPr>
                <w:b w:val="1"/>
                <w:bCs w:val="1"/>
                <w:sz w:val="24"/>
                <w:szCs w:val="24"/>
                <w:lang w:val="en-GB"/>
              </w:rPr>
              <w:t>Date</w:t>
            </w:r>
          </w:p>
        </w:tc>
        <w:tc>
          <w:tcPr>
            <w:tcW w:w="7044" w:type="dxa"/>
            <w:tcMar/>
          </w:tcPr>
          <w:p w:rsidR="554DC317" w:rsidP="554DC317" w:rsidRDefault="554DC317" w14:paraId="7279BF0D" w14:textId="41CECDB9">
            <w:pPr>
              <w:pStyle w:val="ListParagraph"/>
              <w:ind w:left="0"/>
              <w:rPr>
                <w:b w:val="1"/>
                <w:bCs w:val="1"/>
                <w:sz w:val="24"/>
                <w:szCs w:val="24"/>
                <w:lang w:val="en-GB"/>
              </w:rPr>
            </w:pPr>
            <w:r w:rsidRPr="554DC317" w:rsidR="554DC317">
              <w:rPr>
                <w:b w:val="1"/>
                <w:bCs w:val="1"/>
                <w:sz w:val="24"/>
                <w:szCs w:val="24"/>
                <w:lang w:val="en-GB"/>
              </w:rPr>
              <w:t>Activity</w:t>
            </w:r>
          </w:p>
        </w:tc>
      </w:tr>
      <w:tr w:rsidR="554DC317" w:rsidTr="154E25AF" w14:paraId="64F3923B">
        <w:trPr>
          <w:trHeight w:val="570"/>
        </w:trPr>
        <w:tc>
          <w:tcPr>
            <w:tcW w:w="1410" w:type="dxa"/>
            <w:tcMar/>
          </w:tcPr>
          <w:p w:rsidR="554DC317" w:rsidP="554DC317" w:rsidRDefault="554DC317" w14:paraId="2DBFD0EA" w14:textId="7F2792EF">
            <w:pPr>
              <w:pStyle w:val="ListParagraph"/>
              <w:ind w:left="0"/>
              <w:rPr>
                <w:sz w:val="24"/>
                <w:szCs w:val="24"/>
                <w:lang w:val="en-GB"/>
              </w:rPr>
            </w:pPr>
            <w:r w:rsidRPr="154E25AF" w:rsidR="780DC059">
              <w:rPr>
                <w:sz w:val="24"/>
                <w:szCs w:val="24"/>
                <w:lang w:val="en-GB"/>
              </w:rPr>
              <w:t>Octo</w:t>
            </w:r>
            <w:r w:rsidRPr="154E25AF" w:rsidR="7984B036">
              <w:rPr>
                <w:sz w:val="24"/>
                <w:szCs w:val="24"/>
                <w:lang w:val="en-GB"/>
              </w:rPr>
              <w:t>ber</w:t>
            </w:r>
            <w:r w:rsidRPr="154E25AF" w:rsidR="67770DC2">
              <w:rPr>
                <w:sz w:val="24"/>
                <w:szCs w:val="24"/>
                <w:lang w:val="en-GB"/>
              </w:rPr>
              <w:t xml:space="preserve"> 7,</w:t>
            </w:r>
            <w:r w:rsidRPr="154E25AF" w:rsidR="7984B036">
              <w:rPr>
                <w:sz w:val="24"/>
                <w:szCs w:val="24"/>
                <w:lang w:val="en-GB"/>
              </w:rPr>
              <w:t xml:space="preserve"> 2023</w:t>
            </w:r>
          </w:p>
        </w:tc>
        <w:tc>
          <w:tcPr>
            <w:tcW w:w="7044" w:type="dxa"/>
            <w:tcMar/>
          </w:tcPr>
          <w:p w:rsidR="783C1C9E" w:rsidP="554DC317" w:rsidRDefault="783C1C9E" w14:paraId="569E53F1" w14:textId="1ED0A1C7">
            <w:pPr>
              <w:pStyle w:val="Normal"/>
              <w:ind w:left="0"/>
              <w:rPr>
                <w:sz w:val="24"/>
                <w:szCs w:val="24"/>
                <w:lang w:val="en-GB"/>
              </w:rPr>
            </w:pPr>
            <w:r w:rsidRPr="154E25AF" w:rsidR="799C8B49">
              <w:rPr>
                <w:sz w:val="24"/>
                <w:szCs w:val="24"/>
                <w:lang w:val="en-GB"/>
              </w:rPr>
              <w:t xml:space="preserve">Finding suitable </w:t>
            </w:r>
            <w:r w:rsidRPr="154E25AF" w:rsidR="3A75FA16">
              <w:rPr>
                <w:sz w:val="24"/>
                <w:szCs w:val="24"/>
                <w:lang w:val="en-GB"/>
              </w:rPr>
              <w:t>place for new bed installation</w:t>
            </w:r>
            <w:r w:rsidRPr="154E25AF" w:rsidR="52909B92">
              <w:rPr>
                <w:sz w:val="24"/>
                <w:szCs w:val="24"/>
                <w:lang w:val="en-GB"/>
              </w:rPr>
              <w:t>.</w:t>
            </w:r>
            <w:r w:rsidRPr="154E25AF" w:rsidR="7758EEA6">
              <w:rPr>
                <w:sz w:val="24"/>
                <w:szCs w:val="24"/>
                <w:lang w:val="en-GB"/>
              </w:rPr>
              <w:t xml:space="preserve"> </w:t>
            </w:r>
            <w:r w:rsidRPr="154E25AF" w:rsidR="6D5C3A1E">
              <w:rPr>
                <w:sz w:val="24"/>
                <w:szCs w:val="24"/>
                <w:lang w:val="en-GB"/>
              </w:rPr>
              <w:t>G</w:t>
            </w:r>
            <w:r w:rsidRPr="154E25AF" w:rsidR="44A2335E">
              <w:rPr>
                <w:sz w:val="24"/>
                <w:szCs w:val="24"/>
                <w:lang w:val="en-GB"/>
              </w:rPr>
              <w:t>ot</w:t>
            </w:r>
            <w:r w:rsidRPr="154E25AF" w:rsidR="7928F36E">
              <w:rPr>
                <w:sz w:val="24"/>
                <w:szCs w:val="24"/>
                <w:lang w:val="en-GB"/>
              </w:rPr>
              <w:t xml:space="preserve"> out earthworms from </w:t>
            </w:r>
            <w:r w:rsidRPr="154E25AF" w:rsidR="45344341">
              <w:rPr>
                <w:sz w:val="24"/>
                <w:szCs w:val="24"/>
                <w:lang w:val="en-GB"/>
              </w:rPr>
              <w:t>former bed for new bed.</w:t>
            </w:r>
            <w:r w:rsidRPr="154E25AF" w:rsidR="783436D5">
              <w:rPr>
                <w:sz w:val="24"/>
                <w:szCs w:val="24"/>
                <w:lang w:val="en-GB"/>
              </w:rPr>
              <w:t xml:space="preserve"> </w:t>
            </w:r>
            <w:r w:rsidRPr="154E25AF" w:rsidR="368DB9FF">
              <w:rPr>
                <w:sz w:val="24"/>
                <w:szCs w:val="24"/>
                <w:lang w:val="en-GB"/>
              </w:rPr>
              <w:t>C</w:t>
            </w:r>
            <w:r w:rsidRPr="154E25AF" w:rsidR="783436D5">
              <w:rPr>
                <w:sz w:val="24"/>
                <w:szCs w:val="24"/>
                <w:lang w:val="en-GB"/>
              </w:rPr>
              <w:t xml:space="preserve">ollecting </w:t>
            </w:r>
            <w:r w:rsidRPr="154E25AF" w:rsidR="783436D5">
              <w:rPr>
                <w:i w:val="1"/>
                <w:iCs w:val="1"/>
                <w:sz w:val="24"/>
                <w:szCs w:val="24"/>
                <w:lang w:val="en-GB"/>
              </w:rPr>
              <w:t>gobar</w:t>
            </w:r>
            <w:r w:rsidRPr="154E25AF" w:rsidR="783436D5">
              <w:rPr>
                <w:i w:val="1"/>
                <w:iCs w:val="1"/>
                <w:sz w:val="24"/>
                <w:szCs w:val="24"/>
                <w:lang w:val="en-GB"/>
              </w:rPr>
              <w:t xml:space="preserve"> </w:t>
            </w:r>
            <w:r w:rsidRPr="154E25AF" w:rsidR="1A03D11A">
              <w:rPr>
                <w:i w:val="0"/>
                <w:iCs w:val="0"/>
                <w:sz w:val="24"/>
                <w:szCs w:val="24"/>
                <w:lang w:val="en-GB"/>
              </w:rPr>
              <w:t>for 14-15 days for the bed setup.</w:t>
            </w:r>
          </w:p>
        </w:tc>
      </w:tr>
      <w:tr w:rsidR="554DC317" w:rsidTr="154E25AF" w14:paraId="7E9E3100">
        <w:trPr>
          <w:trHeight w:val="585"/>
        </w:trPr>
        <w:tc>
          <w:tcPr>
            <w:tcW w:w="1410" w:type="dxa"/>
            <w:tcMar/>
          </w:tcPr>
          <w:p w:rsidR="554DC317" w:rsidP="554DC317" w:rsidRDefault="554DC317" w14:paraId="33FF1E9B" w14:textId="6761C2BF">
            <w:pPr>
              <w:pStyle w:val="ListParagraph"/>
              <w:ind w:left="0"/>
              <w:rPr>
                <w:sz w:val="24"/>
                <w:szCs w:val="24"/>
                <w:lang w:val="en-GB"/>
              </w:rPr>
            </w:pPr>
            <w:r w:rsidRPr="154E25AF" w:rsidR="5AB81A14">
              <w:rPr>
                <w:sz w:val="24"/>
                <w:szCs w:val="24"/>
                <w:lang w:val="en-GB"/>
              </w:rPr>
              <w:t>Novem</w:t>
            </w:r>
            <w:r w:rsidRPr="154E25AF" w:rsidR="7984B036">
              <w:rPr>
                <w:sz w:val="24"/>
                <w:szCs w:val="24"/>
                <w:lang w:val="en-GB"/>
              </w:rPr>
              <w:t>ber</w:t>
            </w:r>
            <w:r w:rsidRPr="154E25AF" w:rsidR="7984B036">
              <w:rPr>
                <w:sz w:val="24"/>
                <w:szCs w:val="24"/>
                <w:lang w:val="en-GB"/>
              </w:rPr>
              <w:t xml:space="preserve"> 2023</w:t>
            </w:r>
          </w:p>
        </w:tc>
        <w:tc>
          <w:tcPr>
            <w:tcW w:w="7044" w:type="dxa"/>
            <w:tcMar/>
          </w:tcPr>
          <w:p w:rsidR="0006039F" w:rsidP="554DC317" w:rsidRDefault="0006039F" w14:paraId="4EBEE621" w14:textId="3FB376F6">
            <w:pPr>
              <w:pStyle w:val="ListParagraph"/>
              <w:ind w:left="0"/>
              <w:rPr>
                <w:sz w:val="24"/>
                <w:szCs w:val="24"/>
                <w:lang w:val="en-GB"/>
              </w:rPr>
            </w:pPr>
            <w:r w:rsidRPr="554DC317" w:rsidR="0006039F">
              <w:rPr>
                <w:sz w:val="24"/>
                <w:szCs w:val="24"/>
                <w:lang w:val="en-GB"/>
              </w:rPr>
              <w:t>Installation of the bed(s)</w:t>
            </w:r>
          </w:p>
        </w:tc>
      </w:tr>
    </w:tbl>
    <w:p w:rsidR="19C789AC" w:rsidP="554DC317" w:rsidRDefault="19C789AC" w14:paraId="6EE5333A" w14:textId="63590340">
      <w:pPr>
        <w:pStyle w:val="Normal"/>
        <w:ind w:left="0"/>
        <w:rPr>
          <w:rFonts w:eastAsia="游明朝" w:eastAsiaTheme="minorEastAsia"/>
          <w:b w:val="0"/>
          <w:bCs w:val="0"/>
          <w:sz w:val="24"/>
          <w:szCs w:val="24"/>
        </w:rPr>
      </w:pPr>
    </w:p>
    <w:p w:rsidR="19C789AC" w:rsidP="19C789AC" w:rsidRDefault="19C789AC" w14:paraId="5550F839" w14:textId="6CA97059">
      <w:pPr>
        <w:jc w:val="center"/>
        <w:rPr>
          <w:rFonts w:ascii="Calibri" w:hAnsi="Calibri" w:eastAsia="Calibri" w:cs="Calibri"/>
          <w:sz w:val="36"/>
          <w:szCs w:val="36"/>
        </w:rPr>
      </w:pPr>
      <w:r w:rsidRPr="19C789AC">
        <w:rPr>
          <w:rFonts w:ascii="Calibri" w:hAnsi="Calibri" w:eastAsia="Calibri" w:cs="Calibri"/>
          <w:b/>
          <w:bCs/>
          <w:sz w:val="36"/>
          <w:szCs w:val="36"/>
        </w:rPr>
        <w:t>Tentative Schedule and Budget</w:t>
      </w:r>
    </w:p>
    <w:tbl>
      <w:tblPr>
        <w:tblStyle w:val="TableGrid"/>
        <w:tblW w:w="9132" w:type="dxa"/>
        <w:tblLayout w:type="fixed"/>
        <w:tblLook w:val="06A0" w:firstRow="1" w:lastRow="0" w:firstColumn="1" w:lastColumn="0" w:noHBand="1" w:noVBand="1"/>
      </w:tblPr>
      <w:tblGrid>
        <w:gridCol w:w="1530"/>
        <w:gridCol w:w="945"/>
        <w:gridCol w:w="1440"/>
        <w:gridCol w:w="1194"/>
        <w:gridCol w:w="1341"/>
        <w:gridCol w:w="1341"/>
        <w:gridCol w:w="1341"/>
      </w:tblGrid>
      <w:tr w:rsidR="19C789AC" w:rsidTr="154E25AF" w14:paraId="3E8472C6" w14:textId="77777777">
        <w:trPr>
          <w:trHeight w:val="810"/>
        </w:trPr>
        <w:tc>
          <w:tcPr>
            <w:tcW w:w="1530" w:type="dxa"/>
            <w:vMerge w:val="restart"/>
            <w:tcMar/>
          </w:tcPr>
          <w:p w:rsidR="19C789AC" w:rsidP="19C789AC" w:rsidRDefault="19C789AC" w14:paraId="7FFDF331" w14:textId="374DD0AA">
            <w:pPr>
              <w:rPr>
                <w:rFonts w:ascii="Calibri" w:hAnsi="Calibri" w:eastAsia="Calibri" w:cs="Calibri"/>
                <w:b/>
                <w:bCs/>
                <w:sz w:val="28"/>
                <w:szCs w:val="28"/>
              </w:rPr>
            </w:pPr>
            <w:r w:rsidRPr="19C789AC">
              <w:rPr>
                <w:rFonts w:ascii="Calibri" w:hAnsi="Calibri" w:eastAsia="Calibri" w:cs="Calibri"/>
                <w:b/>
                <w:bCs/>
                <w:sz w:val="28"/>
                <w:szCs w:val="28"/>
              </w:rPr>
              <w:t>Initiative Name</w:t>
            </w:r>
          </w:p>
        </w:tc>
        <w:tc>
          <w:tcPr>
            <w:tcW w:w="945" w:type="dxa"/>
            <w:vMerge w:val="restart"/>
            <w:tcMar/>
          </w:tcPr>
          <w:p w:rsidR="19C789AC" w:rsidP="19C789AC" w:rsidRDefault="19C789AC" w14:paraId="262CF0B5" w14:textId="7C4C1E63">
            <w:pPr>
              <w:rPr>
                <w:rFonts w:ascii="Calibri" w:hAnsi="Calibri" w:eastAsia="Calibri" w:cs="Calibri"/>
                <w:sz w:val="36"/>
                <w:szCs w:val="36"/>
              </w:rPr>
            </w:pPr>
            <w:r w:rsidRPr="437931A4" w:rsidR="19C789AC">
              <w:rPr>
                <w:rFonts w:ascii="Calibri" w:hAnsi="Calibri" w:eastAsia="Calibri" w:cs="Calibri"/>
                <w:b w:val="1"/>
                <w:bCs w:val="1"/>
                <w:sz w:val="28"/>
                <w:szCs w:val="28"/>
              </w:rPr>
              <w:t>No</w:t>
            </w:r>
            <w:r w:rsidRPr="437931A4" w:rsidR="518084C0">
              <w:rPr>
                <w:rFonts w:ascii="Calibri" w:hAnsi="Calibri" w:eastAsia="Calibri" w:cs="Calibri"/>
                <w:b w:val="1"/>
                <w:bCs w:val="1"/>
                <w:sz w:val="28"/>
                <w:szCs w:val="28"/>
              </w:rPr>
              <w:t>.</w:t>
            </w:r>
            <w:r w:rsidRPr="437931A4" w:rsidR="19C789AC">
              <w:rPr>
                <w:rFonts w:ascii="Calibri" w:hAnsi="Calibri" w:eastAsia="Calibri" w:cs="Calibri"/>
                <w:b w:val="1"/>
                <w:bCs w:val="1"/>
                <w:sz w:val="28"/>
                <w:szCs w:val="28"/>
              </w:rPr>
              <w:t xml:space="preserve"> of Visits</w:t>
            </w:r>
          </w:p>
        </w:tc>
        <w:tc>
          <w:tcPr>
            <w:tcW w:w="1440" w:type="dxa"/>
            <w:vMerge w:val="restart"/>
            <w:tcMar/>
          </w:tcPr>
          <w:p w:rsidR="19C789AC" w:rsidP="19C789AC" w:rsidRDefault="19C789AC" w14:paraId="75F4EFD9" w14:textId="7E3F8EA2">
            <w:pPr>
              <w:rPr>
                <w:rFonts w:ascii="Calibri" w:hAnsi="Calibri" w:eastAsia="Calibri" w:cs="Calibri"/>
                <w:sz w:val="36"/>
                <w:szCs w:val="36"/>
              </w:rPr>
            </w:pPr>
            <w:r w:rsidRPr="19C789AC">
              <w:rPr>
                <w:rFonts w:ascii="Calibri" w:hAnsi="Calibri" w:eastAsia="Calibri" w:cs="Calibri"/>
                <w:b/>
                <w:bCs/>
                <w:sz w:val="28"/>
                <w:szCs w:val="28"/>
              </w:rPr>
              <w:t>Members Required</w:t>
            </w:r>
          </w:p>
        </w:tc>
        <w:tc>
          <w:tcPr>
            <w:tcW w:w="5217" w:type="dxa"/>
            <w:gridSpan w:val="4"/>
            <w:tcMar/>
          </w:tcPr>
          <w:p w:rsidR="19C789AC" w:rsidP="19C789AC" w:rsidRDefault="19C789AC" w14:paraId="090B50B6" w14:textId="01CE2C45">
            <w:pPr>
              <w:rPr>
                <w:rFonts w:ascii="Calibri" w:hAnsi="Calibri" w:eastAsia="Calibri" w:cs="Calibri"/>
                <w:b/>
                <w:bCs/>
                <w:sz w:val="28"/>
                <w:szCs w:val="28"/>
              </w:rPr>
            </w:pPr>
            <w:r w:rsidRPr="19C789AC">
              <w:rPr>
                <w:rFonts w:ascii="Calibri" w:hAnsi="Calibri" w:eastAsia="Calibri" w:cs="Calibri"/>
                <w:b/>
                <w:bCs/>
                <w:sz w:val="28"/>
                <w:szCs w:val="28"/>
              </w:rPr>
              <w:t>Estimated Budget</w:t>
            </w:r>
          </w:p>
        </w:tc>
      </w:tr>
      <w:tr w:rsidR="707ECAC6" w:rsidTr="154E25AF" w14:paraId="404D4AFC">
        <w:trPr>
          <w:trHeight w:val="300"/>
        </w:trPr>
        <w:tc>
          <w:tcPr>
            <w:tcW w:w="1530" w:type="dxa"/>
            <w:vMerge/>
            <w:tcMar/>
          </w:tcPr>
          <w:p w14:paraId="475A9E93"/>
        </w:tc>
        <w:tc>
          <w:tcPr>
            <w:tcW w:w="945" w:type="dxa"/>
            <w:vMerge/>
            <w:tcMar/>
          </w:tcPr>
          <w:p w14:paraId="08ED51F3"/>
        </w:tc>
        <w:tc>
          <w:tcPr>
            <w:tcW w:w="1440" w:type="dxa"/>
            <w:vMerge/>
            <w:tcMar/>
          </w:tcPr>
          <w:p w14:paraId="4618A3FA"/>
        </w:tc>
        <w:tc>
          <w:tcPr>
            <w:tcW w:w="1194" w:type="dxa"/>
            <w:tcMar/>
          </w:tcPr>
          <w:p w:rsidR="707ECAC6" w:rsidP="707ECAC6" w:rsidRDefault="707ECAC6" w14:paraId="2E5C9C5B" w14:textId="31CCF090">
            <w:pPr>
              <w:pStyle w:val="Normal"/>
              <w:rPr>
                <w:rFonts w:ascii="Calibri" w:hAnsi="Calibri" w:eastAsia="Calibri" w:cs="Calibri"/>
                <w:b w:val="1"/>
                <w:bCs w:val="1"/>
                <w:sz w:val="28"/>
                <w:szCs w:val="28"/>
              </w:rPr>
            </w:pPr>
            <w:r w:rsidRPr="707ECAC6" w:rsidR="707ECAC6">
              <w:rPr>
                <w:rFonts w:ascii="Calibri" w:hAnsi="Calibri" w:eastAsia="Calibri" w:cs="Calibri"/>
                <w:b w:val="1"/>
                <w:bCs w:val="1"/>
                <w:sz w:val="28"/>
                <w:szCs w:val="28"/>
              </w:rPr>
              <w:t>Log.</w:t>
            </w:r>
          </w:p>
        </w:tc>
        <w:tc>
          <w:tcPr>
            <w:tcW w:w="1341" w:type="dxa"/>
            <w:tcMar/>
          </w:tcPr>
          <w:p w:rsidR="707ECAC6" w:rsidP="707ECAC6" w:rsidRDefault="707ECAC6" w14:paraId="16AA2572" w14:textId="06DA7C55">
            <w:pPr>
              <w:pStyle w:val="Normal"/>
              <w:rPr>
                <w:rFonts w:ascii="Calibri" w:hAnsi="Calibri" w:eastAsia="Calibri" w:cs="Calibri"/>
                <w:b w:val="1"/>
                <w:bCs w:val="1"/>
                <w:sz w:val="28"/>
                <w:szCs w:val="28"/>
              </w:rPr>
            </w:pPr>
            <w:r w:rsidRPr="707ECAC6" w:rsidR="707ECAC6">
              <w:rPr>
                <w:rFonts w:ascii="Calibri" w:hAnsi="Calibri" w:eastAsia="Calibri" w:cs="Calibri"/>
                <w:b w:val="1"/>
                <w:bCs w:val="1"/>
                <w:sz w:val="28"/>
                <w:szCs w:val="28"/>
              </w:rPr>
              <w:t>T.A.</w:t>
            </w:r>
          </w:p>
        </w:tc>
        <w:tc>
          <w:tcPr>
            <w:tcW w:w="1341" w:type="dxa"/>
            <w:tcMar/>
          </w:tcPr>
          <w:p w:rsidR="707ECAC6" w:rsidP="707ECAC6" w:rsidRDefault="707ECAC6" w14:paraId="424D49EB" w14:textId="6EB6197E">
            <w:pPr>
              <w:pStyle w:val="Normal"/>
              <w:rPr>
                <w:rFonts w:ascii="Calibri" w:hAnsi="Calibri" w:eastAsia="Calibri" w:cs="Calibri"/>
                <w:b w:val="1"/>
                <w:bCs w:val="1"/>
                <w:sz w:val="28"/>
                <w:szCs w:val="28"/>
              </w:rPr>
            </w:pPr>
            <w:r w:rsidRPr="707ECAC6" w:rsidR="707ECAC6">
              <w:rPr>
                <w:rFonts w:ascii="Calibri" w:hAnsi="Calibri" w:eastAsia="Calibri" w:cs="Calibri"/>
                <w:b w:val="1"/>
                <w:bCs w:val="1"/>
                <w:sz w:val="28"/>
                <w:szCs w:val="28"/>
              </w:rPr>
              <w:t>D.A.</w:t>
            </w:r>
          </w:p>
        </w:tc>
        <w:tc>
          <w:tcPr>
            <w:tcW w:w="1341" w:type="dxa"/>
            <w:tcMar/>
          </w:tcPr>
          <w:p w:rsidR="707ECAC6" w:rsidP="707ECAC6" w:rsidRDefault="707ECAC6" w14:paraId="1CA0AB3C" w14:textId="58CD4DCC">
            <w:pPr>
              <w:pStyle w:val="Normal"/>
              <w:rPr>
                <w:rFonts w:ascii="Calibri" w:hAnsi="Calibri" w:eastAsia="Calibri" w:cs="Calibri"/>
                <w:b w:val="1"/>
                <w:bCs w:val="1"/>
                <w:sz w:val="28"/>
                <w:szCs w:val="28"/>
              </w:rPr>
            </w:pPr>
            <w:r w:rsidRPr="707ECAC6" w:rsidR="707ECAC6">
              <w:rPr>
                <w:rFonts w:ascii="Calibri" w:hAnsi="Calibri" w:eastAsia="Calibri" w:cs="Calibri"/>
                <w:b w:val="1"/>
                <w:bCs w:val="1"/>
                <w:sz w:val="28"/>
                <w:szCs w:val="28"/>
              </w:rPr>
              <w:t>Total</w:t>
            </w:r>
          </w:p>
        </w:tc>
      </w:tr>
      <w:tr w:rsidR="19C789AC" w:rsidTr="154E25AF" w14:paraId="6156C6C9" w14:textId="77777777">
        <w:trPr>
          <w:trHeight w:val="300"/>
        </w:trPr>
        <w:tc>
          <w:tcPr>
            <w:tcW w:w="1530" w:type="dxa"/>
            <w:tcMar/>
          </w:tcPr>
          <w:p w:rsidR="19C789AC" w:rsidP="19C789AC" w:rsidRDefault="19C789AC" w14:paraId="1A8E9ACD" w14:textId="3C9FE3F5">
            <w:pPr>
              <w:rPr>
                <w:rFonts w:ascii="Calibri" w:hAnsi="Calibri" w:eastAsia="Calibri" w:cs="Calibri"/>
                <w:b w:val="1"/>
                <w:bCs w:val="1"/>
                <w:sz w:val="24"/>
                <w:szCs w:val="24"/>
              </w:rPr>
            </w:pPr>
            <w:r w:rsidRPr="5FC72524" w:rsidR="5FC72524">
              <w:rPr>
                <w:rFonts w:ascii="Calibri" w:hAnsi="Calibri" w:eastAsia="Calibri" w:cs="Calibri"/>
                <w:i w:val="1"/>
                <w:iCs w:val="1"/>
                <w:sz w:val="24"/>
                <w:szCs w:val="24"/>
              </w:rPr>
              <w:t xml:space="preserve">Gobar </w:t>
            </w:r>
            <w:r w:rsidRPr="5FC72524" w:rsidR="5FC72524">
              <w:rPr>
                <w:rFonts w:ascii="Calibri" w:hAnsi="Calibri" w:eastAsia="Calibri" w:cs="Calibri"/>
                <w:i w:val="1"/>
                <w:iCs w:val="1"/>
                <w:sz w:val="24"/>
                <w:szCs w:val="24"/>
              </w:rPr>
              <w:t>Diya</w:t>
            </w:r>
            <w:r w:rsidRPr="5FC72524" w:rsidR="5FC72524">
              <w:rPr>
                <w:rFonts w:ascii="Calibri" w:hAnsi="Calibri" w:eastAsia="Calibri" w:cs="Calibri"/>
                <w:sz w:val="24"/>
                <w:szCs w:val="24"/>
              </w:rPr>
              <w:t xml:space="preserve"> making</w:t>
            </w:r>
          </w:p>
        </w:tc>
        <w:tc>
          <w:tcPr>
            <w:tcW w:w="945" w:type="dxa"/>
            <w:tcMar/>
          </w:tcPr>
          <w:p w:rsidR="19C789AC" w:rsidP="19C789AC" w:rsidRDefault="19C789AC" w14:paraId="353E2328" w14:textId="0A5171CA">
            <w:pPr>
              <w:rPr>
                <w:rFonts w:ascii="Calibri" w:hAnsi="Calibri" w:eastAsia="Calibri" w:cs="Calibri"/>
                <w:sz w:val="24"/>
                <w:szCs w:val="24"/>
              </w:rPr>
            </w:pPr>
            <w:r w:rsidRPr="19C789AC">
              <w:rPr>
                <w:rFonts w:ascii="Calibri" w:hAnsi="Calibri" w:eastAsia="Calibri" w:cs="Calibri"/>
                <w:sz w:val="24"/>
                <w:szCs w:val="24"/>
              </w:rPr>
              <w:t>1</w:t>
            </w:r>
          </w:p>
        </w:tc>
        <w:tc>
          <w:tcPr>
            <w:tcW w:w="1440" w:type="dxa"/>
            <w:tcMar/>
          </w:tcPr>
          <w:p w:rsidR="19C789AC" w:rsidP="1841BB2D" w:rsidRDefault="19C789AC" w14:paraId="638A5055" w14:textId="7296839D">
            <w:pPr>
              <w:rPr>
                <w:rFonts w:ascii="Calibri" w:hAnsi="Calibri" w:eastAsia="Calibri" w:cs="Calibri"/>
                <w:b w:val="0"/>
                <w:bCs w:val="0"/>
                <w:sz w:val="24"/>
                <w:szCs w:val="24"/>
              </w:rPr>
            </w:pPr>
            <w:r w:rsidRPr="1841BB2D" w:rsidR="5314657E">
              <w:rPr>
                <w:rFonts w:ascii="Calibri" w:hAnsi="Calibri" w:eastAsia="Calibri" w:cs="Calibri"/>
                <w:b w:val="0"/>
                <w:bCs w:val="0"/>
                <w:sz w:val="24"/>
                <w:szCs w:val="24"/>
              </w:rPr>
              <w:t>1</w:t>
            </w:r>
          </w:p>
        </w:tc>
        <w:tc>
          <w:tcPr>
            <w:tcW w:w="1194" w:type="dxa"/>
            <w:tcMar/>
          </w:tcPr>
          <w:p w:rsidR="19C789AC" w:rsidP="707ECAC6" w:rsidRDefault="19C789AC" w14:paraId="054E5F86" w14:textId="6DA965B7">
            <w:pPr>
              <w:pStyle w:val="Normal"/>
              <w:rPr>
                <w:rFonts w:ascii="Calibri" w:hAnsi="Calibri" w:eastAsia="Calibri" w:cs="Calibri"/>
                <w:b w:val="0"/>
                <w:bCs w:val="0"/>
                <w:sz w:val="24"/>
                <w:szCs w:val="24"/>
              </w:rPr>
            </w:pPr>
            <w:r w:rsidRPr="707ECAC6" w:rsidR="707ECAC6">
              <w:rPr>
                <w:rFonts w:ascii="Calibri" w:hAnsi="Calibri" w:eastAsia="Calibri" w:cs="Calibri"/>
                <w:b w:val="0"/>
                <w:bCs w:val="0"/>
                <w:sz w:val="24"/>
                <w:szCs w:val="24"/>
              </w:rPr>
              <w:t xml:space="preserve">23,000 </w:t>
            </w:r>
          </w:p>
        </w:tc>
        <w:tc>
          <w:tcPr>
            <w:tcW w:w="1341" w:type="dxa"/>
            <w:tcMar/>
          </w:tcPr>
          <w:p w:rsidR="707ECAC6" w:rsidP="707ECAC6" w:rsidRDefault="707ECAC6" w14:paraId="4032F8A0" w14:textId="2D16810B">
            <w:pPr>
              <w:pStyle w:val="Normal"/>
              <w:rPr>
                <w:rFonts w:ascii="Calibri" w:hAnsi="Calibri" w:eastAsia="Calibri" w:cs="Calibri"/>
                <w:b w:val="0"/>
                <w:bCs w:val="0"/>
                <w:sz w:val="24"/>
                <w:szCs w:val="24"/>
              </w:rPr>
            </w:pPr>
            <w:r w:rsidRPr="437931A4" w:rsidR="6806D595">
              <w:rPr>
                <w:rFonts w:ascii="Calibri" w:hAnsi="Calibri" w:eastAsia="Calibri" w:cs="Calibri"/>
                <w:b w:val="0"/>
                <w:bCs w:val="0"/>
                <w:sz w:val="24"/>
                <w:szCs w:val="24"/>
              </w:rPr>
              <w:t>-</w:t>
            </w:r>
          </w:p>
        </w:tc>
        <w:tc>
          <w:tcPr>
            <w:tcW w:w="1341" w:type="dxa"/>
            <w:tcMar/>
          </w:tcPr>
          <w:p w:rsidR="707ECAC6" w:rsidP="707ECAC6" w:rsidRDefault="707ECAC6" w14:paraId="63E27A68" w14:textId="5D5CE002">
            <w:pPr>
              <w:pStyle w:val="Normal"/>
              <w:rPr>
                <w:rFonts w:ascii="Calibri" w:hAnsi="Calibri" w:eastAsia="Calibri" w:cs="Calibri"/>
                <w:b w:val="0"/>
                <w:bCs w:val="0"/>
                <w:sz w:val="24"/>
                <w:szCs w:val="24"/>
              </w:rPr>
            </w:pPr>
            <w:r w:rsidRPr="437931A4" w:rsidR="6806D595">
              <w:rPr>
                <w:rFonts w:ascii="Calibri" w:hAnsi="Calibri" w:eastAsia="Calibri" w:cs="Calibri"/>
                <w:b w:val="0"/>
                <w:bCs w:val="0"/>
                <w:sz w:val="24"/>
                <w:szCs w:val="24"/>
              </w:rPr>
              <w:t>-</w:t>
            </w:r>
          </w:p>
        </w:tc>
        <w:tc>
          <w:tcPr>
            <w:tcW w:w="1341" w:type="dxa"/>
            <w:tcMar/>
          </w:tcPr>
          <w:p w:rsidR="707ECAC6" w:rsidP="707ECAC6" w:rsidRDefault="707ECAC6" w14:paraId="36212796" w14:textId="71D70DDB">
            <w:pPr>
              <w:pStyle w:val="Normal"/>
              <w:rPr>
                <w:rFonts w:ascii="Calibri" w:hAnsi="Calibri" w:eastAsia="Calibri" w:cs="Calibri"/>
                <w:b w:val="0"/>
                <w:bCs w:val="0"/>
                <w:sz w:val="24"/>
                <w:szCs w:val="24"/>
              </w:rPr>
            </w:pPr>
            <w:r w:rsidRPr="437931A4" w:rsidR="6806D595">
              <w:rPr>
                <w:rFonts w:ascii="Calibri" w:hAnsi="Calibri" w:eastAsia="Calibri" w:cs="Calibri"/>
                <w:b w:val="0"/>
                <w:bCs w:val="0"/>
                <w:sz w:val="24"/>
                <w:szCs w:val="24"/>
              </w:rPr>
              <w:t>23,000</w:t>
            </w:r>
          </w:p>
        </w:tc>
      </w:tr>
      <w:tr w:rsidR="001B05CB" w:rsidTr="154E25AF" w14:paraId="53709658" w14:textId="77777777">
        <w:trPr>
          <w:trHeight w:val="300"/>
        </w:trPr>
        <w:tc>
          <w:tcPr>
            <w:tcW w:w="1530" w:type="dxa"/>
            <w:tcMar/>
          </w:tcPr>
          <w:p w:rsidRPr="19C789AC" w:rsidR="001B05CB" w:rsidP="19C789AC" w:rsidRDefault="008811E3" w14:paraId="12583E0C" w14:textId="438D6CFF">
            <w:pPr>
              <w:rPr>
                <w:rFonts w:eastAsiaTheme="minorEastAsia"/>
                <w:sz w:val="24"/>
                <w:szCs w:val="24"/>
              </w:rPr>
            </w:pPr>
            <w:r>
              <w:rPr>
                <w:rFonts w:eastAsiaTheme="minorEastAsia"/>
                <w:sz w:val="24"/>
                <w:szCs w:val="24"/>
              </w:rPr>
              <w:t>Candle making initiative</w:t>
            </w:r>
          </w:p>
        </w:tc>
        <w:tc>
          <w:tcPr>
            <w:tcW w:w="945" w:type="dxa"/>
            <w:tcMar/>
          </w:tcPr>
          <w:p w:rsidRPr="00EC71B8" w:rsidR="001B05CB" w:rsidP="19C789AC" w:rsidRDefault="00EC71B8" w14:paraId="662B8AF9" w14:textId="77FAF9C1">
            <w:pPr>
              <w:rPr>
                <w:rFonts w:ascii="Calibri" w:hAnsi="Calibri" w:eastAsia="Calibri" w:cs="Calibri"/>
                <w:sz w:val="24"/>
                <w:szCs w:val="24"/>
              </w:rPr>
            </w:pPr>
            <w:r w:rsidRPr="17E51BAB">
              <w:rPr>
                <w:rFonts w:ascii="Calibri" w:hAnsi="Calibri" w:eastAsia="Calibri" w:cs="Calibri"/>
                <w:sz w:val="24"/>
                <w:szCs w:val="24"/>
              </w:rPr>
              <w:t>3-4</w:t>
            </w:r>
          </w:p>
        </w:tc>
        <w:tc>
          <w:tcPr>
            <w:tcW w:w="1440" w:type="dxa"/>
            <w:tcMar/>
          </w:tcPr>
          <w:p w:rsidR="001B05CB" w:rsidP="1841BB2D" w:rsidRDefault="001B05CB" w14:paraId="2F7F51EB" w14:textId="7305BF61">
            <w:pPr>
              <w:rPr>
                <w:rFonts w:ascii="Calibri" w:hAnsi="Calibri" w:eastAsia="Calibri" w:cs="Calibri"/>
                <w:b w:val="0"/>
                <w:bCs w:val="0"/>
                <w:sz w:val="24"/>
                <w:szCs w:val="24"/>
              </w:rPr>
            </w:pPr>
            <w:r w:rsidRPr="707ECAC6" w:rsidR="707ECAC6">
              <w:rPr>
                <w:rFonts w:ascii="Calibri" w:hAnsi="Calibri" w:eastAsia="Calibri" w:cs="Calibri"/>
                <w:b w:val="0"/>
                <w:bCs w:val="0"/>
                <w:sz w:val="24"/>
                <w:szCs w:val="24"/>
              </w:rPr>
              <w:t>3</w:t>
            </w:r>
          </w:p>
        </w:tc>
        <w:tc>
          <w:tcPr>
            <w:tcW w:w="1194" w:type="dxa"/>
            <w:tcMar/>
          </w:tcPr>
          <w:p w:rsidRPr="19C789AC" w:rsidR="001B05CB" w:rsidP="707ECAC6" w:rsidRDefault="00EC71B8" w14:paraId="42766795" w14:textId="5A181A9F">
            <w:pPr>
              <w:pStyle w:val="Normal"/>
              <w:rPr>
                <w:rFonts w:eastAsia="游明朝" w:eastAsiaTheme="minorEastAsia"/>
                <w:sz w:val="24"/>
                <w:szCs w:val="24"/>
              </w:rPr>
            </w:pPr>
            <w:r w:rsidRPr="707ECAC6" w:rsidR="707ECAC6">
              <w:rPr>
                <w:rFonts w:eastAsia="游明朝" w:eastAsiaTheme="minorEastAsia"/>
                <w:sz w:val="24"/>
                <w:szCs w:val="24"/>
              </w:rPr>
              <w:t>14,000</w:t>
            </w:r>
          </w:p>
        </w:tc>
        <w:tc>
          <w:tcPr>
            <w:tcW w:w="1341" w:type="dxa"/>
            <w:tcMar/>
          </w:tcPr>
          <w:p w:rsidR="707ECAC6" w:rsidP="707ECAC6" w:rsidRDefault="707ECAC6" w14:paraId="23C9540B" w14:textId="23EF46E3">
            <w:pPr>
              <w:pStyle w:val="Normal"/>
              <w:rPr>
                <w:rFonts w:eastAsia="游明朝" w:eastAsiaTheme="minorEastAsia"/>
                <w:sz w:val="24"/>
                <w:szCs w:val="24"/>
              </w:rPr>
            </w:pPr>
            <w:r w:rsidRPr="707ECAC6" w:rsidR="707ECAC6">
              <w:rPr>
                <w:rFonts w:eastAsia="游明朝" w:eastAsiaTheme="minorEastAsia"/>
                <w:sz w:val="24"/>
                <w:szCs w:val="24"/>
              </w:rPr>
              <w:t>1,120</w:t>
            </w:r>
          </w:p>
        </w:tc>
        <w:tc>
          <w:tcPr>
            <w:tcW w:w="1341" w:type="dxa"/>
            <w:tcMar/>
          </w:tcPr>
          <w:p w:rsidR="707ECAC6" w:rsidP="707ECAC6" w:rsidRDefault="707ECAC6" w14:paraId="1513EBD1" w14:textId="3C040117">
            <w:pPr>
              <w:pStyle w:val="Normal"/>
              <w:rPr>
                <w:rFonts w:eastAsia="游明朝" w:eastAsiaTheme="minorEastAsia"/>
                <w:sz w:val="24"/>
                <w:szCs w:val="24"/>
              </w:rPr>
            </w:pPr>
            <w:r w:rsidRPr="707ECAC6" w:rsidR="707ECAC6">
              <w:rPr>
                <w:rFonts w:eastAsia="游明朝" w:eastAsiaTheme="minorEastAsia"/>
                <w:sz w:val="24"/>
                <w:szCs w:val="24"/>
              </w:rPr>
              <w:t>2,160</w:t>
            </w:r>
          </w:p>
        </w:tc>
        <w:tc>
          <w:tcPr>
            <w:tcW w:w="1341" w:type="dxa"/>
            <w:tcMar/>
          </w:tcPr>
          <w:p w:rsidR="707ECAC6" w:rsidP="707ECAC6" w:rsidRDefault="707ECAC6" w14:paraId="66A50FBE" w14:textId="06A646AE">
            <w:pPr>
              <w:rPr>
                <w:rFonts w:eastAsia="游明朝" w:eastAsiaTheme="minorEastAsia"/>
                <w:sz w:val="24"/>
                <w:szCs w:val="24"/>
              </w:rPr>
            </w:pPr>
            <w:r w:rsidRPr="707ECAC6" w:rsidR="707ECAC6">
              <w:rPr>
                <w:rFonts w:eastAsia="游明朝" w:eastAsiaTheme="minorEastAsia"/>
                <w:sz w:val="24"/>
                <w:szCs w:val="24"/>
              </w:rPr>
              <w:t xml:space="preserve"> 17,280 </w:t>
            </w:r>
          </w:p>
          <w:p w:rsidR="707ECAC6" w:rsidP="707ECAC6" w:rsidRDefault="707ECAC6" w14:paraId="12AEBF00" w14:textId="627A02DD">
            <w:pPr>
              <w:pStyle w:val="Normal"/>
              <w:rPr>
                <w:rFonts w:eastAsia="游明朝" w:eastAsiaTheme="minorEastAsia"/>
                <w:sz w:val="24"/>
                <w:szCs w:val="24"/>
              </w:rPr>
            </w:pPr>
          </w:p>
        </w:tc>
      </w:tr>
      <w:tr w:rsidR="00216A87" w:rsidTr="154E25AF" w14:paraId="4D968354" w14:textId="77777777">
        <w:trPr>
          <w:trHeight w:val="300"/>
        </w:trPr>
        <w:tc>
          <w:tcPr>
            <w:tcW w:w="1530" w:type="dxa"/>
            <w:tcMar/>
          </w:tcPr>
          <w:p w:rsidR="00216A87" w:rsidP="19C789AC" w:rsidRDefault="14B43855" w14:paraId="5E472A22" w14:textId="62F0FF1C">
            <w:pPr>
              <w:rPr>
                <w:rFonts w:eastAsiaTheme="minorEastAsia"/>
                <w:sz w:val="24"/>
                <w:szCs w:val="24"/>
              </w:rPr>
            </w:pPr>
            <w:r w:rsidRPr="6DAE8681">
              <w:rPr>
                <w:rFonts w:eastAsiaTheme="minorEastAsia"/>
                <w:sz w:val="24"/>
                <w:szCs w:val="24"/>
              </w:rPr>
              <w:t xml:space="preserve">Jute bag initiative </w:t>
            </w:r>
          </w:p>
        </w:tc>
        <w:tc>
          <w:tcPr>
            <w:tcW w:w="945" w:type="dxa"/>
            <w:tcMar/>
          </w:tcPr>
          <w:p w:rsidRPr="00EC71B8" w:rsidR="00216A87" w:rsidP="707ECAC6" w:rsidRDefault="03D9711F" w14:paraId="04B6DBD1" w14:textId="71298D52">
            <w:pPr>
              <w:pStyle w:val="Normal"/>
              <w:bidi w:val="0"/>
              <w:spacing w:before="0" w:beforeAutospacing="off" w:after="0" w:afterAutospacing="off" w:line="259" w:lineRule="auto"/>
              <w:ind w:left="0" w:right="0"/>
              <w:jc w:val="left"/>
            </w:pPr>
            <w:r w:rsidRPr="707ECAC6" w:rsidR="707ECAC6">
              <w:rPr>
                <w:rFonts w:ascii="Calibri" w:hAnsi="Calibri" w:eastAsia="Calibri" w:cs="Calibri"/>
                <w:sz w:val="24"/>
                <w:szCs w:val="24"/>
              </w:rPr>
              <w:t>5</w:t>
            </w:r>
          </w:p>
        </w:tc>
        <w:tc>
          <w:tcPr>
            <w:tcW w:w="1440" w:type="dxa"/>
            <w:tcMar/>
          </w:tcPr>
          <w:p w:rsidR="00216A87" w:rsidP="79A64DED" w:rsidRDefault="00216A87" w14:paraId="761B8A82" w14:textId="3866D166">
            <w:pPr>
              <w:rPr>
                <w:rFonts w:ascii="Calibri" w:hAnsi="Calibri" w:eastAsia="Calibri" w:cs="Calibri" w:asciiTheme="minorAscii" w:hAnsiTheme="minorAscii" w:eastAsiaTheme="minorAscii" w:cstheme="minorAscii"/>
                <w:b w:val="0"/>
                <w:bCs w:val="0"/>
                <w:sz w:val="24"/>
                <w:szCs w:val="24"/>
              </w:rPr>
            </w:pPr>
            <w:r w:rsidRPr="79A64DED" w:rsidR="79A64DED">
              <w:rPr>
                <w:rFonts w:ascii="Calibri" w:hAnsi="Calibri" w:eastAsia="Calibri" w:cs="Calibri" w:asciiTheme="minorAscii" w:hAnsiTheme="minorAscii" w:eastAsiaTheme="minorAscii" w:cstheme="minorAscii"/>
                <w:b w:val="0"/>
                <w:bCs w:val="0"/>
                <w:sz w:val="24"/>
                <w:szCs w:val="24"/>
              </w:rPr>
              <w:t>1</w:t>
            </w:r>
          </w:p>
        </w:tc>
        <w:tc>
          <w:tcPr>
            <w:tcW w:w="1194" w:type="dxa"/>
            <w:tcMar/>
          </w:tcPr>
          <w:p w:rsidR="00216A87" w:rsidP="79A64DED" w:rsidRDefault="00216A87" w14:paraId="199D962A" w14:textId="6EEC3AA4">
            <w:pPr>
              <w:pStyle w:val="Normal"/>
              <w:rPr>
                <w:rFonts w:eastAsia="游明朝" w:eastAsiaTheme="minorEastAsia"/>
                <w:sz w:val="24"/>
                <w:szCs w:val="24"/>
              </w:rPr>
            </w:pPr>
            <w:r w:rsidRPr="707ECAC6" w:rsidR="707ECAC6">
              <w:rPr>
                <w:rFonts w:eastAsia="游明朝" w:eastAsiaTheme="minorEastAsia"/>
                <w:sz w:val="24"/>
                <w:szCs w:val="24"/>
              </w:rPr>
              <w:t xml:space="preserve">20,000 </w:t>
            </w:r>
          </w:p>
        </w:tc>
        <w:tc>
          <w:tcPr>
            <w:tcW w:w="1341" w:type="dxa"/>
            <w:tcMar/>
          </w:tcPr>
          <w:p w:rsidR="707ECAC6" w:rsidP="707ECAC6" w:rsidRDefault="707ECAC6" w14:paraId="46BC999F" w14:textId="4A0BFDA7">
            <w:pPr>
              <w:pStyle w:val="Normal"/>
              <w:rPr>
                <w:rFonts w:eastAsia="游明朝" w:eastAsiaTheme="minorEastAsia"/>
                <w:sz w:val="24"/>
                <w:szCs w:val="24"/>
              </w:rPr>
            </w:pPr>
            <w:r w:rsidRPr="707ECAC6" w:rsidR="707ECAC6">
              <w:rPr>
                <w:rFonts w:eastAsia="游明朝" w:eastAsiaTheme="minorEastAsia"/>
                <w:sz w:val="24"/>
                <w:szCs w:val="24"/>
              </w:rPr>
              <w:t>-</w:t>
            </w:r>
          </w:p>
        </w:tc>
        <w:tc>
          <w:tcPr>
            <w:tcW w:w="1341" w:type="dxa"/>
            <w:tcMar/>
          </w:tcPr>
          <w:p w:rsidR="707ECAC6" w:rsidP="707ECAC6" w:rsidRDefault="707ECAC6" w14:paraId="4EEB0713" w14:textId="48F6B911">
            <w:pPr>
              <w:pStyle w:val="Normal"/>
              <w:rPr>
                <w:rFonts w:eastAsia="游明朝" w:eastAsiaTheme="minorEastAsia"/>
                <w:sz w:val="24"/>
                <w:szCs w:val="24"/>
              </w:rPr>
            </w:pPr>
            <w:r w:rsidRPr="707ECAC6" w:rsidR="707ECAC6">
              <w:rPr>
                <w:rFonts w:eastAsia="游明朝" w:eastAsiaTheme="minorEastAsia"/>
                <w:sz w:val="24"/>
                <w:szCs w:val="24"/>
              </w:rPr>
              <w:t>900</w:t>
            </w:r>
          </w:p>
        </w:tc>
        <w:tc>
          <w:tcPr>
            <w:tcW w:w="1341" w:type="dxa"/>
            <w:tcMar/>
          </w:tcPr>
          <w:p w:rsidR="707ECAC6" w:rsidP="707ECAC6" w:rsidRDefault="707ECAC6" w14:paraId="78C9AACD" w14:textId="3AC27A43">
            <w:pPr>
              <w:rPr>
                <w:rFonts w:eastAsia="游明朝" w:eastAsiaTheme="minorEastAsia"/>
                <w:sz w:val="24"/>
                <w:szCs w:val="24"/>
              </w:rPr>
            </w:pPr>
            <w:r w:rsidRPr="707ECAC6" w:rsidR="707ECAC6">
              <w:rPr>
                <w:rFonts w:eastAsia="游明朝" w:eastAsiaTheme="minorEastAsia"/>
                <w:sz w:val="24"/>
                <w:szCs w:val="24"/>
              </w:rPr>
              <w:t>20,900</w:t>
            </w:r>
          </w:p>
        </w:tc>
      </w:tr>
      <w:tr w:rsidR="00817AF8" w:rsidTr="154E25AF" w14:paraId="0172CF5D" w14:textId="77777777">
        <w:trPr>
          <w:trHeight w:val="300"/>
        </w:trPr>
        <w:tc>
          <w:tcPr>
            <w:tcW w:w="1530" w:type="dxa"/>
            <w:tcMar/>
          </w:tcPr>
          <w:p w:rsidRPr="6DAE8681" w:rsidR="00817AF8" w:rsidP="19C789AC" w:rsidRDefault="00817AF8" w14:paraId="721A03B0" w14:textId="0A1CDC29">
            <w:pPr>
              <w:rPr>
                <w:rFonts w:eastAsiaTheme="minorEastAsia"/>
                <w:sz w:val="24"/>
                <w:szCs w:val="24"/>
              </w:rPr>
            </w:pPr>
            <w:r>
              <w:rPr>
                <w:rFonts w:eastAsiaTheme="minorEastAsia"/>
                <w:sz w:val="24"/>
                <w:szCs w:val="24"/>
              </w:rPr>
              <w:t>Paper bag initiative</w:t>
            </w:r>
          </w:p>
        </w:tc>
        <w:tc>
          <w:tcPr>
            <w:tcW w:w="945" w:type="dxa"/>
            <w:tcMar/>
          </w:tcPr>
          <w:p w:rsidRPr="6DAE8681" w:rsidR="00817AF8" w:rsidP="19C789AC" w:rsidRDefault="00F650A1" w14:paraId="55BCAEFF" w14:textId="7822DA1B">
            <w:pPr>
              <w:rPr>
                <w:rFonts w:ascii="Calibri" w:hAnsi="Calibri" w:eastAsia="Calibri" w:cs="Calibri"/>
                <w:sz w:val="24"/>
                <w:szCs w:val="24"/>
              </w:rPr>
            </w:pPr>
            <w:r>
              <w:rPr>
                <w:rFonts w:ascii="Calibri" w:hAnsi="Calibri" w:eastAsia="Calibri" w:cs="Calibri"/>
                <w:sz w:val="24"/>
                <w:szCs w:val="24"/>
              </w:rPr>
              <w:t>4-5</w:t>
            </w:r>
          </w:p>
        </w:tc>
        <w:tc>
          <w:tcPr>
            <w:tcW w:w="1440" w:type="dxa"/>
            <w:tcMar/>
          </w:tcPr>
          <w:p w:rsidRPr="6DAE8681" w:rsidR="00817AF8" w:rsidP="19C789AC" w:rsidRDefault="00817AF8" w14:paraId="42925A8F" w14:textId="77777777">
            <w:pPr>
              <w:rPr>
                <w:rFonts w:ascii="Calibri" w:hAnsi="Calibri" w:eastAsia="Calibri" w:cs="Calibri"/>
                <w:sz w:val="24"/>
                <w:szCs w:val="24"/>
              </w:rPr>
            </w:pPr>
          </w:p>
        </w:tc>
        <w:tc>
          <w:tcPr>
            <w:tcW w:w="1194" w:type="dxa"/>
            <w:tcMar/>
          </w:tcPr>
          <w:p w:rsidR="00817AF8" w:rsidP="437931A4" w:rsidRDefault="00817AF8" w14:paraId="03A8E556" w14:textId="22A86678">
            <w:pPr>
              <w:rPr>
                <w:rFonts w:eastAsia="游明朝" w:eastAsiaTheme="minorEastAsia"/>
                <w:sz w:val="24"/>
                <w:szCs w:val="24"/>
              </w:rPr>
            </w:pPr>
            <w:r w:rsidRPr="437931A4" w:rsidR="187C977C">
              <w:rPr>
                <w:rFonts w:eastAsia="游明朝" w:eastAsiaTheme="minorEastAsia"/>
                <w:sz w:val="24"/>
                <w:szCs w:val="24"/>
              </w:rPr>
              <w:t>10,000</w:t>
            </w:r>
          </w:p>
        </w:tc>
        <w:tc>
          <w:tcPr>
            <w:tcW w:w="1341" w:type="dxa"/>
            <w:tcMar/>
          </w:tcPr>
          <w:p w:rsidR="707ECAC6" w:rsidP="707ECAC6" w:rsidRDefault="707ECAC6" w14:paraId="565C246D" w14:textId="7233D3B0">
            <w:pPr>
              <w:pStyle w:val="Normal"/>
              <w:rPr>
                <w:rFonts w:eastAsia="游明朝" w:eastAsiaTheme="minorEastAsia"/>
                <w:sz w:val="24"/>
                <w:szCs w:val="24"/>
              </w:rPr>
            </w:pPr>
            <w:r w:rsidRPr="437931A4" w:rsidR="53AA17FA">
              <w:rPr>
                <w:rFonts w:eastAsia="游明朝" w:eastAsiaTheme="minorEastAsia"/>
                <w:sz w:val="24"/>
                <w:szCs w:val="24"/>
              </w:rPr>
              <w:t>-</w:t>
            </w:r>
          </w:p>
        </w:tc>
        <w:tc>
          <w:tcPr>
            <w:tcW w:w="1341" w:type="dxa"/>
            <w:tcMar/>
          </w:tcPr>
          <w:p w:rsidR="707ECAC6" w:rsidP="707ECAC6" w:rsidRDefault="707ECAC6" w14:paraId="44839C5E" w14:textId="2DFE878F">
            <w:pPr>
              <w:pStyle w:val="Normal"/>
              <w:rPr>
                <w:rFonts w:eastAsia="游明朝" w:eastAsiaTheme="minorEastAsia"/>
                <w:sz w:val="24"/>
                <w:szCs w:val="24"/>
              </w:rPr>
            </w:pPr>
            <w:r w:rsidRPr="437931A4" w:rsidR="53AA17FA">
              <w:rPr>
                <w:rFonts w:eastAsia="游明朝" w:eastAsiaTheme="minorEastAsia"/>
                <w:sz w:val="24"/>
                <w:szCs w:val="24"/>
              </w:rPr>
              <w:t>900</w:t>
            </w:r>
          </w:p>
        </w:tc>
        <w:tc>
          <w:tcPr>
            <w:tcW w:w="1341" w:type="dxa"/>
            <w:tcMar/>
          </w:tcPr>
          <w:p w:rsidR="707ECAC6" w:rsidP="707ECAC6" w:rsidRDefault="707ECAC6" w14:paraId="7CCF4CC0" w14:textId="02A6BC02">
            <w:pPr>
              <w:pStyle w:val="Normal"/>
              <w:rPr>
                <w:rFonts w:eastAsia="游明朝" w:eastAsiaTheme="minorEastAsia"/>
                <w:sz w:val="24"/>
                <w:szCs w:val="24"/>
              </w:rPr>
            </w:pPr>
            <w:r w:rsidRPr="437931A4" w:rsidR="53AA17FA">
              <w:rPr>
                <w:rFonts w:eastAsia="游明朝" w:eastAsiaTheme="minorEastAsia"/>
                <w:sz w:val="24"/>
                <w:szCs w:val="24"/>
              </w:rPr>
              <w:t>10</w:t>
            </w:r>
            <w:r w:rsidRPr="437931A4" w:rsidR="53A242D4">
              <w:rPr>
                <w:rFonts w:eastAsia="游明朝" w:eastAsiaTheme="minorEastAsia"/>
                <w:sz w:val="24"/>
                <w:szCs w:val="24"/>
              </w:rPr>
              <w:t>,</w:t>
            </w:r>
            <w:r w:rsidRPr="437931A4" w:rsidR="53AA17FA">
              <w:rPr>
                <w:rFonts w:eastAsia="游明朝" w:eastAsiaTheme="minorEastAsia"/>
                <w:sz w:val="24"/>
                <w:szCs w:val="24"/>
              </w:rPr>
              <w:t>900</w:t>
            </w:r>
          </w:p>
        </w:tc>
      </w:tr>
      <w:tr w:rsidR="7B8E84F4" w:rsidTr="154E25AF" w14:paraId="379CFA4B">
        <w:trPr>
          <w:trHeight w:val="300"/>
        </w:trPr>
        <w:tc>
          <w:tcPr>
            <w:tcW w:w="1530" w:type="dxa"/>
            <w:tcMar/>
          </w:tcPr>
          <w:p w:rsidR="6EE8DCE9" w:rsidP="7B8E84F4" w:rsidRDefault="6EE8DCE9" w14:paraId="2D6EAF78" w14:textId="75B3E6A1">
            <w:pPr>
              <w:pStyle w:val="Normal"/>
              <w:rPr>
                <w:rFonts w:eastAsia="游明朝" w:eastAsiaTheme="minorEastAsia"/>
                <w:sz w:val="24"/>
                <w:szCs w:val="24"/>
              </w:rPr>
            </w:pPr>
            <w:r w:rsidRPr="7B8E84F4" w:rsidR="6EE8DCE9">
              <w:rPr>
                <w:rFonts w:eastAsia="游明朝" w:eastAsiaTheme="minorEastAsia"/>
                <w:sz w:val="24"/>
                <w:szCs w:val="24"/>
              </w:rPr>
              <w:t xml:space="preserve">Science Exhibition </w:t>
            </w:r>
          </w:p>
        </w:tc>
        <w:tc>
          <w:tcPr>
            <w:tcW w:w="945" w:type="dxa"/>
            <w:tcMar/>
          </w:tcPr>
          <w:p w:rsidR="7B8AAEAE" w:rsidP="7B8E84F4" w:rsidRDefault="7B8AAEAE" w14:paraId="2300AFA8" w14:textId="347FEC16">
            <w:pPr>
              <w:pStyle w:val="Normal"/>
              <w:rPr>
                <w:rFonts w:ascii="Calibri" w:hAnsi="Calibri" w:eastAsia="Calibri" w:cs="Calibri"/>
                <w:sz w:val="24"/>
                <w:szCs w:val="24"/>
              </w:rPr>
            </w:pPr>
            <w:r w:rsidRPr="7B8E84F4" w:rsidR="7B8AAEAE">
              <w:rPr>
                <w:rFonts w:ascii="Calibri" w:hAnsi="Calibri" w:eastAsia="Calibri" w:cs="Calibri"/>
                <w:sz w:val="24"/>
                <w:szCs w:val="24"/>
              </w:rPr>
              <w:t>3-4</w:t>
            </w:r>
          </w:p>
        </w:tc>
        <w:tc>
          <w:tcPr>
            <w:tcW w:w="1440" w:type="dxa"/>
            <w:tcMar/>
          </w:tcPr>
          <w:p w:rsidR="7B8AAEAE" w:rsidP="7B8E84F4" w:rsidRDefault="7B8AAEAE" w14:paraId="2B73251F" w14:textId="58572B64">
            <w:pPr>
              <w:pStyle w:val="Normal"/>
              <w:rPr>
                <w:rFonts w:ascii="Calibri" w:hAnsi="Calibri" w:eastAsia="Calibri" w:cs="Calibri"/>
                <w:sz w:val="24"/>
                <w:szCs w:val="24"/>
              </w:rPr>
            </w:pPr>
            <w:r w:rsidRPr="7B8E84F4" w:rsidR="7B8AAEAE">
              <w:rPr>
                <w:rFonts w:ascii="Calibri" w:hAnsi="Calibri" w:eastAsia="Calibri" w:cs="Calibri"/>
                <w:sz w:val="24"/>
                <w:szCs w:val="24"/>
              </w:rPr>
              <w:t>3</w:t>
            </w:r>
          </w:p>
        </w:tc>
        <w:tc>
          <w:tcPr>
            <w:tcW w:w="1194" w:type="dxa"/>
            <w:tcMar/>
          </w:tcPr>
          <w:p w:rsidR="7B8AAEAE" w:rsidP="7B8E84F4" w:rsidRDefault="7B8AAEAE" w14:paraId="6EC3AB8F" w14:textId="01B5C076">
            <w:pPr>
              <w:pStyle w:val="Normal"/>
              <w:rPr>
                <w:rFonts w:eastAsia="游明朝" w:eastAsiaTheme="minorEastAsia"/>
                <w:sz w:val="24"/>
                <w:szCs w:val="24"/>
              </w:rPr>
            </w:pPr>
            <w:r w:rsidRPr="707ECAC6" w:rsidR="707ECAC6">
              <w:rPr>
                <w:rFonts w:eastAsia="游明朝" w:eastAsiaTheme="minorEastAsia"/>
                <w:sz w:val="24"/>
                <w:szCs w:val="24"/>
              </w:rPr>
              <w:t xml:space="preserve">3,500 </w:t>
            </w:r>
          </w:p>
        </w:tc>
        <w:tc>
          <w:tcPr>
            <w:tcW w:w="1341" w:type="dxa"/>
            <w:tcMar/>
          </w:tcPr>
          <w:p w:rsidR="707ECAC6" w:rsidP="707ECAC6" w:rsidRDefault="707ECAC6" w14:paraId="2A8CD9EB" w14:textId="64383141">
            <w:pPr>
              <w:pStyle w:val="Normal"/>
              <w:rPr>
                <w:rFonts w:eastAsia="游明朝" w:eastAsiaTheme="minorEastAsia"/>
                <w:sz w:val="24"/>
                <w:szCs w:val="24"/>
              </w:rPr>
            </w:pPr>
            <w:r w:rsidRPr="707ECAC6" w:rsidR="707ECAC6">
              <w:rPr>
                <w:rFonts w:eastAsia="游明朝" w:eastAsiaTheme="minorEastAsia"/>
                <w:sz w:val="24"/>
                <w:szCs w:val="24"/>
              </w:rPr>
              <w:t>900</w:t>
            </w:r>
          </w:p>
        </w:tc>
        <w:tc>
          <w:tcPr>
            <w:tcW w:w="1341" w:type="dxa"/>
            <w:tcMar/>
          </w:tcPr>
          <w:p w:rsidR="707ECAC6" w:rsidP="707ECAC6" w:rsidRDefault="707ECAC6" w14:paraId="2AB27960" w14:textId="4D5CF1EF">
            <w:pPr>
              <w:pStyle w:val="Normal"/>
              <w:rPr>
                <w:rFonts w:eastAsia="游明朝" w:eastAsiaTheme="minorEastAsia"/>
                <w:sz w:val="24"/>
                <w:szCs w:val="24"/>
              </w:rPr>
            </w:pPr>
            <w:r w:rsidRPr="707ECAC6" w:rsidR="707ECAC6">
              <w:rPr>
                <w:rFonts w:eastAsia="游明朝" w:eastAsiaTheme="minorEastAsia"/>
                <w:sz w:val="24"/>
                <w:szCs w:val="24"/>
              </w:rPr>
              <w:t>2160</w:t>
            </w:r>
          </w:p>
        </w:tc>
        <w:tc>
          <w:tcPr>
            <w:tcW w:w="1341" w:type="dxa"/>
            <w:tcMar/>
          </w:tcPr>
          <w:p w:rsidR="707ECAC6" w:rsidP="707ECAC6" w:rsidRDefault="707ECAC6" w14:paraId="6A03753F" w14:textId="38EC7C29">
            <w:pPr>
              <w:pStyle w:val="Normal"/>
              <w:rPr>
                <w:rFonts w:eastAsia="游明朝" w:eastAsiaTheme="minorEastAsia"/>
                <w:sz w:val="24"/>
                <w:szCs w:val="24"/>
              </w:rPr>
            </w:pPr>
            <w:r w:rsidRPr="707ECAC6" w:rsidR="707ECAC6">
              <w:rPr>
                <w:rFonts w:eastAsia="游明朝" w:eastAsiaTheme="minorEastAsia"/>
                <w:sz w:val="24"/>
                <w:szCs w:val="24"/>
              </w:rPr>
              <w:t xml:space="preserve">6,560 </w:t>
            </w:r>
          </w:p>
        </w:tc>
      </w:tr>
      <w:tr w:rsidR="1841BB2D" w:rsidTr="154E25AF" w14:paraId="44AE1140">
        <w:trPr>
          <w:trHeight w:val="300"/>
        </w:trPr>
        <w:tc>
          <w:tcPr>
            <w:tcW w:w="1530" w:type="dxa"/>
            <w:tcMar/>
          </w:tcPr>
          <w:p w:rsidR="794E1241" w:rsidP="1841BB2D" w:rsidRDefault="794E1241" w14:paraId="6CB95A60" w14:textId="3E7EBA6C">
            <w:pPr>
              <w:pStyle w:val="Normal"/>
              <w:rPr>
                <w:rFonts w:eastAsia="游明朝" w:eastAsiaTheme="minorEastAsia"/>
                <w:sz w:val="24"/>
                <w:szCs w:val="24"/>
              </w:rPr>
            </w:pPr>
            <w:r w:rsidRPr="707ECAC6" w:rsidR="707ECAC6">
              <w:rPr>
                <w:rFonts w:eastAsia="游明朝" w:eastAsiaTheme="minorEastAsia"/>
                <w:sz w:val="24"/>
                <w:szCs w:val="24"/>
              </w:rPr>
              <w:t>Quiz Competition</w:t>
            </w:r>
          </w:p>
        </w:tc>
        <w:tc>
          <w:tcPr>
            <w:tcW w:w="945" w:type="dxa"/>
            <w:tcMar/>
          </w:tcPr>
          <w:p w:rsidR="794E1241" w:rsidP="1841BB2D" w:rsidRDefault="794E1241" w14:paraId="33D790B3" w14:textId="33D37B18">
            <w:pPr>
              <w:pStyle w:val="Normal"/>
              <w:rPr>
                <w:rFonts w:ascii="Calibri" w:hAnsi="Calibri" w:eastAsia="Calibri" w:cs="Calibri"/>
                <w:sz w:val="24"/>
                <w:szCs w:val="24"/>
              </w:rPr>
            </w:pPr>
            <w:r w:rsidRPr="1841BB2D" w:rsidR="794E1241">
              <w:rPr>
                <w:rFonts w:ascii="Calibri" w:hAnsi="Calibri" w:eastAsia="Calibri" w:cs="Calibri"/>
                <w:sz w:val="24"/>
                <w:szCs w:val="24"/>
              </w:rPr>
              <w:t>3</w:t>
            </w:r>
          </w:p>
        </w:tc>
        <w:tc>
          <w:tcPr>
            <w:tcW w:w="1440" w:type="dxa"/>
            <w:tcMar/>
          </w:tcPr>
          <w:p w:rsidR="794E1241" w:rsidP="1841BB2D" w:rsidRDefault="794E1241" w14:paraId="356D8F79" w14:textId="3F05D14F">
            <w:pPr>
              <w:pStyle w:val="Normal"/>
              <w:rPr>
                <w:rFonts w:ascii="Calibri" w:hAnsi="Calibri" w:eastAsia="Calibri" w:cs="Calibri"/>
                <w:sz w:val="24"/>
                <w:szCs w:val="24"/>
              </w:rPr>
            </w:pPr>
            <w:r w:rsidRPr="1841BB2D" w:rsidR="794E1241">
              <w:rPr>
                <w:rFonts w:ascii="Calibri" w:hAnsi="Calibri" w:eastAsia="Calibri" w:cs="Calibri"/>
                <w:sz w:val="24"/>
                <w:szCs w:val="24"/>
              </w:rPr>
              <w:t>2-3</w:t>
            </w:r>
          </w:p>
        </w:tc>
        <w:tc>
          <w:tcPr>
            <w:tcW w:w="1194" w:type="dxa"/>
            <w:tcMar/>
          </w:tcPr>
          <w:p w:rsidR="794E1241" w:rsidP="1841BB2D" w:rsidRDefault="794E1241" w14:paraId="1F90B652" w14:textId="314B4754">
            <w:pPr>
              <w:pStyle w:val="Normal"/>
              <w:rPr>
                <w:rFonts w:eastAsia="游明朝" w:eastAsiaTheme="minorEastAsia"/>
                <w:sz w:val="24"/>
                <w:szCs w:val="24"/>
              </w:rPr>
            </w:pPr>
            <w:r w:rsidRPr="707ECAC6" w:rsidR="707ECAC6">
              <w:rPr>
                <w:rFonts w:eastAsia="游明朝" w:eastAsiaTheme="minorEastAsia"/>
                <w:sz w:val="24"/>
                <w:szCs w:val="24"/>
              </w:rPr>
              <w:t>3,000</w:t>
            </w:r>
          </w:p>
        </w:tc>
        <w:tc>
          <w:tcPr>
            <w:tcW w:w="1341" w:type="dxa"/>
            <w:tcMar/>
          </w:tcPr>
          <w:p w:rsidR="707ECAC6" w:rsidP="707ECAC6" w:rsidRDefault="707ECAC6" w14:paraId="262A8503" w14:textId="310D92B2">
            <w:pPr>
              <w:pStyle w:val="Normal"/>
              <w:rPr>
                <w:rFonts w:eastAsia="游明朝" w:eastAsiaTheme="minorEastAsia"/>
                <w:sz w:val="24"/>
                <w:szCs w:val="24"/>
              </w:rPr>
            </w:pPr>
            <w:r w:rsidRPr="707ECAC6" w:rsidR="707ECAC6">
              <w:rPr>
                <w:rFonts w:eastAsia="游明朝" w:eastAsiaTheme="minorEastAsia"/>
                <w:sz w:val="24"/>
                <w:szCs w:val="24"/>
              </w:rPr>
              <w:t>900</w:t>
            </w:r>
          </w:p>
        </w:tc>
        <w:tc>
          <w:tcPr>
            <w:tcW w:w="1341" w:type="dxa"/>
            <w:tcMar/>
          </w:tcPr>
          <w:p w:rsidR="707ECAC6" w:rsidP="707ECAC6" w:rsidRDefault="707ECAC6" w14:paraId="1CA496E6" w14:textId="4C28516E">
            <w:pPr>
              <w:pStyle w:val="Normal"/>
              <w:rPr>
                <w:rFonts w:eastAsia="游明朝" w:eastAsiaTheme="minorEastAsia"/>
                <w:sz w:val="24"/>
                <w:szCs w:val="24"/>
              </w:rPr>
            </w:pPr>
            <w:r w:rsidRPr="707ECAC6" w:rsidR="707ECAC6">
              <w:rPr>
                <w:rFonts w:eastAsia="游明朝" w:eastAsiaTheme="minorEastAsia"/>
                <w:sz w:val="24"/>
                <w:szCs w:val="24"/>
              </w:rPr>
              <w:t>540</w:t>
            </w:r>
          </w:p>
        </w:tc>
        <w:tc>
          <w:tcPr>
            <w:tcW w:w="1341" w:type="dxa"/>
            <w:tcMar/>
          </w:tcPr>
          <w:p w:rsidR="707ECAC6" w:rsidP="707ECAC6" w:rsidRDefault="707ECAC6" w14:paraId="59EB0931" w14:textId="5A017AFA">
            <w:pPr>
              <w:pStyle w:val="Normal"/>
              <w:rPr>
                <w:rFonts w:eastAsia="游明朝" w:eastAsiaTheme="minorEastAsia"/>
                <w:sz w:val="24"/>
                <w:szCs w:val="24"/>
              </w:rPr>
            </w:pPr>
            <w:r w:rsidRPr="707ECAC6" w:rsidR="707ECAC6">
              <w:rPr>
                <w:rFonts w:eastAsia="游明朝" w:eastAsiaTheme="minorEastAsia"/>
                <w:sz w:val="24"/>
                <w:szCs w:val="24"/>
              </w:rPr>
              <w:t xml:space="preserve">4,440 </w:t>
            </w:r>
          </w:p>
        </w:tc>
      </w:tr>
      <w:tr w:rsidR="554DC317" w:rsidTr="154E25AF" w14:paraId="3EFF8EE5">
        <w:trPr>
          <w:trHeight w:val="300"/>
        </w:trPr>
        <w:tc>
          <w:tcPr>
            <w:tcW w:w="1530" w:type="dxa"/>
            <w:tcMar/>
          </w:tcPr>
          <w:p w:rsidR="16F4F6C8" w:rsidP="554DC317" w:rsidRDefault="16F4F6C8" w14:paraId="657F25E3" w14:textId="1C9F5C01">
            <w:pPr>
              <w:pStyle w:val="Normal"/>
              <w:rPr>
                <w:rFonts w:eastAsia="游明朝" w:eastAsiaTheme="minorEastAsia"/>
                <w:sz w:val="24"/>
                <w:szCs w:val="24"/>
              </w:rPr>
            </w:pPr>
            <w:r w:rsidRPr="554DC317" w:rsidR="16F4F6C8">
              <w:rPr>
                <w:rFonts w:eastAsia="游明朝" w:eastAsiaTheme="minorEastAsia"/>
                <w:sz w:val="24"/>
                <w:szCs w:val="24"/>
              </w:rPr>
              <w:t>Vermicomposting</w:t>
            </w:r>
          </w:p>
        </w:tc>
        <w:tc>
          <w:tcPr>
            <w:tcW w:w="945" w:type="dxa"/>
            <w:tcMar/>
          </w:tcPr>
          <w:p w:rsidR="16F4F6C8" w:rsidP="554DC317" w:rsidRDefault="16F4F6C8" w14:paraId="59E47D56" w14:textId="50362221">
            <w:pPr>
              <w:pStyle w:val="Normal"/>
              <w:rPr>
                <w:rFonts w:ascii="Calibri" w:hAnsi="Calibri" w:eastAsia="Calibri" w:cs="Calibri"/>
                <w:sz w:val="24"/>
                <w:szCs w:val="24"/>
              </w:rPr>
            </w:pPr>
            <w:r w:rsidRPr="554DC317" w:rsidR="16F4F6C8">
              <w:rPr>
                <w:rFonts w:ascii="Calibri" w:hAnsi="Calibri" w:eastAsia="Calibri" w:cs="Calibri"/>
                <w:sz w:val="24"/>
                <w:szCs w:val="24"/>
              </w:rPr>
              <w:t>3</w:t>
            </w:r>
          </w:p>
        </w:tc>
        <w:tc>
          <w:tcPr>
            <w:tcW w:w="1440" w:type="dxa"/>
            <w:tcMar/>
          </w:tcPr>
          <w:p w:rsidR="16F4F6C8" w:rsidP="554DC317" w:rsidRDefault="16F4F6C8" w14:paraId="407E13A8" w14:textId="0F2078C9">
            <w:pPr>
              <w:pStyle w:val="Normal"/>
              <w:rPr>
                <w:rFonts w:ascii="Calibri" w:hAnsi="Calibri" w:eastAsia="Calibri" w:cs="Calibri"/>
                <w:sz w:val="24"/>
                <w:szCs w:val="24"/>
              </w:rPr>
            </w:pPr>
            <w:r w:rsidRPr="554DC317" w:rsidR="16F4F6C8">
              <w:rPr>
                <w:rFonts w:ascii="Calibri" w:hAnsi="Calibri" w:eastAsia="Calibri" w:cs="Calibri"/>
                <w:sz w:val="24"/>
                <w:szCs w:val="24"/>
              </w:rPr>
              <w:t>1</w:t>
            </w:r>
          </w:p>
        </w:tc>
        <w:tc>
          <w:tcPr>
            <w:tcW w:w="1194" w:type="dxa"/>
            <w:tcMar/>
          </w:tcPr>
          <w:p w:rsidR="16F4F6C8" w:rsidP="554DC317" w:rsidRDefault="16F4F6C8" w14:paraId="7E8DB26A" w14:textId="3F7018DF">
            <w:pPr>
              <w:pStyle w:val="Normal"/>
              <w:rPr>
                <w:rFonts w:eastAsia="游明朝" w:eastAsiaTheme="minorEastAsia"/>
                <w:sz w:val="24"/>
                <w:szCs w:val="24"/>
              </w:rPr>
            </w:pPr>
            <w:r w:rsidRPr="554DC317" w:rsidR="16F4F6C8">
              <w:rPr>
                <w:rFonts w:eastAsia="游明朝" w:eastAsiaTheme="minorEastAsia"/>
                <w:sz w:val="24"/>
                <w:szCs w:val="24"/>
              </w:rPr>
              <w:t>1,000</w:t>
            </w:r>
          </w:p>
        </w:tc>
        <w:tc>
          <w:tcPr>
            <w:tcW w:w="1341" w:type="dxa"/>
            <w:tcMar/>
          </w:tcPr>
          <w:p w:rsidR="16F4F6C8" w:rsidP="554DC317" w:rsidRDefault="16F4F6C8" w14:paraId="28559F85" w14:textId="20CBB1D5">
            <w:pPr>
              <w:pStyle w:val="Normal"/>
              <w:rPr>
                <w:rFonts w:eastAsia="游明朝" w:eastAsiaTheme="minorEastAsia"/>
                <w:sz w:val="24"/>
                <w:szCs w:val="24"/>
              </w:rPr>
            </w:pPr>
            <w:r w:rsidRPr="554DC317" w:rsidR="16F4F6C8">
              <w:rPr>
                <w:rFonts w:eastAsia="游明朝" w:eastAsiaTheme="minorEastAsia"/>
                <w:sz w:val="24"/>
                <w:szCs w:val="24"/>
              </w:rPr>
              <w:t>-</w:t>
            </w:r>
          </w:p>
        </w:tc>
        <w:tc>
          <w:tcPr>
            <w:tcW w:w="1341" w:type="dxa"/>
            <w:tcMar/>
          </w:tcPr>
          <w:p w:rsidR="16F4F6C8" w:rsidP="554DC317" w:rsidRDefault="16F4F6C8" w14:paraId="1E62CF0E" w14:textId="743C7409">
            <w:pPr>
              <w:pStyle w:val="Normal"/>
              <w:rPr>
                <w:rFonts w:eastAsia="游明朝" w:eastAsiaTheme="minorEastAsia"/>
                <w:sz w:val="24"/>
                <w:szCs w:val="24"/>
              </w:rPr>
            </w:pPr>
            <w:r w:rsidRPr="554DC317" w:rsidR="16F4F6C8">
              <w:rPr>
                <w:rFonts w:eastAsia="游明朝" w:eastAsiaTheme="minorEastAsia"/>
                <w:sz w:val="24"/>
                <w:szCs w:val="24"/>
              </w:rPr>
              <w:t>540</w:t>
            </w:r>
          </w:p>
        </w:tc>
        <w:tc>
          <w:tcPr>
            <w:tcW w:w="1341" w:type="dxa"/>
            <w:tcMar/>
          </w:tcPr>
          <w:p w:rsidR="16F4F6C8" w:rsidP="554DC317" w:rsidRDefault="16F4F6C8" w14:paraId="409D3DE8" w14:textId="5F8E19EA">
            <w:pPr>
              <w:pStyle w:val="Normal"/>
              <w:rPr>
                <w:rFonts w:eastAsia="游明朝" w:eastAsiaTheme="minorEastAsia"/>
                <w:sz w:val="24"/>
                <w:szCs w:val="24"/>
              </w:rPr>
            </w:pPr>
            <w:r w:rsidRPr="554DC317" w:rsidR="16F4F6C8">
              <w:rPr>
                <w:rFonts w:eastAsia="游明朝" w:eastAsiaTheme="minorEastAsia"/>
                <w:sz w:val="24"/>
                <w:szCs w:val="24"/>
              </w:rPr>
              <w:t>1,540</w:t>
            </w:r>
          </w:p>
        </w:tc>
      </w:tr>
      <w:tr w:rsidR="1841BB2D" w:rsidTr="154E25AF" w14:paraId="0B5312C0">
        <w:trPr>
          <w:trHeight w:val="300"/>
        </w:trPr>
        <w:tc>
          <w:tcPr>
            <w:tcW w:w="1530" w:type="dxa"/>
            <w:tcMar/>
          </w:tcPr>
          <w:p w:rsidR="65CD31C5" w:rsidP="1841BB2D" w:rsidRDefault="65CD31C5" w14:paraId="0B549098" w14:textId="7C712F77">
            <w:pPr>
              <w:pStyle w:val="Normal"/>
              <w:rPr>
                <w:rFonts w:eastAsia="游明朝" w:eastAsiaTheme="minorEastAsia"/>
                <w:sz w:val="24"/>
                <w:szCs w:val="24"/>
              </w:rPr>
            </w:pPr>
            <w:r w:rsidRPr="1841BB2D" w:rsidR="65CD31C5">
              <w:rPr>
                <w:rFonts w:eastAsia="游明朝" w:eastAsiaTheme="minorEastAsia"/>
                <w:sz w:val="24"/>
                <w:szCs w:val="24"/>
              </w:rPr>
              <w:t>Documentation Drive</w:t>
            </w:r>
          </w:p>
        </w:tc>
        <w:tc>
          <w:tcPr>
            <w:tcW w:w="945" w:type="dxa"/>
            <w:tcMar/>
          </w:tcPr>
          <w:p w:rsidR="65CD31C5" w:rsidP="1841BB2D" w:rsidRDefault="65CD31C5" w14:paraId="0851331F" w14:textId="2997C8D1">
            <w:pPr>
              <w:pStyle w:val="Normal"/>
              <w:rPr>
                <w:rFonts w:ascii="Calibri" w:hAnsi="Calibri" w:eastAsia="Calibri" w:cs="Calibri"/>
                <w:sz w:val="24"/>
                <w:szCs w:val="24"/>
              </w:rPr>
            </w:pPr>
            <w:r w:rsidRPr="1841BB2D" w:rsidR="65CD31C5">
              <w:rPr>
                <w:rFonts w:ascii="Calibri" w:hAnsi="Calibri" w:eastAsia="Calibri" w:cs="Calibri"/>
                <w:sz w:val="24"/>
                <w:szCs w:val="24"/>
              </w:rPr>
              <w:t>-</w:t>
            </w:r>
          </w:p>
        </w:tc>
        <w:tc>
          <w:tcPr>
            <w:tcW w:w="1440" w:type="dxa"/>
            <w:tcMar/>
          </w:tcPr>
          <w:p w:rsidR="65CD31C5" w:rsidP="1841BB2D" w:rsidRDefault="65CD31C5" w14:paraId="7C096319" w14:textId="41E5ADA9">
            <w:pPr>
              <w:pStyle w:val="Normal"/>
              <w:rPr>
                <w:rFonts w:ascii="Calibri" w:hAnsi="Calibri" w:eastAsia="Calibri" w:cs="Calibri"/>
                <w:sz w:val="24"/>
                <w:szCs w:val="24"/>
              </w:rPr>
            </w:pPr>
            <w:r w:rsidRPr="1841BB2D" w:rsidR="65CD31C5">
              <w:rPr>
                <w:rFonts w:ascii="Calibri" w:hAnsi="Calibri" w:eastAsia="Calibri" w:cs="Calibri"/>
                <w:sz w:val="24"/>
                <w:szCs w:val="24"/>
              </w:rPr>
              <w:t>-</w:t>
            </w:r>
          </w:p>
        </w:tc>
        <w:tc>
          <w:tcPr>
            <w:tcW w:w="1194" w:type="dxa"/>
            <w:tcMar/>
          </w:tcPr>
          <w:p w:rsidR="65CD31C5" w:rsidP="1841BB2D" w:rsidRDefault="65CD31C5" w14:paraId="1CB56C5B" w14:textId="5B5D79E6">
            <w:pPr>
              <w:pStyle w:val="Normal"/>
              <w:rPr>
                <w:rFonts w:eastAsia="游明朝" w:eastAsiaTheme="minorEastAsia"/>
                <w:sz w:val="24"/>
                <w:szCs w:val="24"/>
              </w:rPr>
            </w:pPr>
            <w:r w:rsidRPr="1841BB2D" w:rsidR="65CD31C5">
              <w:rPr>
                <w:rFonts w:eastAsia="游明朝" w:eastAsiaTheme="minorEastAsia"/>
                <w:sz w:val="24"/>
                <w:szCs w:val="24"/>
              </w:rPr>
              <w:t>-</w:t>
            </w:r>
          </w:p>
        </w:tc>
        <w:tc>
          <w:tcPr>
            <w:tcW w:w="1341" w:type="dxa"/>
            <w:tcMar/>
          </w:tcPr>
          <w:p w:rsidR="707ECAC6" w:rsidP="707ECAC6" w:rsidRDefault="707ECAC6" w14:paraId="78C6D645" w14:textId="059E8FB2">
            <w:pPr>
              <w:pStyle w:val="Normal"/>
              <w:rPr>
                <w:rFonts w:eastAsia="游明朝" w:eastAsiaTheme="minorEastAsia"/>
                <w:sz w:val="24"/>
                <w:szCs w:val="24"/>
              </w:rPr>
            </w:pPr>
            <w:r w:rsidRPr="707ECAC6" w:rsidR="707ECAC6">
              <w:rPr>
                <w:rFonts w:eastAsia="游明朝" w:eastAsiaTheme="minorEastAsia"/>
                <w:sz w:val="24"/>
                <w:szCs w:val="24"/>
              </w:rPr>
              <w:t>-</w:t>
            </w:r>
          </w:p>
        </w:tc>
        <w:tc>
          <w:tcPr>
            <w:tcW w:w="1341" w:type="dxa"/>
            <w:tcMar/>
          </w:tcPr>
          <w:p w:rsidR="707ECAC6" w:rsidP="707ECAC6" w:rsidRDefault="707ECAC6" w14:paraId="64EB2F4A" w14:textId="2DFB3E4E">
            <w:pPr>
              <w:pStyle w:val="Normal"/>
              <w:rPr>
                <w:rFonts w:eastAsia="游明朝" w:eastAsiaTheme="minorEastAsia"/>
                <w:sz w:val="24"/>
                <w:szCs w:val="24"/>
              </w:rPr>
            </w:pPr>
            <w:r w:rsidRPr="707ECAC6" w:rsidR="707ECAC6">
              <w:rPr>
                <w:rFonts w:eastAsia="游明朝" w:eastAsiaTheme="minorEastAsia"/>
                <w:sz w:val="24"/>
                <w:szCs w:val="24"/>
              </w:rPr>
              <w:t>-</w:t>
            </w:r>
          </w:p>
        </w:tc>
        <w:tc>
          <w:tcPr>
            <w:tcW w:w="1341" w:type="dxa"/>
            <w:tcMar/>
          </w:tcPr>
          <w:p w:rsidR="707ECAC6" w:rsidP="707ECAC6" w:rsidRDefault="707ECAC6" w14:paraId="3CB57532" w14:textId="70E587E1">
            <w:pPr>
              <w:pStyle w:val="Normal"/>
              <w:rPr>
                <w:rFonts w:eastAsia="游明朝" w:eastAsiaTheme="minorEastAsia"/>
                <w:sz w:val="24"/>
                <w:szCs w:val="24"/>
              </w:rPr>
            </w:pPr>
            <w:r w:rsidRPr="707ECAC6" w:rsidR="707ECAC6">
              <w:rPr>
                <w:rFonts w:eastAsia="游明朝" w:eastAsiaTheme="minorEastAsia"/>
                <w:sz w:val="24"/>
                <w:szCs w:val="24"/>
              </w:rPr>
              <w:t>-</w:t>
            </w:r>
          </w:p>
        </w:tc>
      </w:tr>
      <w:tr w:rsidR="1841BB2D" w:rsidTr="154E25AF" w14:paraId="13CE15A1">
        <w:trPr>
          <w:trHeight w:val="300"/>
        </w:trPr>
        <w:tc>
          <w:tcPr>
            <w:tcW w:w="1530" w:type="dxa"/>
            <w:tcMar/>
          </w:tcPr>
          <w:p w:rsidR="65CD31C5" w:rsidP="1841BB2D" w:rsidRDefault="65CD31C5" w14:paraId="4599F850" w14:textId="309920F4">
            <w:pPr>
              <w:pStyle w:val="Normal"/>
              <w:rPr>
                <w:rFonts w:eastAsia="游明朝" w:eastAsiaTheme="minorEastAsia"/>
                <w:sz w:val="24"/>
                <w:szCs w:val="24"/>
              </w:rPr>
            </w:pPr>
            <w:r w:rsidRPr="1841BB2D" w:rsidR="65CD31C5">
              <w:rPr>
                <w:rFonts w:eastAsia="游明朝" w:eastAsiaTheme="minorEastAsia"/>
                <w:sz w:val="24"/>
                <w:szCs w:val="24"/>
              </w:rPr>
              <w:t>Cattle Vaccination</w:t>
            </w:r>
          </w:p>
        </w:tc>
        <w:tc>
          <w:tcPr>
            <w:tcW w:w="945" w:type="dxa"/>
            <w:tcMar/>
          </w:tcPr>
          <w:p w:rsidR="65CD31C5" w:rsidP="1841BB2D" w:rsidRDefault="65CD31C5" w14:paraId="2DE7D163" w14:textId="6029C8BA">
            <w:pPr>
              <w:pStyle w:val="Normal"/>
              <w:rPr>
                <w:rFonts w:ascii="Calibri" w:hAnsi="Calibri" w:eastAsia="Calibri" w:cs="Calibri"/>
                <w:sz w:val="24"/>
                <w:szCs w:val="24"/>
              </w:rPr>
            </w:pPr>
            <w:r w:rsidRPr="1841BB2D" w:rsidR="65CD31C5">
              <w:rPr>
                <w:rFonts w:ascii="Calibri" w:hAnsi="Calibri" w:eastAsia="Calibri" w:cs="Calibri"/>
                <w:sz w:val="24"/>
                <w:szCs w:val="24"/>
              </w:rPr>
              <w:t>-</w:t>
            </w:r>
          </w:p>
        </w:tc>
        <w:tc>
          <w:tcPr>
            <w:tcW w:w="1440" w:type="dxa"/>
            <w:tcMar/>
          </w:tcPr>
          <w:p w:rsidR="65CD31C5" w:rsidP="1841BB2D" w:rsidRDefault="65CD31C5" w14:paraId="42AF4309" w14:textId="36585CA3">
            <w:pPr>
              <w:pStyle w:val="Normal"/>
              <w:rPr>
                <w:rFonts w:ascii="Calibri" w:hAnsi="Calibri" w:eastAsia="Calibri" w:cs="Calibri"/>
                <w:sz w:val="24"/>
                <w:szCs w:val="24"/>
              </w:rPr>
            </w:pPr>
            <w:r w:rsidRPr="1841BB2D" w:rsidR="65CD31C5">
              <w:rPr>
                <w:rFonts w:ascii="Calibri" w:hAnsi="Calibri" w:eastAsia="Calibri" w:cs="Calibri"/>
                <w:sz w:val="24"/>
                <w:szCs w:val="24"/>
              </w:rPr>
              <w:t>-</w:t>
            </w:r>
          </w:p>
        </w:tc>
        <w:tc>
          <w:tcPr>
            <w:tcW w:w="1194" w:type="dxa"/>
            <w:tcMar/>
          </w:tcPr>
          <w:p w:rsidR="65CD31C5" w:rsidP="1841BB2D" w:rsidRDefault="65CD31C5" w14:paraId="4DDE9F68" w14:textId="7A243FD5">
            <w:pPr>
              <w:pStyle w:val="Normal"/>
              <w:rPr>
                <w:rFonts w:eastAsia="游明朝" w:eastAsiaTheme="minorEastAsia"/>
                <w:sz w:val="24"/>
                <w:szCs w:val="24"/>
              </w:rPr>
            </w:pPr>
            <w:r w:rsidRPr="1841BB2D" w:rsidR="65CD31C5">
              <w:rPr>
                <w:rFonts w:eastAsia="游明朝" w:eastAsiaTheme="minorEastAsia"/>
                <w:sz w:val="24"/>
                <w:szCs w:val="24"/>
              </w:rPr>
              <w:t>-</w:t>
            </w:r>
          </w:p>
        </w:tc>
        <w:tc>
          <w:tcPr>
            <w:tcW w:w="1341" w:type="dxa"/>
            <w:tcMar/>
          </w:tcPr>
          <w:p w:rsidR="707ECAC6" w:rsidP="707ECAC6" w:rsidRDefault="707ECAC6" w14:paraId="64BB55F7" w14:textId="237BEB56">
            <w:pPr>
              <w:pStyle w:val="Normal"/>
              <w:rPr>
                <w:rFonts w:eastAsia="游明朝" w:eastAsiaTheme="minorEastAsia"/>
                <w:sz w:val="24"/>
                <w:szCs w:val="24"/>
              </w:rPr>
            </w:pPr>
            <w:r w:rsidRPr="707ECAC6" w:rsidR="707ECAC6">
              <w:rPr>
                <w:rFonts w:eastAsia="游明朝" w:eastAsiaTheme="minorEastAsia"/>
                <w:sz w:val="24"/>
                <w:szCs w:val="24"/>
              </w:rPr>
              <w:t>-</w:t>
            </w:r>
          </w:p>
        </w:tc>
        <w:tc>
          <w:tcPr>
            <w:tcW w:w="1341" w:type="dxa"/>
            <w:tcMar/>
          </w:tcPr>
          <w:p w:rsidR="707ECAC6" w:rsidP="707ECAC6" w:rsidRDefault="707ECAC6" w14:paraId="01C31BAD" w14:textId="4ABAE034">
            <w:pPr>
              <w:pStyle w:val="Normal"/>
              <w:rPr>
                <w:rFonts w:eastAsia="游明朝" w:eastAsiaTheme="minorEastAsia"/>
                <w:sz w:val="24"/>
                <w:szCs w:val="24"/>
              </w:rPr>
            </w:pPr>
            <w:r w:rsidRPr="707ECAC6" w:rsidR="707ECAC6">
              <w:rPr>
                <w:rFonts w:eastAsia="游明朝" w:eastAsiaTheme="minorEastAsia"/>
                <w:sz w:val="24"/>
                <w:szCs w:val="24"/>
              </w:rPr>
              <w:t>-</w:t>
            </w:r>
          </w:p>
        </w:tc>
        <w:tc>
          <w:tcPr>
            <w:tcW w:w="1341" w:type="dxa"/>
            <w:tcMar/>
          </w:tcPr>
          <w:p w:rsidR="707ECAC6" w:rsidP="707ECAC6" w:rsidRDefault="707ECAC6" w14:paraId="2F2CCD57" w14:textId="288DE0ED">
            <w:pPr>
              <w:pStyle w:val="Normal"/>
              <w:rPr>
                <w:rFonts w:eastAsia="游明朝" w:eastAsiaTheme="minorEastAsia"/>
                <w:sz w:val="24"/>
                <w:szCs w:val="24"/>
              </w:rPr>
            </w:pPr>
            <w:r w:rsidRPr="707ECAC6" w:rsidR="707ECAC6">
              <w:rPr>
                <w:rFonts w:eastAsia="游明朝" w:eastAsiaTheme="minorEastAsia"/>
                <w:sz w:val="24"/>
                <w:szCs w:val="24"/>
              </w:rPr>
              <w:t>-</w:t>
            </w:r>
          </w:p>
        </w:tc>
      </w:tr>
      <w:tr w:rsidR="1841BB2D" w:rsidTr="154E25AF" w14:paraId="616CB820">
        <w:trPr>
          <w:trHeight w:val="300"/>
        </w:trPr>
        <w:tc>
          <w:tcPr>
            <w:tcW w:w="1530" w:type="dxa"/>
            <w:tcMar/>
          </w:tcPr>
          <w:p w:rsidR="42696EC1" w:rsidP="1841BB2D" w:rsidRDefault="42696EC1" w14:paraId="4A7B02D1" w14:textId="60F6FF0E">
            <w:pPr>
              <w:pStyle w:val="Normal"/>
              <w:rPr>
                <w:rFonts w:eastAsia="游明朝" w:eastAsiaTheme="minorEastAsia"/>
                <w:sz w:val="24"/>
                <w:szCs w:val="24"/>
              </w:rPr>
            </w:pPr>
            <w:r w:rsidRPr="1841BB2D" w:rsidR="42696EC1">
              <w:rPr>
                <w:rFonts w:eastAsia="游明朝" w:eastAsiaTheme="minorEastAsia"/>
                <w:sz w:val="24"/>
                <w:szCs w:val="24"/>
              </w:rPr>
              <w:t>Blood Donation</w:t>
            </w:r>
          </w:p>
        </w:tc>
        <w:tc>
          <w:tcPr>
            <w:tcW w:w="945" w:type="dxa"/>
            <w:tcMar/>
          </w:tcPr>
          <w:p w:rsidR="42696EC1" w:rsidP="1841BB2D" w:rsidRDefault="42696EC1" w14:paraId="5579C9C4" w14:textId="3720726C">
            <w:pPr>
              <w:pStyle w:val="Normal"/>
              <w:rPr>
                <w:rFonts w:ascii="Calibri" w:hAnsi="Calibri" w:eastAsia="Calibri" w:cs="Calibri"/>
                <w:sz w:val="24"/>
                <w:szCs w:val="24"/>
              </w:rPr>
            </w:pPr>
            <w:r w:rsidRPr="1841BB2D" w:rsidR="42696EC1">
              <w:rPr>
                <w:rFonts w:ascii="Calibri" w:hAnsi="Calibri" w:eastAsia="Calibri" w:cs="Calibri"/>
                <w:sz w:val="24"/>
                <w:szCs w:val="24"/>
              </w:rPr>
              <w:t>-</w:t>
            </w:r>
          </w:p>
        </w:tc>
        <w:tc>
          <w:tcPr>
            <w:tcW w:w="1440" w:type="dxa"/>
            <w:tcMar/>
          </w:tcPr>
          <w:p w:rsidR="42696EC1" w:rsidP="1841BB2D" w:rsidRDefault="42696EC1" w14:paraId="2029BA1C" w14:textId="38331828">
            <w:pPr>
              <w:pStyle w:val="Normal"/>
              <w:rPr>
                <w:rFonts w:ascii="Calibri" w:hAnsi="Calibri" w:eastAsia="Calibri" w:cs="Calibri"/>
                <w:sz w:val="24"/>
                <w:szCs w:val="24"/>
              </w:rPr>
            </w:pPr>
            <w:r w:rsidRPr="1841BB2D" w:rsidR="42696EC1">
              <w:rPr>
                <w:rFonts w:ascii="Calibri" w:hAnsi="Calibri" w:eastAsia="Calibri" w:cs="Calibri"/>
                <w:sz w:val="24"/>
                <w:szCs w:val="24"/>
              </w:rPr>
              <w:t>-</w:t>
            </w:r>
          </w:p>
        </w:tc>
        <w:tc>
          <w:tcPr>
            <w:tcW w:w="1194" w:type="dxa"/>
            <w:tcMar/>
          </w:tcPr>
          <w:p w:rsidR="42696EC1" w:rsidP="1841BB2D" w:rsidRDefault="42696EC1" w14:paraId="302115C2" w14:textId="0B58E076">
            <w:pPr>
              <w:pStyle w:val="Normal"/>
              <w:rPr>
                <w:rFonts w:eastAsia="游明朝" w:eastAsiaTheme="minorEastAsia"/>
                <w:sz w:val="24"/>
                <w:szCs w:val="24"/>
              </w:rPr>
            </w:pPr>
            <w:r w:rsidRPr="1841BB2D" w:rsidR="42696EC1">
              <w:rPr>
                <w:rFonts w:eastAsia="游明朝" w:eastAsiaTheme="minorEastAsia"/>
                <w:sz w:val="24"/>
                <w:szCs w:val="24"/>
              </w:rPr>
              <w:t>-</w:t>
            </w:r>
          </w:p>
        </w:tc>
        <w:tc>
          <w:tcPr>
            <w:tcW w:w="1341" w:type="dxa"/>
            <w:tcMar/>
          </w:tcPr>
          <w:p w:rsidR="707ECAC6" w:rsidP="707ECAC6" w:rsidRDefault="707ECAC6" w14:paraId="7D756CAA" w14:textId="4BDA6E63">
            <w:pPr>
              <w:pStyle w:val="Normal"/>
              <w:rPr>
                <w:rFonts w:eastAsia="游明朝" w:eastAsiaTheme="minorEastAsia"/>
                <w:sz w:val="24"/>
                <w:szCs w:val="24"/>
              </w:rPr>
            </w:pPr>
            <w:r w:rsidRPr="707ECAC6" w:rsidR="707ECAC6">
              <w:rPr>
                <w:rFonts w:eastAsia="游明朝" w:eastAsiaTheme="minorEastAsia"/>
                <w:sz w:val="24"/>
                <w:szCs w:val="24"/>
              </w:rPr>
              <w:t>-</w:t>
            </w:r>
          </w:p>
        </w:tc>
        <w:tc>
          <w:tcPr>
            <w:tcW w:w="1341" w:type="dxa"/>
            <w:tcMar/>
          </w:tcPr>
          <w:p w:rsidR="707ECAC6" w:rsidP="707ECAC6" w:rsidRDefault="707ECAC6" w14:paraId="6A019AA7" w14:textId="5B2D296D">
            <w:pPr>
              <w:pStyle w:val="Normal"/>
              <w:rPr>
                <w:rFonts w:eastAsia="游明朝" w:eastAsiaTheme="minorEastAsia"/>
                <w:sz w:val="24"/>
                <w:szCs w:val="24"/>
              </w:rPr>
            </w:pPr>
            <w:r w:rsidRPr="707ECAC6" w:rsidR="707ECAC6">
              <w:rPr>
                <w:rFonts w:eastAsia="游明朝" w:eastAsiaTheme="minorEastAsia"/>
                <w:sz w:val="24"/>
                <w:szCs w:val="24"/>
              </w:rPr>
              <w:t>-</w:t>
            </w:r>
          </w:p>
        </w:tc>
        <w:tc>
          <w:tcPr>
            <w:tcW w:w="1341" w:type="dxa"/>
            <w:tcMar/>
          </w:tcPr>
          <w:p w:rsidR="707ECAC6" w:rsidP="707ECAC6" w:rsidRDefault="707ECAC6" w14:paraId="31FA9AFB" w14:textId="43790760">
            <w:pPr>
              <w:pStyle w:val="Normal"/>
              <w:rPr>
                <w:rFonts w:eastAsia="游明朝" w:eastAsiaTheme="minorEastAsia"/>
                <w:sz w:val="24"/>
                <w:szCs w:val="24"/>
              </w:rPr>
            </w:pPr>
            <w:r w:rsidRPr="707ECAC6" w:rsidR="707ECAC6">
              <w:rPr>
                <w:rFonts w:eastAsia="游明朝" w:eastAsiaTheme="minorEastAsia"/>
                <w:sz w:val="24"/>
                <w:szCs w:val="24"/>
              </w:rPr>
              <w:t>-</w:t>
            </w:r>
          </w:p>
        </w:tc>
      </w:tr>
    </w:tbl>
    <w:p w:rsidR="19C789AC" w:rsidP="437931A4" w:rsidRDefault="19C789AC" w14:paraId="145E4B10" w14:textId="6118A61C">
      <w:pPr>
        <w:spacing w:line="257" w:lineRule="auto"/>
        <w:jc w:val="left"/>
        <w:rPr>
          <w:rFonts w:ascii="Calibri" w:hAnsi="Calibri" w:eastAsia="Calibri" w:cs="Calibri"/>
          <w:b w:val="1"/>
          <w:bCs w:val="1"/>
          <w:noProof w:val="0"/>
          <w:color w:val="000000" w:themeColor="text1" w:themeTint="FF" w:themeShade="FF"/>
          <w:sz w:val="24"/>
          <w:szCs w:val="24"/>
          <w:lang w:val="en-IN"/>
        </w:rPr>
      </w:pPr>
    </w:p>
    <w:p w:rsidR="19C789AC" w:rsidP="154E25AF" w:rsidRDefault="19C789AC" w14:paraId="20AFF3F0" w14:textId="04A19B3D">
      <w:pPr>
        <w:spacing w:line="257" w:lineRule="auto"/>
        <w:jc w:val="left"/>
        <w:rPr>
          <w:rFonts w:ascii="Calibri" w:hAnsi="Calibri" w:eastAsia="Calibri" w:cs="Calibri"/>
          <w:b w:val="1"/>
          <w:bCs w:val="1"/>
          <w:noProof w:val="0"/>
          <w:color w:val="000000" w:themeColor="text1" w:themeTint="FF" w:themeShade="FF"/>
          <w:sz w:val="24"/>
          <w:szCs w:val="24"/>
          <w:lang w:val="en-IN"/>
        </w:rPr>
      </w:pPr>
      <w:r w:rsidRPr="154E25AF" w:rsidR="7E504E81">
        <w:rPr>
          <w:rFonts w:ascii="Calibri" w:hAnsi="Calibri" w:eastAsia="Calibri" w:cs="Calibri"/>
          <w:b w:val="1"/>
          <w:bCs w:val="1"/>
          <w:noProof w:val="0"/>
          <w:color w:val="000000" w:themeColor="text1" w:themeTint="FF" w:themeShade="FF"/>
          <w:sz w:val="24"/>
          <w:szCs w:val="24"/>
          <w:lang w:val="en-IN"/>
        </w:rPr>
        <w:t>Tentative total budget = Rs 8</w:t>
      </w:r>
      <w:r w:rsidRPr="154E25AF" w:rsidR="1E03DB67">
        <w:rPr>
          <w:rFonts w:ascii="Calibri" w:hAnsi="Calibri" w:eastAsia="Calibri" w:cs="Calibri"/>
          <w:b w:val="1"/>
          <w:bCs w:val="1"/>
          <w:noProof w:val="0"/>
          <w:color w:val="000000" w:themeColor="text1" w:themeTint="FF" w:themeShade="FF"/>
          <w:sz w:val="24"/>
          <w:szCs w:val="24"/>
          <w:lang w:val="en-IN"/>
        </w:rPr>
        <w:t>4,62</w:t>
      </w:r>
      <w:r w:rsidRPr="154E25AF" w:rsidR="7E504E81">
        <w:rPr>
          <w:rFonts w:ascii="Calibri" w:hAnsi="Calibri" w:eastAsia="Calibri" w:cs="Calibri"/>
          <w:b w:val="1"/>
          <w:bCs w:val="1"/>
          <w:noProof w:val="0"/>
          <w:color w:val="000000" w:themeColor="text1" w:themeTint="FF" w:themeShade="FF"/>
          <w:sz w:val="24"/>
          <w:szCs w:val="24"/>
          <w:lang w:val="en-IN"/>
        </w:rPr>
        <w:t>0/-</w:t>
      </w:r>
    </w:p>
    <w:p w:rsidR="19C789AC" w:rsidP="437931A4" w:rsidRDefault="19C789AC" w14:paraId="61EA81E9" w14:textId="0B329DF6">
      <w:pPr>
        <w:pStyle w:val="Normal"/>
        <w:jc w:val="center"/>
        <w:rPr>
          <w:rFonts w:ascii="Calibri" w:hAnsi="Calibri" w:eastAsia="Calibri" w:cs="Calibri"/>
          <w:b w:val="1"/>
          <w:bCs w:val="1"/>
          <w:sz w:val="36"/>
          <w:szCs w:val="36"/>
        </w:rPr>
      </w:pPr>
    </w:p>
    <w:p w:rsidR="19C789AC" w:rsidP="19C789AC" w:rsidRDefault="19C789AC" w14:paraId="751A62B2" w14:textId="554A2000">
      <w:pPr>
        <w:rPr>
          <w:b/>
          <w:bCs/>
          <w:sz w:val="28"/>
          <w:szCs w:val="28"/>
        </w:rPr>
      </w:pPr>
      <w:r w:rsidRPr="19C789AC">
        <w:rPr>
          <w:b/>
          <w:bCs/>
          <w:sz w:val="28"/>
          <w:szCs w:val="28"/>
        </w:rPr>
        <w:t xml:space="preserve"> </w:t>
      </w:r>
    </w:p>
    <w:p w:rsidR="19C789AC" w:rsidP="19C789AC" w:rsidRDefault="19C789AC" w14:paraId="12981EC9" w14:textId="75C874D6">
      <w:pPr>
        <w:rPr>
          <w:sz w:val="24"/>
          <w:szCs w:val="24"/>
        </w:rPr>
      </w:pPr>
    </w:p>
    <w:p w:rsidR="19C789AC" w:rsidP="19C789AC" w:rsidRDefault="19C789AC" w14:paraId="47529BB8" w14:textId="2F8FD808">
      <w:pPr>
        <w:rPr>
          <w:b/>
          <w:bCs/>
          <w:sz w:val="28"/>
          <w:szCs w:val="28"/>
        </w:rPr>
      </w:pPr>
    </w:p>
    <w:p w:rsidR="19C789AC" w:rsidP="19C789AC" w:rsidRDefault="19C789AC" w14:paraId="7CE2AA09" w14:textId="6A2F8AD4">
      <w:pPr>
        <w:rPr>
          <w:b/>
          <w:bCs/>
          <w:sz w:val="28"/>
          <w:szCs w:val="28"/>
        </w:rPr>
      </w:pPr>
      <w:r w:rsidRPr="19C789AC">
        <w:rPr>
          <w:sz w:val="24"/>
          <w:szCs w:val="24"/>
        </w:rPr>
        <w:t xml:space="preserve">      </w:t>
      </w:r>
    </w:p>
    <w:p w:rsidR="19C789AC" w:rsidP="19C789AC" w:rsidRDefault="19C789AC" w14:paraId="1750AD8A" w14:textId="017E8953">
      <w:pPr>
        <w:rPr>
          <w:b/>
          <w:bCs/>
          <w:sz w:val="28"/>
          <w:szCs w:val="28"/>
        </w:rPr>
      </w:pPr>
      <w:r w:rsidRPr="19C789AC">
        <w:rPr>
          <w:sz w:val="24"/>
          <w:szCs w:val="24"/>
        </w:rPr>
        <w:t xml:space="preserve">         </w:t>
      </w:r>
      <w:r w:rsidRPr="19C789AC">
        <w:rPr>
          <w:b/>
          <w:bCs/>
          <w:sz w:val="28"/>
          <w:szCs w:val="28"/>
        </w:rPr>
        <w:t xml:space="preserve">   </w:t>
      </w:r>
    </w:p>
    <w:p w:rsidR="19C789AC" w:rsidP="19C789AC" w:rsidRDefault="19C789AC" w14:paraId="65799158" w14:textId="2827F2B0">
      <w:pPr>
        <w:rPr>
          <w:b/>
          <w:bCs/>
          <w:sz w:val="28"/>
          <w:szCs w:val="28"/>
        </w:rPr>
      </w:pPr>
    </w:p>
    <w:p w:rsidRPr="001F5474" w:rsidR="006B6FE6" w:rsidP="4BD9D988" w:rsidRDefault="006B6FE6" w14:paraId="06064897" w14:textId="7F85DC7B">
      <w:pPr>
        <w:rPr>
          <w:b/>
          <w:bCs/>
          <w:sz w:val="28"/>
          <w:szCs w:val="28"/>
        </w:rPr>
      </w:pPr>
    </w:p>
    <w:sectPr w:rsidRPr="001F5474" w:rsidR="006B6FE6" w:rsidSect="00E33537">
      <w:footerReference w:type="default" r:id="rId12"/>
      <w:footerReference w:type="first" r:id="rId13"/>
      <w:pgSz w:w="11906" w:h="16838" w:orient="portrait"/>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docGrid w:linePitch="360"/>
      <w:headerReference w:type="default" r:id="R1c410e74a5364db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E7076" w:rsidP="00C9084E" w:rsidRDefault="002E7076" w14:paraId="0C6FC2DB" w14:textId="77777777">
      <w:pPr>
        <w:spacing w:after="0" w:line="240" w:lineRule="auto"/>
      </w:pPr>
      <w:r>
        <w:separator/>
      </w:r>
    </w:p>
  </w:endnote>
  <w:endnote w:type="continuationSeparator" w:id="0">
    <w:p w:rsidR="002E7076" w:rsidP="00C9084E" w:rsidRDefault="002E7076" w14:paraId="3ED37602" w14:textId="77777777">
      <w:pPr>
        <w:spacing w:after="0" w:line="240" w:lineRule="auto"/>
      </w:pPr>
      <w:r>
        <w:continuationSeparator/>
      </w:r>
    </w:p>
  </w:endnote>
  <w:endnote w:type="continuationNotice" w:id="1">
    <w:p w:rsidR="002E7076" w:rsidRDefault="002E7076" w14:paraId="5C03FF4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3537" w:rsidRDefault="00E33537" w14:paraId="3C9CA45F" w14:textId="235D9622">
    <w:pPr>
      <w:jc w:val="right"/>
    </w:pPr>
    <w:r>
      <w:t>Autumn 2023</w:t>
    </w:r>
    <w:r w:rsidR="00C9084E">
      <w:ptab w:alignment="center" w:relativeTo="margin" w:leader="none"/>
    </w:r>
    <w:r w:rsidR="00C9084E">
      <w:ptab w:alignment="right" w:relativeTo="margin" w:leader="none"/>
    </w:r>
    <w:sdt>
      <w:sdtPr>
        <w:id w:val="-722980439"/>
        <w:docPartObj>
          <w:docPartGallery w:val="Page Numbers (Bottom of Page)"/>
        </w:docPartObj>
      </w:sdtPr>
      <w:sdtContent>
        <w:sdt>
          <w:sdtPr>
            <w:id w:val="67554219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C9084E" w:rsidRDefault="00C9084E" w14:paraId="5531D9CE" w14:textId="7379F0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3537" w:rsidRDefault="00C9084E" w14:paraId="3721022B" w14:textId="312D5D2D">
    <w:pPr>
      <w:jc w:val="right"/>
    </w:pPr>
    <w:r>
      <w:t xml:space="preserve">Autumn </w:t>
    </w:r>
    <w:r w:rsidRPr="00C9084E">
      <w:rPr>
        <w:b/>
        <w:bCs/>
      </w:rPr>
      <w:t>2023</w:t>
    </w:r>
    <w:r>
      <w:ptab w:alignment="center" w:relativeTo="margin" w:leader="none"/>
    </w:r>
    <w:r>
      <w:ptab w:alignment="right" w:relativeTo="margin" w:leader="none"/>
    </w:r>
    <w:sdt>
      <w:sdtPr>
        <w:id w:val="2136058204"/>
        <w:docPartObj>
          <w:docPartGallery w:val="Page Numbers (Bottom of Page)"/>
        </w:docPartObj>
      </w:sdtPr>
      <w:sdtContent>
        <w:sdt>
          <w:sdtPr>
            <w:id w:val="-1769616900"/>
            <w:docPartObj>
              <w:docPartGallery w:val="Page Numbers (Top of Page)"/>
              <w:docPartUnique/>
            </w:docPartObj>
          </w:sdtPr>
          <w:sdtContent>
            <w:r w:rsidR="00E33537">
              <w:t xml:space="preserve">Page </w:t>
            </w:r>
            <w:r w:rsidR="00E33537">
              <w:rPr>
                <w:b/>
                <w:bCs/>
                <w:sz w:val="24"/>
                <w:szCs w:val="24"/>
              </w:rPr>
              <w:fldChar w:fldCharType="begin"/>
            </w:r>
            <w:r w:rsidR="00E33537">
              <w:rPr>
                <w:b/>
                <w:bCs/>
              </w:rPr>
              <w:instrText xml:space="preserve"> PAGE </w:instrText>
            </w:r>
            <w:r w:rsidR="00E33537">
              <w:rPr>
                <w:b/>
                <w:bCs/>
                <w:sz w:val="24"/>
                <w:szCs w:val="24"/>
              </w:rPr>
              <w:fldChar w:fldCharType="separate"/>
            </w:r>
            <w:r w:rsidR="00E33537">
              <w:rPr>
                <w:b/>
                <w:bCs/>
                <w:noProof/>
              </w:rPr>
              <w:t>2</w:t>
            </w:r>
            <w:r w:rsidR="00E33537">
              <w:rPr>
                <w:b/>
                <w:bCs/>
                <w:sz w:val="24"/>
                <w:szCs w:val="24"/>
              </w:rPr>
              <w:fldChar w:fldCharType="end"/>
            </w:r>
            <w:r w:rsidR="00E33537">
              <w:t xml:space="preserve"> of </w:t>
            </w:r>
            <w:r w:rsidR="00E33537">
              <w:rPr>
                <w:b/>
                <w:bCs/>
                <w:sz w:val="24"/>
                <w:szCs w:val="24"/>
              </w:rPr>
              <w:fldChar w:fldCharType="begin"/>
            </w:r>
            <w:r w:rsidR="00E33537">
              <w:rPr>
                <w:b/>
                <w:bCs/>
              </w:rPr>
              <w:instrText xml:space="preserve"> NUMPAGES  </w:instrText>
            </w:r>
            <w:r w:rsidR="00E33537">
              <w:rPr>
                <w:b/>
                <w:bCs/>
                <w:sz w:val="24"/>
                <w:szCs w:val="24"/>
              </w:rPr>
              <w:fldChar w:fldCharType="separate"/>
            </w:r>
            <w:r w:rsidR="00E33537">
              <w:rPr>
                <w:b/>
                <w:bCs/>
                <w:noProof/>
              </w:rPr>
              <w:t>2</w:t>
            </w:r>
            <w:r w:rsidR="00E33537">
              <w:rPr>
                <w:b/>
                <w:bCs/>
                <w:sz w:val="24"/>
                <w:szCs w:val="24"/>
              </w:rPr>
              <w:fldChar w:fldCharType="end"/>
            </w:r>
          </w:sdtContent>
        </w:sdt>
      </w:sdtContent>
    </w:sdt>
  </w:p>
  <w:p w:rsidR="00C9084E" w:rsidRDefault="00C9084E" w14:paraId="3ED778F0" w14:textId="24872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E7076" w:rsidP="00C9084E" w:rsidRDefault="002E7076" w14:paraId="21CE1134" w14:textId="77777777">
      <w:pPr>
        <w:spacing w:after="0" w:line="240" w:lineRule="auto"/>
      </w:pPr>
      <w:r>
        <w:separator/>
      </w:r>
    </w:p>
  </w:footnote>
  <w:footnote w:type="continuationSeparator" w:id="0">
    <w:p w:rsidR="002E7076" w:rsidP="00C9084E" w:rsidRDefault="002E7076" w14:paraId="5B116A5E" w14:textId="77777777">
      <w:pPr>
        <w:spacing w:after="0" w:line="240" w:lineRule="auto"/>
      </w:pPr>
      <w:r>
        <w:continuationSeparator/>
      </w:r>
    </w:p>
  </w:footnote>
  <w:footnote w:type="continuationNotice" w:id="1">
    <w:p w:rsidR="002E7076" w:rsidRDefault="002E7076" w14:paraId="6774B0C9"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FC72524" w:rsidTr="5FC72524" w14:paraId="7513795E">
      <w:trPr>
        <w:trHeight w:val="300"/>
      </w:trPr>
      <w:tc>
        <w:tcPr>
          <w:tcW w:w="3005" w:type="dxa"/>
          <w:tcMar/>
        </w:tcPr>
        <w:p w:rsidR="5FC72524" w:rsidP="5FC72524" w:rsidRDefault="5FC72524" w14:paraId="120F9E3F" w14:textId="65C55F05">
          <w:pPr>
            <w:pStyle w:val="Header"/>
            <w:bidi w:val="0"/>
            <w:ind w:left="-115"/>
            <w:jc w:val="left"/>
          </w:pPr>
        </w:p>
      </w:tc>
      <w:tc>
        <w:tcPr>
          <w:tcW w:w="3005" w:type="dxa"/>
          <w:tcMar/>
        </w:tcPr>
        <w:p w:rsidR="5FC72524" w:rsidP="5FC72524" w:rsidRDefault="5FC72524" w14:paraId="32E5C09C" w14:textId="515B36F3">
          <w:pPr>
            <w:pStyle w:val="Header"/>
            <w:bidi w:val="0"/>
            <w:jc w:val="center"/>
          </w:pPr>
        </w:p>
      </w:tc>
      <w:tc>
        <w:tcPr>
          <w:tcW w:w="3005" w:type="dxa"/>
          <w:tcMar/>
        </w:tcPr>
        <w:p w:rsidR="5FC72524" w:rsidP="5FC72524" w:rsidRDefault="5FC72524" w14:paraId="7F086C08" w14:textId="2DE3C0F2">
          <w:pPr>
            <w:pStyle w:val="Header"/>
            <w:bidi w:val="0"/>
            <w:ind w:right="-115"/>
            <w:jc w:val="right"/>
          </w:pPr>
        </w:p>
      </w:tc>
    </w:tr>
  </w:tbl>
  <w:p w:rsidR="5FC72524" w:rsidP="5FC72524" w:rsidRDefault="5FC72524" w14:paraId="6C7E6372" w14:textId="2C76207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4127c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f5f08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4f53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73E4F9"/>
    <w:multiLevelType w:val="hybridMultilevel"/>
    <w:tmpl w:val="FFFFFFFF"/>
    <w:lvl w:ilvl="0" w:tplc="B89CAF42">
      <w:start w:val="1"/>
      <w:numFmt w:val="bullet"/>
      <w:lvlText w:val=""/>
      <w:lvlJc w:val="left"/>
      <w:pPr>
        <w:ind w:left="720" w:hanging="360"/>
      </w:pPr>
      <w:rPr>
        <w:rFonts w:hint="default" w:ascii="Symbol" w:hAnsi="Symbol"/>
      </w:rPr>
    </w:lvl>
    <w:lvl w:ilvl="1" w:tplc="21307886">
      <w:start w:val="1"/>
      <w:numFmt w:val="bullet"/>
      <w:lvlText w:val="o"/>
      <w:lvlJc w:val="left"/>
      <w:pPr>
        <w:ind w:left="1440" w:hanging="360"/>
      </w:pPr>
      <w:rPr>
        <w:rFonts w:hint="default" w:ascii="Courier New" w:hAnsi="Courier New"/>
      </w:rPr>
    </w:lvl>
    <w:lvl w:ilvl="2" w:tplc="3C9A58E2">
      <w:start w:val="1"/>
      <w:numFmt w:val="bullet"/>
      <w:lvlText w:val=""/>
      <w:lvlJc w:val="left"/>
      <w:pPr>
        <w:ind w:left="2160" w:hanging="360"/>
      </w:pPr>
      <w:rPr>
        <w:rFonts w:hint="default" w:ascii="Wingdings" w:hAnsi="Wingdings"/>
      </w:rPr>
    </w:lvl>
    <w:lvl w:ilvl="3" w:tplc="4CBC1CCC">
      <w:start w:val="1"/>
      <w:numFmt w:val="bullet"/>
      <w:lvlText w:val=""/>
      <w:lvlJc w:val="left"/>
      <w:pPr>
        <w:ind w:left="2880" w:hanging="360"/>
      </w:pPr>
      <w:rPr>
        <w:rFonts w:hint="default" w:ascii="Symbol" w:hAnsi="Symbol"/>
      </w:rPr>
    </w:lvl>
    <w:lvl w:ilvl="4" w:tplc="17521C1E">
      <w:start w:val="1"/>
      <w:numFmt w:val="bullet"/>
      <w:lvlText w:val="o"/>
      <w:lvlJc w:val="left"/>
      <w:pPr>
        <w:ind w:left="3600" w:hanging="360"/>
      </w:pPr>
      <w:rPr>
        <w:rFonts w:hint="default" w:ascii="Courier New" w:hAnsi="Courier New"/>
      </w:rPr>
    </w:lvl>
    <w:lvl w:ilvl="5" w:tplc="091613E6">
      <w:start w:val="1"/>
      <w:numFmt w:val="bullet"/>
      <w:lvlText w:val=""/>
      <w:lvlJc w:val="left"/>
      <w:pPr>
        <w:ind w:left="4320" w:hanging="360"/>
      </w:pPr>
      <w:rPr>
        <w:rFonts w:hint="default" w:ascii="Wingdings" w:hAnsi="Wingdings"/>
      </w:rPr>
    </w:lvl>
    <w:lvl w:ilvl="6" w:tplc="BF16206C">
      <w:start w:val="1"/>
      <w:numFmt w:val="bullet"/>
      <w:lvlText w:val=""/>
      <w:lvlJc w:val="left"/>
      <w:pPr>
        <w:ind w:left="5040" w:hanging="360"/>
      </w:pPr>
      <w:rPr>
        <w:rFonts w:hint="default" w:ascii="Symbol" w:hAnsi="Symbol"/>
      </w:rPr>
    </w:lvl>
    <w:lvl w:ilvl="7" w:tplc="4A32E178">
      <w:start w:val="1"/>
      <w:numFmt w:val="bullet"/>
      <w:lvlText w:val="o"/>
      <w:lvlJc w:val="left"/>
      <w:pPr>
        <w:ind w:left="5760" w:hanging="360"/>
      </w:pPr>
      <w:rPr>
        <w:rFonts w:hint="default" w:ascii="Courier New" w:hAnsi="Courier New"/>
      </w:rPr>
    </w:lvl>
    <w:lvl w:ilvl="8" w:tplc="4E768036">
      <w:start w:val="1"/>
      <w:numFmt w:val="bullet"/>
      <w:lvlText w:val=""/>
      <w:lvlJc w:val="left"/>
      <w:pPr>
        <w:ind w:left="6480" w:hanging="360"/>
      </w:pPr>
      <w:rPr>
        <w:rFonts w:hint="default" w:ascii="Wingdings" w:hAnsi="Wingdings"/>
      </w:rPr>
    </w:lvl>
  </w:abstractNum>
  <w:abstractNum w:abstractNumId="1" w15:restartNumberingAfterBreak="0">
    <w:nsid w:val="0645C53A"/>
    <w:multiLevelType w:val="hybridMultilevel"/>
    <w:tmpl w:val="FFFFFFFF"/>
    <w:lvl w:ilvl="0" w:tplc="C4160F34">
      <w:start w:val="1"/>
      <w:numFmt w:val="bullet"/>
      <w:lvlText w:val=""/>
      <w:lvlJc w:val="left"/>
      <w:pPr>
        <w:ind w:left="720" w:hanging="360"/>
      </w:pPr>
      <w:rPr>
        <w:rFonts w:hint="default" w:ascii="Symbol" w:hAnsi="Symbol"/>
      </w:rPr>
    </w:lvl>
    <w:lvl w:ilvl="1" w:tplc="9F0AADCE">
      <w:start w:val="1"/>
      <w:numFmt w:val="bullet"/>
      <w:lvlText w:val="o"/>
      <w:lvlJc w:val="left"/>
      <w:pPr>
        <w:ind w:left="1440" w:hanging="360"/>
      </w:pPr>
      <w:rPr>
        <w:rFonts w:hint="default" w:ascii="Courier New" w:hAnsi="Courier New"/>
      </w:rPr>
    </w:lvl>
    <w:lvl w:ilvl="2" w:tplc="6598E6B2">
      <w:start w:val="1"/>
      <w:numFmt w:val="bullet"/>
      <w:lvlText w:val=""/>
      <w:lvlJc w:val="left"/>
      <w:pPr>
        <w:ind w:left="2160" w:hanging="360"/>
      </w:pPr>
      <w:rPr>
        <w:rFonts w:hint="default" w:ascii="Wingdings" w:hAnsi="Wingdings"/>
      </w:rPr>
    </w:lvl>
    <w:lvl w:ilvl="3" w:tplc="C718712A">
      <w:start w:val="1"/>
      <w:numFmt w:val="bullet"/>
      <w:lvlText w:val=""/>
      <w:lvlJc w:val="left"/>
      <w:pPr>
        <w:ind w:left="2880" w:hanging="360"/>
      </w:pPr>
      <w:rPr>
        <w:rFonts w:hint="default" w:ascii="Symbol" w:hAnsi="Symbol"/>
      </w:rPr>
    </w:lvl>
    <w:lvl w:ilvl="4" w:tplc="F0245428">
      <w:start w:val="1"/>
      <w:numFmt w:val="bullet"/>
      <w:lvlText w:val="o"/>
      <w:lvlJc w:val="left"/>
      <w:pPr>
        <w:ind w:left="3600" w:hanging="360"/>
      </w:pPr>
      <w:rPr>
        <w:rFonts w:hint="default" w:ascii="Courier New" w:hAnsi="Courier New"/>
      </w:rPr>
    </w:lvl>
    <w:lvl w:ilvl="5" w:tplc="E696AE18">
      <w:start w:val="1"/>
      <w:numFmt w:val="bullet"/>
      <w:lvlText w:val=""/>
      <w:lvlJc w:val="left"/>
      <w:pPr>
        <w:ind w:left="4320" w:hanging="360"/>
      </w:pPr>
      <w:rPr>
        <w:rFonts w:hint="default" w:ascii="Wingdings" w:hAnsi="Wingdings"/>
      </w:rPr>
    </w:lvl>
    <w:lvl w:ilvl="6" w:tplc="5560DB70">
      <w:start w:val="1"/>
      <w:numFmt w:val="bullet"/>
      <w:lvlText w:val=""/>
      <w:lvlJc w:val="left"/>
      <w:pPr>
        <w:ind w:left="5040" w:hanging="360"/>
      </w:pPr>
      <w:rPr>
        <w:rFonts w:hint="default" w:ascii="Symbol" w:hAnsi="Symbol"/>
      </w:rPr>
    </w:lvl>
    <w:lvl w:ilvl="7" w:tplc="0EE00716">
      <w:start w:val="1"/>
      <w:numFmt w:val="bullet"/>
      <w:lvlText w:val="o"/>
      <w:lvlJc w:val="left"/>
      <w:pPr>
        <w:ind w:left="5760" w:hanging="360"/>
      </w:pPr>
      <w:rPr>
        <w:rFonts w:hint="default" w:ascii="Courier New" w:hAnsi="Courier New"/>
      </w:rPr>
    </w:lvl>
    <w:lvl w:ilvl="8" w:tplc="4AF63460">
      <w:start w:val="1"/>
      <w:numFmt w:val="bullet"/>
      <w:lvlText w:val=""/>
      <w:lvlJc w:val="left"/>
      <w:pPr>
        <w:ind w:left="6480" w:hanging="360"/>
      </w:pPr>
      <w:rPr>
        <w:rFonts w:hint="default" w:ascii="Wingdings" w:hAnsi="Wingdings"/>
      </w:rPr>
    </w:lvl>
  </w:abstractNum>
  <w:abstractNum w:abstractNumId="2" w15:restartNumberingAfterBreak="0">
    <w:nsid w:val="1C52D3C5"/>
    <w:multiLevelType w:val="hybridMultilevel"/>
    <w:tmpl w:val="9208AC8A"/>
    <w:lvl w:ilvl="0" w:tplc="95A08590">
      <w:start w:val="1"/>
      <w:numFmt w:val="bullet"/>
      <w:lvlText w:val=""/>
      <w:lvlJc w:val="left"/>
      <w:pPr>
        <w:ind w:left="720" w:hanging="360"/>
      </w:pPr>
      <w:rPr>
        <w:rFonts w:hint="default" w:ascii="Symbol" w:hAnsi="Symbol"/>
      </w:rPr>
    </w:lvl>
    <w:lvl w:ilvl="1" w:tplc="70746F26">
      <w:start w:val="1"/>
      <w:numFmt w:val="bullet"/>
      <w:lvlText w:val="o"/>
      <w:lvlJc w:val="left"/>
      <w:pPr>
        <w:ind w:left="1440" w:hanging="360"/>
      </w:pPr>
      <w:rPr>
        <w:rFonts w:hint="default" w:ascii="Courier New" w:hAnsi="Courier New"/>
      </w:rPr>
    </w:lvl>
    <w:lvl w:ilvl="2" w:tplc="93663F90">
      <w:start w:val="1"/>
      <w:numFmt w:val="bullet"/>
      <w:lvlText w:val=""/>
      <w:lvlJc w:val="left"/>
      <w:pPr>
        <w:ind w:left="2160" w:hanging="360"/>
      </w:pPr>
      <w:rPr>
        <w:rFonts w:hint="default" w:ascii="Wingdings" w:hAnsi="Wingdings"/>
      </w:rPr>
    </w:lvl>
    <w:lvl w:ilvl="3" w:tplc="F0BC09EC">
      <w:start w:val="1"/>
      <w:numFmt w:val="bullet"/>
      <w:lvlText w:val=""/>
      <w:lvlJc w:val="left"/>
      <w:pPr>
        <w:ind w:left="2880" w:hanging="360"/>
      </w:pPr>
      <w:rPr>
        <w:rFonts w:hint="default" w:ascii="Symbol" w:hAnsi="Symbol"/>
      </w:rPr>
    </w:lvl>
    <w:lvl w:ilvl="4" w:tplc="F752A834">
      <w:start w:val="1"/>
      <w:numFmt w:val="bullet"/>
      <w:lvlText w:val="o"/>
      <w:lvlJc w:val="left"/>
      <w:pPr>
        <w:ind w:left="3600" w:hanging="360"/>
      </w:pPr>
      <w:rPr>
        <w:rFonts w:hint="default" w:ascii="Courier New" w:hAnsi="Courier New"/>
      </w:rPr>
    </w:lvl>
    <w:lvl w:ilvl="5" w:tplc="6E42500E">
      <w:start w:val="1"/>
      <w:numFmt w:val="bullet"/>
      <w:lvlText w:val=""/>
      <w:lvlJc w:val="left"/>
      <w:pPr>
        <w:ind w:left="4320" w:hanging="360"/>
      </w:pPr>
      <w:rPr>
        <w:rFonts w:hint="default" w:ascii="Wingdings" w:hAnsi="Wingdings"/>
      </w:rPr>
    </w:lvl>
    <w:lvl w:ilvl="6" w:tplc="77EACF46">
      <w:start w:val="1"/>
      <w:numFmt w:val="bullet"/>
      <w:lvlText w:val=""/>
      <w:lvlJc w:val="left"/>
      <w:pPr>
        <w:ind w:left="5040" w:hanging="360"/>
      </w:pPr>
      <w:rPr>
        <w:rFonts w:hint="default" w:ascii="Symbol" w:hAnsi="Symbol"/>
      </w:rPr>
    </w:lvl>
    <w:lvl w:ilvl="7" w:tplc="4E3CB032">
      <w:start w:val="1"/>
      <w:numFmt w:val="bullet"/>
      <w:lvlText w:val="o"/>
      <w:lvlJc w:val="left"/>
      <w:pPr>
        <w:ind w:left="5760" w:hanging="360"/>
      </w:pPr>
      <w:rPr>
        <w:rFonts w:hint="default" w:ascii="Courier New" w:hAnsi="Courier New"/>
      </w:rPr>
    </w:lvl>
    <w:lvl w:ilvl="8" w:tplc="E87EEFA2">
      <w:start w:val="1"/>
      <w:numFmt w:val="bullet"/>
      <w:lvlText w:val=""/>
      <w:lvlJc w:val="left"/>
      <w:pPr>
        <w:ind w:left="6480" w:hanging="360"/>
      </w:pPr>
      <w:rPr>
        <w:rFonts w:hint="default" w:ascii="Wingdings" w:hAnsi="Wingdings"/>
      </w:rPr>
    </w:lvl>
  </w:abstractNum>
  <w:abstractNum w:abstractNumId="3" w15:restartNumberingAfterBreak="0">
    <w:nsid w:val="31FF1CC8"/>
    <w:multiLevelType w:val="hybridMultilevel"/>
    <w:tmpl w:val="FFFFFFFF"/>
    <w:lvl w:ilvl="0" w:tplc="58AE6FE8">
      <w:start w:val="1"/>
      <w:numFmt w:val="bullet"/>
      <w:lvlText w:val=""/>
      <w:lvlJc w:val="left"/>
      <w:pPr>
        <w:ind w:left="720" w:hanging="360"/>
      </w:pPr>
      <w:rPr>
        <w:rFonts w:hint="default" w:ascii="Symbol" w:hAnsi="Symbol"/>
      </w:rPr>
    </w:lvl>
    <w:lvl w:ilvl="1" w:tplc="77C2B928">
      <w:start w:val="1"/>
      <w:numFmt w:val="bullet"/>
      <w:lvlText w:val="o"/>
      <w:lvlJc w:val="left"/>
      <w:pPr>
        <w:ind w:left="1440" w:hanging="360"/>
      </w:pPr>
      <w:rPr>
        <w:rFonts w:hint="default" w:ascii="Courier New" w:hAnsi="Courier New"/>
      </w:rPr>
    </w:lvl>
    <w:lvl w:ilvl="2" w:tplc="E50EF9D0">
      <w:start w:val="1"/>
      <w:numFmt w:val="bullet"/>
      <w:lvlText w:val=""/>
      <w:lvlJc w:val="left"/>
      <w:pPr>
        <w:ind w:left="2160" w:hanging="360"/>
      </w:pPr>
      <w:rPr>
        <w:rFonts w:hint="default" w:ascii="Wingdings" w:hAnsi="Wingdings"/>
      </w:rPr>
    </w:lvl>
    <w:lvl w:ilvl="3" w:tplc="3E72ECFC">
      <w:start w:val="1"/>
      <w:numFmt w:val="bullet"/>
      <w:lvlText w:val=""/>
      <w:lvlJc w:val="left"/>
      <w:pPr>
        <w:ind w:left="2880" w:hanging="360"/>
      </w:pPr>
      <w:rPr>
        <w:rFonts w:hint="default" w:ascii="Symbol" w:hAnsi="Symbol"/>
      </w:rPr>
    </w:lvl>
    <w:lvl w:ilvl="4" w:tplc="1F02F72A">
      <w:start w:val="1"/>
      <w:numFmt w:val="bullet"/>
      <w:lvlText w:val="o"/>
      <w:lvlJc w:val="left"/>
      <w:pPr>
        <w:ind w:left="3600" w:hanging="360"/>
      </w:pPr>
      <w:rPr>
        <w:rFonts w:hint="default" w:ascii="Courier New" w:hAnsi="Courier New"/>
      </w:rPr>
    </w:lvl>
    <w:lvl w:ilvl="5" w:tplc="A45CE8E4">
      <w:start w:val="1"/>
      <w:numFmt w:val="bullet"/>
      <w:lvlText w:val=""/>
      <w:lvlJc w:val="left"/>
      <w:pPr>
        <w:ind w:left="4320" w:hanging="360"/>
      </w:pPr>
      <w:rPr>
        <w:rFonts w:hint="default" w:ascii="Wingdings" w:hAnsi="Wingdings"/>
      </w:rPr>
    </w:lvl>
    <w:lvl w:ilvl="6" w:tplc="11E83E70">
      <w:start w:val="1"/>
      <w:numFmt w:val="bullet"/>
      <w:lvlText w:val=""/>
      <w:lvlJc w:val="left"/>
      <w:pPr>
        <w:ind w:left="5040" w:hanging="360"/>
      </w:pPr>
      <w:rPr>
        <w:rFonts w:hint="default" w:ascii="Symbol" w:hAnsi="Symbol"/>
      </w:rPr>
    </w:lvl>
    <w:lvl w:ilvl="7" w:tplc="ACBC1BEE">
      <w:start w:val="1"/>
      <w:numFmt w:val="bullet"/>
      <w:lvlText w:val="o"/>
      <w:lvlJc w:val="left"/>
      <w:pPr>
        <w:ind w:left="5760" w:hanging="360"/>
      </w:pPr>
      <w:rPr>
        <w:rFonts w:hint="default" w:ascii="Courier New" w:hAnsi="Courier New"/>
      </w:rPr>
    </w:lvl>
    <w:lvl w:ilvl="8" w:tplc="C99C0266">
      <w:start w:val="1"/>
      <w:numFmt w:val="bullet"/>
      <w:lvlText w:val=""/>
      <w:lvlJc w:val="left"/>
      <w:pPr>
        <w:ind w:left="6480" w:hanging="360"/>
      </w:pPr>
      <w:rPr>
        <w:rFonts w:hint="default" w:ascii="Wingdings" w:hAnsi="Wingdings"/>
      </w:rPr>
    </w:lvl>
  </w:abstractNum>
  <w:abstractNum w:abstractNumId="4" w15:restartNumberingAfterBreak="0">
    <w:nsid w:val="3400A025"/>
    <w:multiLevelType w:val="hybridMultilevel"/>
    <w:tmpl w:val="411AD4BC"/>
    <w:lvl w:ilvl="0" w:tplc="B3683B8C">
      <w:start w:val="1"/>
      <w:numFmt w:val="decimal"/>
      <w:lvlText w:val="%1."/>
      <w:lvlJc w:val="left"/>
      <w:pPr>
        <w:ind w:left="720" w:hanging="360"/>
      </w:pPr>
    </w:lvl>
    <w:lvl w:ilvl="1" w:tplc="F6129E34">
      <w:start w:val="1"/>
      <w:numFmt w:val="lowerLetter"/>
      <w:lvlText w:val="%2."/>
      <w:lvlJc w:val="left"/>
      <w:pPr>
        <w:ind w:left="1440" w:hanging="360"/>
      </w:pPr>
    </w:lvl>
    <w:lvl w:ilvl="2" w:tplc="D7F6A0DA">
      <w:start w:val="1"/>
      <w:numFmt w:val="lowerRoman"/>
      <w:lvlText w:val="%3."/>
      <w:lvlJc w:val="right"/>
      <w:pPr>
        <w:ind w:left="2160" w:hanging="180"/>
      </w:pPr>
    </w:lvl>
    <w:lvl w:ilvl="3" w:tplc="32F8A304">
      <w:start w:val="1"/>
      <w:numFmt w:val="decimal"/>
      <w:lvlText w:val="%4."/>
      <w:lvlJc w:val="left"/>
      <w:pPr>
        <w:ind w:left="2880" w:hanging="360"/>
      </w:pPr>
    </w:lvl>
    <w:lvl w:ilvl="4" w:tplc="60CA92C8">
      <w:start w:val="1"/>
      <w:numFmt w:val="lowerLetter"/>
      <w:lvlText w:val="%5."/>
      <w:lvlJc w:val="left"/>
      <w:pPr>
        <w:ind w:left="3600" w:hanging="360"/>
      </w:pPr>
    </w:lvl>
    <w:lvl w:ilvl="5" w:tplc="7BBA08AE">
      <w:start w:val="1"/>
      <w:numFmt w:val="lowerRoman"/>
      <w:lvlText w:val="%6."/>
      <w:lvlJc w:val="right"/>
      <w:pPr>
        <w:ind w:left="4320" w:hanging="180"/>
      </w:pPr>
    </w:lvl>
    <w:lvl w:ilvl="6" w:tplc="4C4083A2">
      <w:start w:val="1"/>
      <w:numFmt w:val="decimal"/>
      <w:lvlText w:val="%7."/>
      <w:lvlJc w:val="left"/>
      <w:pPr>
        <w:ind w:left="5040" w:hanging="360"/>
      </w:pPr>
    </w:lvl>
    <w:lvl w:ilvl="7" w:tplc="63B8E218">
      <w:start w:val="1"/>
      <w:numFmt w:val="lowerLetter"/>
      <w:lvlText w:val="%8."/>
      <w:lvlJc w:val="left"/>
      <w:pPr>
        <w:ind w:left="5760" w:hanging="360"/>
      </w:pPr>
    </w:lvl>
    <w:lvl w:ilvl="8" w:tplc="56B6DBFC">
      <w:start w:val="1"/>
      <w:numFmt w:val="lowerRoman"/>
      <w:lvlText w:val="%9."/>
      <w:lvlJc w:val="right"/>
      <w:pPr>
        <w:ind w:left="6480" w:hanging="180"/>
      </w:pPr>
    </w:lvl>
  </w:abstractNum>
  <w:abstractNum w:abstractNumId="5" w15:restartNumberingAfterBreak="0">
    <w:nsid w:val="36EB0992"/>
    <w:multiLevelType w:val="hybridMultilevel"/>
    <w:tmpl w:val="D6E00C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3B50D197"/>
    <w:multiLevelType w:val="hybridMultilevel"/>
    <w:tmpl w:val="FFFFFFFF"/>
    <w:lvl w:ilvl="0" w:tplc="0CD806BA">
      <w:start w:val="1"/>
      <w:numFmt w:val="bullet"/>
      <w:lvlText w:val=""/>
      <w:lvlJc w:val="left"/>
      <w:pPr>
        <w:ind w:left="720" w:hanging="360"/>
      </w:pPr>
      <w:rPr>
        <w:rFonts w:hint="default" w:ascii="Symbol" w:hAnsi="Symbol"/>
      </w:rPr>
    </w:lvl>
    <w:lvl w:ilvl="1" w:tplc="785A84B8">
      <w:start w:val="1"/>
      <w:numFmt w:val="bullet"/>
      <w:lvlText w:val="o"/>
      <w:lvlJc w:val="left"/>
      <w:pPr>
        <w:ind w:left="1440" w:hanging="360"/>
      </w:pPr>
      <w:rPr>
        <w:rFonts w:hint="default" w:ascii="Courier New" w:hAnsi="Courier New"/>
      </w:rPr>
    </w:lvl>
    <w:lvl w:ilvl="2" w:tplc="FA30BC66">
      <w:start w:val="1"/>
      <w:numFmt w:val="bullet"/>
      <w:lvlText w:val=""/>
      <w:lvlJc w:val="left"/>
      <w:pPr>
        <w:ind w:left="2160" w:hanging="360"/>
      </w:pPr>
      <w:rPr>
        <w:rFonts w:hint="default" w:ascii="Wingdings" w:hAnsi="Wingdings"/>
      </w:rPr>
    </w:lvl>
    <w:lvl w:ilvl="3" w:tplc="28802D2E">
      <w:start w:val="1"/>
      <w:numFmt w:val="bullet"/>
      <w:lvlText w:val=""/>
      <w:lvlJc w:val="left"/>
      <w:pPr>
        <w:ind w:left="2880" w:hanging="360"/>
      </w:pPr>
      <w:rPr>
        <w:rFonts w:hint="default" w:ascii="Symbol" w:hAnsi="Symbol"/>
      </w:rPr>
    </w:lvl>
    <w:lvl w:ilvl="4" w:tplc="848A2794">
      <w:start w:val="1"/>
      <w:numFmt w:val="bullet"/>
      <w:lvlText w:val="o"/>
      <w:lvlJc w:val="left"/>
      <w:pPr>
        <w:ind w:left="3600" w:hanging="360"/>
      </w:pPr>
      <w:rPr>
        <w:rFonts w:hint="default" w:ascii="Courier New" w:hAnsi="Courier New"/>
      </w:rPr>
    </w:lvl>
    <w:lvl w:ilvl="5" w:tplc="B3124CD8">
      <w:start w:val="1"/>
      <w:numFmt w:val="bullet"/>
      <w:lvlText w:val=""/>
      <w:lvlJc w:val="left"/>
      <w:pPr>
        <w:ind w:left="4320" w:hanging="360"/>
      </w:pPr>
      <w:rPr>
        <w:rFonts w:hint="default" w:ascii="Wingdings" w:hAnsi="Wingdings"/>
      </w:rPr>
    </w:lvl>
    <w:lvl w:ilvl="6" w:tplc="7D9423A8">
      <w:start w:val="1"/>
      <w:numFmt w:val="bullet"/>
      <w:lvlText w:val=""/>
      <w:lvlJc w:val="left"/>
      <w:pPr>
        <w:ind w:left="5040" w:hanging="360"/>
      </w:pPr>
      <w:rPr>
        <w:rFonts w:hint="default" w:ascii="Symbol" w:hAnsi="Symbol"/>
      </w:rPr>
    </w:lvl>
    <w:lvl w:ilvl="7" w:tplc="68BC6E7E">
      <w:start w:val="1"/>
      <w:numFmt w:val="bullet"/>
      <w:lvlText w:val="o"/>
      <w:lvlJc w:val="left"/>
      <w:pPr>
        <w:ind w:left="5760" w:hanging="360"/>
      </w:pPr>
      <w:rPr>
        <w:rFonts w:hint="default" w:ascii="Courier New" w:hAnsi="Courier New"/>
      </w:rPr>
    </w:lvl>
    <w:lvl w:ilvl="8" w:tplc="61A8DFA4">
      <w:start w:val="1"/>
      <w:numFmt w:val="bullet"/>
      <w:lvlText w:val=""/>
      <w:lvlJc w:val="left"/>
      <w:pPr>
        <w:ind w:left="6480" w:hanging="360"/>
      </w:pPr>
      <w:rPr>
        <w:rFonts w:hint="default" w:ascii="Wingdings" w:hAnsi="Wingdings"/>
      </w:rPr>
    </w:lvl>
  </w:abstractNum>
  <w:abstractNum w:abstractNumId="7" w15:restartNumberingAfterBreak="0">
    <w:nsid w:val="41295800"/>
    <w:multiLevelType w:val="hybridMultilevel"/>
    <w:tmpl w:val="D594262E"/>
    <w:lvl w:ilvl="0" w:tplc="36862B50">
      <w:start w:val="1"/>
      <w:numFmt w:val="bullet"/>
      <w:lvlText w:val=""/>
      <w:lvlJc w:val="left"/>
      <w:pPr>
        <w:ind w:left="720" w:hanging="360"/>
      </w:pPr>
      <w:rPr>
        <w:rFonts w:hint="default" w:ascii="Symbol" w:hAnsi="Symbol"/>
      </w:rPr>
    </w:lvl>
    <w:lvl w:ilvl="1" w:tplc="29AE3D1E">
      <w:start w:val="1"/>
      <w:numFmt w:val="bullet"/>
      <w:lvlText w:val="o"/>
      <w:lvlJc w:val="left"/>
      <w:pPr>
        <w:ind w:left="1440" w:hanging="360"/>
      </w:pPr>
      <w:rPr>
        <w:rFonts w:hint="default" w:ascii="Courier New" w:hAnsi="Courier New"/>
      </w:rPr>
    </w:lvl>
    <w:lvl w:ilvl="2" w:tplc="255CC68C">
      <w:start w:val="1"/>
      <w:numFmt w:val="bullet"/>
      <w:lvlText w:val=""/>
      <w:lvlJc w:val="left"/>
      <w:pPr>
        <w:ind w:left="2160" w:hanging="360"/>
      </w:pPr>
      <w:rPr>
        <w:rFonts w:hint="default" w:ascii="Wingdings" w:hAnsi="Wingdings"/>
      </w:rPr>
    </w:lvl>
    <w:lvl w:ilvl="3" w:tplc="8D28ACE2">
      <w:start w:val="1"/>
      <w:numFmt w:val="bullet"/>
      <w:lvlText w:val=""/>
      <w:lvlJc w:val="left"/>
      <w:pPr>
        <w:ind w:left="2880" w:hanging="360"/>
      </w:pPr>
      <w:rPr>
        <w:rFonts w:hint="default" w:ascii="Symbol" w:hAnsi="Symbol"/>
      </w:rPr>
    </w:lvl>
    <w:lvl w:ilvl="4" w:tplc="CBBC6D62">
      <w:start w:val="1"/>
      <w:numFmt w:val="bullet"/>
      <w:lvlText w:val="o"/>
      <w:lvlJc w:val="left"/>
      <w:pPr>
        <w:ind w:left="3600" w:hanging="360"/>
      </w:pPr>
      <w:rPr>
        <w:rFonts w:hint="default" w:ascii="Courier New" w:hAnsi="Courier New"/>
      </w:rPr>
    </w:lvl>
    <w:lvl w:ilvl="5" w:tplc="E3E6926E">
      <w:start w:val="1"/>
      <w:numFmt w:val="bullet"/>
      <w:lvlText w:val=""/>
      <w:lvlJc w:val="left"/>
      <w:pPr>
        <w:ind w:left="4320" w:hanging="360"/>
      </w:pPr>
      <w:rPr>
        <w:rFonts w:hint="default" w:ascii="Wingdings" w:hAnsi="Wingdings"/>
      </w:rPr>
    </w:lvl>
    <w:lvl w:ilvl="6" w:tplc="E8408B00">
      <w:start w:val="1"/>
      <w:numFmt w:val="bullet"/>
      <w:lvlText w:val=""/>
      <w:lvlJc w:val="left"/>
      <w:pPr>
        <w:ind w:left="5040" w:hanging="360"/>
      </w:pPr>
      <w:rPr>
        <w:rFonts w:hint="default" w:ascii="Symbol" w:hAnsi="Symbol"/>
      </w:rPr>
    </w:lvl>
    <w:lvl w:ilvl="7" w:tplc="ED9E58D4">
      <w:start w:val="1"/>
      <w:numFmt w:val="bullet"/>
      <w:lvlText w:val="o"/>
      <w:lvlJc w:val="left"/>
      <w:pPr>
        <w:ind w:left="5760" w:hanging="360"/>
      </w:pPr>
      <w:rPr>
        <w:rFonts w:hint="default" w:ascii="Courier New" w:hAnsi="Courier New"/>
      </w:rPr>
    </w:lvl>
    <w:lvl w:ilvl="8" w:tplc="4E14CED6">
      <w:start w:val="1"/>
      <w:numFmt w:val="bullet"/>
      <w:lvlText w:val=""/>
      <w:lvlJc w:val="left"/>
      <w:pPr>
        <w:ind w:left="6480" w:hanging="360"/>
      </w:pPr>
      <w:rPr>
        <w:rFonts w:hint="default" w:ascii="Wingdings" w:hAnsi="Wingdings"/>
      </w:rPr>
    </w:lvl>
  </w:abstractNum>
  <w:abstractNum w:abstractNumId="8" w15:restartNumberingAfterBreak="0">
    <w:nsid w:val="47F859A0"/>
    <w:multiLevelType w:val="hybridMultilevel"/>
    <w:tmpl w:val="3EB6221C"/>
    <w:lvl w:ilvl="0" w:tplc="F9828E76">
      <w:start w:val="1"/>
      <w:numFmt w:val="bullet"/>
      <w:lvlText w:val=""/>
      <w:lvlJc w:val="left"/>
      <w:pPr>
        <w:ind w:left="720" w:hanging="360"/>
      </w:pPr>
      <w:rPr>
        <w:rFonts w:hint="default" w:ascii="Symbol" w:hAnsi="Symbol"/>
      </w:rPr>
    </w:lvl>
    <w:lvl w:ilvl="1" w:tplc="A9A47D0E">
      <w:start w:val="1"/>
      <w:numFmt w:val="bullet"/>
      <w:lvlText w:val="o"/>
      <w:lvlJc w:val="left"/>
      <w:pPr>
        <w:ind w:left="1440" w:hanging="360"/>
      </w:pPr>
      <w:rPr>
        <w:rFonts w:hint="default" w:ascii="Courier New" w:hAnsi="Courier New"/>
      </w:rPr>
    </w:lvl>
    <w:lvl w:ilvl="2" w:tplc="DED4E8BA">
      <w:start w:val="1"/>
      <w:numFmt w:val="bullet"/>
      <w:lvlText w:val=""/>
      <w:lvlJc w:val="left"/>
      <w:pPr>
        <w:ind w:left="2160" w:hanging="360"/>
      </w:pPr>
      <w:rPr>
        <w:rFonts w:hint="default" w:ascii="Wingdings" w:hAnsi="Wingdings"/>
      </w:rPr>
    </w:lvl>
    <w:lvl w:ilvl="3" w:tplc="E250AF78">
      <w:start w:val="1"/>
      <w:numFmt w:val="bullet"/>
      <w:lvlText w:val=""/>
      <w:lvlJc w:val="left"/>
      <w:pPr>
        <w:ind w:left="2880" w:hanging="360"/>
      </w:pPr>
      <w:rPr>
        <w:rFonts w:hint="default" w:ascii="Symbol" w:hAnsi="Symbol"/>
      </w:rPr>
    </w:lvl>
    <w:lvl w:ilvl="4" w:tplc="342E1DF8">
      <w:start w:val="1"/>
      <w:numFmt w:val="bullet"/>
      <w:lvlText w:val="o"/>
      <w:lvlJc w:val="left"/>
      <w:pPr>
        <w:ind w:left="3600" w:hanging="360"/>
      </w:pPr>
      <w:rPr>
        <w:rFonts w:hint="default" w:ascii="Courier New" w:hAnsi="Courier New"/>
      </w:rPr>
    </w:lvl>
    <w:lvl w:ilvl="5" w:tplc="32C03DEE">
      <w:start w:val="1"/>
      <w:numFmt w:val="bullet"/>
      <w:lvlText w:val=""/>
      <w:lvlJc w:val="left"/>
      <w:pPr>
        <w:ind w:left="4320" w:hanging="360"/>
      </w:pPr>
      <w:rPr>
        <w:rFonts w:hint="default" w:ascii="Wingdings" w:hAnsi="Wingdings"/>
      </w:rPr>
    </w:lvl>
    <w:lvl w:ilvl="6" w:tplc="35B24864">
      <w:start w:val="1"/>
      <w:numFmt w:val="bullet"/>
      <w:lvlText w:val=""/>
      <w:lvlJc w:val="left"/>
      <w:pPr>
        <w:ind w:left="5040" w:hanging="360"/>
      </w:pPr>
      <w:rPr>
        <w:rFonts w:hint="default" w:ascii="Symbol" w:hAnsi="Symbol"/>
      </w:rPr>
    </w:lvl>
    <w:lvl w:ilvl="7" w:tplc="B1FCAA8A">
      <w:start w:val="1"/>
      <w:numFmt w:val="bullet"/>
      <w:lvlText w:val="o"/>
      <w:lvlJc w:val="left"/>
      <w:pPr>
        <w:ind w:left="5760" w:hanging="360"/>
      </w:pPr>
      <w:rPr>
        <w:rFonts w:hint="default" w:ascii="Courier New" w:hAnsi="Courier New"/>
      </w:rPr>
    </w:lvl>
    <w:lvl w:ilvl="8" w:tplc="10945BB8">
      <w:start w:val="1"/>
      <w:numFmt w:val="bullet"/>
      <w:lvlText w:val=""/>
      <w:lvlJc w:val="left"/>
      <w:pPr>
        <w:ind w:left="6480" w:hanging="360"/>
      </w:pPr>
      <w:rPr>
        <w:rFonts w:hint="default" w:ascii="Wingdings" w:hAnsi="Wingdings"/>
      </w:rPr>
    </w:lvl>
  </w:abstractNum>
  <w:abstractNum w:abstractNumId="9" w15:restartNumberingAfterBreak="0">
    <w:nsid w:val="4C342E40"/>
    <w:multiLevelType w:val="hybridMultilevel"/>
    <w:tmpl w:val="273C8A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730F4E1"/>
    <w:multiLevelType w:val="hybridMultilevel"/>
    <w:tmpl w:val="4206430C"/>
    <w:lvl w:ilvl="0" w:tplc="A2CAAC90">
      <w:start w:val="1"/>
      <w:numFmt w:val="bullet"/>
      <w:lvlText w:val=""/>
      <w:lvlJc w:val="left"/>
      <w:pPr>
        <w:ind w:left="720" w:hanging="360"/>
      </w:pPr>
      <w:rPr>
        <w:rFonts w:hint="default" w:ascii="Symbol" w:hAnsi="Symbol"/>
      </w:rPr>
    </w:lvl>
    <w:lvl w:ilvl="1" w:tplc="7D06EA32">
      <w:start w:val="1"/>
      <w:numFmt w:val="bullet"/>
      <w:lvlText w:val="o"/>
      <w:lvlJc w:val="left"/>
      <w:pPr>
        <w:ind w:left="1440" w:hanging="360"/>
      </w:pPr>
      <w:rPr>
        <w:rFonts w:hint="default" w:ascii="Courier New" w:hAnsi="Courier New"/>
      </w:rPr>
    </w:lvl>
    <w:lvl w:ilvl="2" w:tplc="33BAD4FA">
      <w:start w:val="1"/>
      <w:numFmt w:val="bullet"/>
      <w:lvlText w:val=""/>
      <w:lvlJc w:val="left"/>
      <w:pPr>
        <w:ind w:left="2160" w:hanging="360"/>
      </w:pPr>
      <w:rPr>
        <w:rFonts w:hint="default" w:ascii="Wingdings" w:hAnsi="Wingdings"/>
      </w:rPr>
    </w:lvl>
    <w:lvl w:ilvl="3" w:tplc="178CA36E">
      <w:start w:val="1"/>
      <w:numFmt w:val="bullet"/>
      <w:lvlText w:val=""/>
      <w:lvlJc w:val="left"/>
      <w:pPr>
        <w:ind w:left="2880" w:hanging="360"/>
      </w:pPr>
      <w:rPr>
        <w:rFonts w:hint="default" w:ascii="Symbol" w:hAnsi="Symbol"/>
      </w:rPr>
    </w:lvl>
    <w:lvl w:ilvl="4" w:tplc="4BAC624C">
      <w:start w:val="1"/>
      <w:numFmt w:val="bullet"/>
      <w:lvlText w:val="o"/>
      <w:lvlJc w:val="left"/>
      <w:pPr>
        <w:ind w:left="3600" w:hanging="360"/>
      </w:pPr>
      <w:rPr>
        <w:rFonts w:hint="default" w:ascii="Courier New" w:hAnsi="Courier New"/>
      </w:rPr>
    </w:lvl>
    <w:lvl w:ilvl="5" w:tplc="753CE18C">
      <w:start w:val="1"/>
      <w:numFmt w:val="bullet"/>
      <w:lvlText w:val=""/>
      <w:lvlJc w:val="left"/>
      <w:pPr>
        <w:ind w:left="4320" w:hanging="360"/>
      </w:pPr>
      <w:rPr>
        <w:rFonts w:hint="default" w:ascii="Wingdings" w:hAnsi="Wingdings"/>
      </w:rPr>
    </w:lvl>
    <w:lvl w:ilvl="6" w:tplc="3F540D26">
      <w:start w:val="1"/>
      <w:numFmt w:val="bullet"/>
      <w:lvlText w:val=""/>
      <w:lvlJc w:val="left"/>
      <w:pPr>
        <w:ind w:left="5040" w:hanging="360"/>
      </w:pPr>
      <w:rPr>
        <w:rFonts w:hint="default" w:ascii="Symbol" w:hAnsi="Symbol"/>
      </w:rPr>
    </w:lvl>
    <w:lvl w:ilvl="7" w:tplc="BF106410">
      <w:start w:val="1"/>
      <w:numFmt w:val="bullet"/>
      <w:lvlText w:val="o"/>
      <w:lvlJc w:val="left"/>
      <w:pPr>
        <w:ind w:left="5760" w:hanging="360"/>
      </w:pPr>
      <w:rPr>
        <w:rFonts w:hint="default" w:ascii="Courier New" w:hAnsi="Courier New"/>
      </w:rPr>
    </w:lvl>
    <w:lvl w:ilvl="8" w:tplc="1F8480C6">
      <w:start w:val="1"/>
      <w:numFmt w:val="bullet"/>
      <w:lvlText w:val=""/>
      <w:lvlJc w:val="left"/>
      <w:pPr>
        <w:ind w:left="6480" w:hanging="360"/>
      </w:pPr>
      <w:rPr>
        <w:rFonts w:hint="default" w:ascii="Wingdings" w:hAnsi="Wingdings"/>
      </w:rPr>
    </w:lvl>
  </w:abstractNum>
  <w:abstractNum w:abstractNumId="11" w15:restartNumberingAfterBreak="0">
    <w:nsid w:val="5FAD7EB4"/>
    <w:multiLevelType w:val="hybridMultilevel"/>
    <w:tmpl w:val="A7D403EC"/>
    <w:lvl w:ilvl="0" w:tplc="ACDAD390">
      <w:start w:val="1"/>
      <w:numFmt w:val="bullet"/>
      <w:lvlText w:val=""/>
      <w:lvlJc w:val="left"/>
      <w:pPr>
        <w:ind w:left="720" w:hanging="360"/>
      </w:pPr>
      <w:rPr>
        <w:rFonts w:hint="default" w:ascii="Symbol" w:hAnsi="Symbol"/>
      </w:rPr>
    </w:lvl>
    <w:lvl w:ilvl="1" w:tplc="D2E2B5E2">
      <w:start w:val="1"/>
      <w:numFmt w:val="bullet"/>
      <w:lvlText w:val="o"/>
      <w:lvlJc w:val="left"/>
      <w:pPr>
        <w:ind w:left="1440" w:hanging="360"/>
      </w:pPr>
      <w:rPr>
        <w:rFonts w:hint="default" w:ascii="Courier New" w:hAnsi="Courier New"/>
      </w:rPr>
    </w:lvl>
    <w:lvl w:ilvl="2" w:tplc="2B5827F2">
      <w:start w:val="1"/>
      <w:numFmt w:val="bullet"/>
      <w:lvlText w:val=""/>
      <w:lvlJc w:val="left"/>
      <w:pPr>
        <w:ind w:left="2160" w:hanging="360"/>
      </w:pPr>
      <w:rPr>
        <w:rFonts w:hint="default" w:ascii="Wingdings" w:hAnsi="Wingdings"/>
      </w:rPr>
    </w:lvl>
    <w:lvl w:ilvl="3" w:tplc="DED8C804">
      <w:start w:val="1"/>
      <w:numFmt w:val="bullet"/>
      <w:lvlText w:val=""/>
      <w:lvlJc w:val="left"/>
      <w:pPr>
        <w:ind w:left="2880" w:hanging="360"/>
      </w:pPr>
      <w:rPr>
        <w:rFonts w:hint="default" w:ascii="Symbol" w:hAnsi="Symbol"/>
      </w:rPr>
    </w:lvl>
    <w:lvl w:ilvl="4" w:tplc="CCFA4928">
      <w:start w:val="1"/>
      <w:numFmt w:val="bullet"/>
      <w:lvlText w:val="o"/>
      <w:lvlJc w:val="left"/>
      <w:pPr>
        <w:ind w:left="3600" w:hanging="360"/>
      </w:pPr>
      <w:rPr>
        <w:rFonts w:hint="default" w:ascii="Courier New" w:hAnsi="Courier New"/>
      </w:rPr>
    </w:lvl>
    <w:lvl w:ilvl="5" w:tplc="EEF84D2C">
      <w:start w:val="1"/>
      <w:numFmt w:val="bullet"/>
      <w:lvlText w:val=""/>
      <w:lvlJc w:val="left"/>
      <w:pPr>
        <w:ind w:left="4320" w:hanging="360"/>
      </w:pPr>
      <w:rPr>
        <w:rFonts w:hint="default" w:ascii="Wingdings" w:hAnsi="Wingdings"/>
      </w:rPr>
    </w:lvl>
    <w:lvl w:ilvl="6" w:tplc="DF5A1666">
      <w:start w:val="1"/>
      <w:numFmt w:val="bullet"/>
      <w:lvlText w:val=""/>
      <w:lvlJc w:val="left"/>
      <w:pPr>
        <w:ind w:left="5040" w:hanging="360"/>
      </w:pPr>
      <w:rPr>
        <w:rFonts w:hint="default" w:ascii="Symbol" w:hAnsi="Symbol"/>
      </w:rPr>
    </w:lvl>
    <w:lvl w:ilvl="7" w:tplc="C9BCBA86">
      <w:start w:val="1"/>
      <w:numFmt w:val="bullet"/>
      <w:lvlText w:val="o"/>
      <w:lvlJc w:val="left"/>
      <w:pPr>
        <w:ind w:left="5760" w:hanging="360"/>
      </w:pPr>
      <w:rPr>
        <w:rFonts w:hint="default" w:ascii="Courier New" w:hAnsi="Courier New"/>
      </w:rPr>
    </w:lvl>
    <w:lvl w:ilvl="8" w:tplc="52AC12F8">
      <w:start w:val="1"/>
      <w:numFmt w:val="bullet"/>
      <w:lvlText w:val=""/>
      <w:lvlJc w:val="left"/>
      <w:pPr>
        <w:ind w:left="6480" w:hanging="360"/>
      </w:pPr>
      <w:rPr>
        <w:rFonts w:hint="default" w:ascii="Wingdings" w:hAnsi="Wingdings"/>
      </w:rPr>
    </w:lvl>
  </w:abstractNum>
  <w:abstractNum w:abstractNumId="12" w15:restartNumberingAfterBreak="0">
    <w:nsid w:val="68F691D9"/>
    <w:multiLevelType w:val="hybridMultilevel"/>
    <w:tmpl w:val="534270FC"/>
    <w:lvl w:ilvl="0" w:tplc="006CB0B4">
      <w:start w:val="1"/>
      <w:numFmt w:val="bullet"/>
      <w:lvlText w:val=""/>
      <w:lvlJc w:val="left"/>
      <w:pPr>
        <w:ind w:left="720" w:hanging="360"/>
      </w:pPr>
      <w:rPr>
        <w:rFonts w:hint="default" w:ascii="Symbol" w:hAnsi="Symbol"/>
      </w:rPr>
    </w:lvl>
    <w:lvl w:ilvl="1" w:tplc="956E2BE4">
      <w:start w:val="1"/>
      <w:numFmt w:val="bullet"/>
      <w:lvlText w:val="o"/>
      <w:lvlJc w:val="left"/>
      <w:pPr>
        <w:ind w:left="1440" w:hanging="360"/>
      </w:pPr>
      <w:rPr>
        <w:rFonts w:hint="default" w:ascii="Courier New" w:hAnsi="Courier New"/>
      </w:rPr>
    </w:lvl>
    <w:lvl w:ilvl="2" w:tplc="5022A0F4">
      <w:start w:val="1"/>
      <w:numFmt w:val="bullet"/>
      <w:lvlText w:val=""/>
      <w:lvlJc w:val="left"/>
      <w:pPr>
        <w:ind w:left="2160" w:hanging="360"/>
      </w:pPr>
      <w:rPr>
        <w:rFonts w:hint="default" w:ascii="Wingdings" w:hAnsi="Wingdings"/>
      </w:rPr>
    </w:lvl>
    <w:lvl w:ilvl="3" w:tplc="2408C4E2">
      <w:start w:val="1"/>
      <w:numFmt w:val="bullet"/>
      <w:lvlText w:val=""/>
      <w:lvlJc w:val="left"/>
      <w:pPr>
        <w:ind w:left="2880" w:hanging="360"/>
      </w:pPr>
      <w:rPr>
        <w:rFonts w:hint="default" w:ascii="Symbol" w:hAnsi="Symbol"/>
      </w:rPr>
    </w:lvl>
    <w:lvl w:ilvl="4" w:tplc="99BAE3F8">
      <w:start w:val="1"/>
      <w:numFmt w:val="bullet"/>
      <w:lvlText w:val="o"/>
      <w:lvlJc w:val="left"/>
      <w:pPr>
        <w:ind w:left="3600" w:hanging="360"/>
      </w:pPr>
      <w:rPr>
        <w:rFonts w:hint="default" w:ascii="Courier New" w:hAnsi="Courier New"/>
      </w:rPr>
    </w:lvl>
    <w:lvl w:ilvl="5" w:tplc="6242F9E0">
      <w:start w:val="1"/>
      <w:numFmt w:val="bullet"/>
      <w:lvlText w:val=""/>
      <w:lvlJc w:val="left"/>
      <w:pPr>
        <w:ind w:left="4320" w:hanging="360"/>
      </w:pPr>
      <w:rPr>
        <w:rFonts w:hint="default" w:ascii="Wingdings" w:hAnsi="Wingdings"/>
      </w:rPr>
    </w:lvl>
    <w:lvl w:ilvl="6" w:tplc="A23AFD24">
      <w:start w:val="1"/>
      <w:numFmt w:val="bullet"/>
      <w:lvlText w:val=""/>
      <w:lvlJc w:val="left"/>
      <w:pPr>
        <w:ind w:left="5040" w:hanging="360"/>
      </w:pPr>
      <w:rPr>
        <w:rFonts w:hint="default" w:ascii="Symbol" w:hAnsi="Symbol"/>
      </w:rPr>
    </w:lvl>
    <w:lvl w:ilvl="7" w:tplc="D2EAE59C">
      <w:start w:val="1"/>
      <w:numFmt w:val="bullet"/>
      <w:lvlText w:val="o"/>
      <w:lvlJc w:val="left"/>
      <w:pPr>
        <w:ind w:left="5760" w:hanging="360"/>
      </w:pPr>
      <w:rPr>
        <w:rFonts w:hint="default" w:ascii="Courier New" w:hAnsi="Courier New"/>
      </w:rPr>
    </w:lvl>
    <w:lvl w:ilvl="8" w:tplc="4E8A7126">
      <w:start w:val="1"/>
      <w:numFmt w:val="bullet"/>
      <w:lvlText w:val=""/>
      <w:lvlJc w:val="left"/>
      <w:pPr>
        <w:ind w:left="6480" w:hanging="360"/>
      </w:pPr>
      <w:rPr>
        <w:rFonts w:hint="default" w:ascii="Wingdings" w:hAnsi="Wingdings"/>
      </w:rPr>
    </w:lvl>
  </w:abstractNum>
  <w:abstractNum w:abstractNumId="13" w15:restartNumberingAfterBreak="0">
    <w:nsid w:val="6B9E1381"/>
    <w:multiLevelType w:val="hybridMultilevel"/>
    <w:tmpl w:val="FFFFFFFF"/>
    <w:lvl w:ilvl="0" w:tplc="2BA2395E">
      <w:start w:val="1"/>
      <w:numFmt w:val="bullet"/>
      <w:lvlText w:val=""/>
      <w:lvlJc w:val="left"/>
      <w:pPr>
        <w:ind w:left="720" w:hanging="360"/>
      </w:pPr>
      <w:rPr>
        <w:rFonts w:hint="default" w:ascii="Symbol" w:hAnsi="Symbol"/>
      </w:rPr>
    </w:lvl>
    <w:lvl w:ilvl="1" w:tplc="1D2A561E">
      <w:start w:val="1"/>
      <w:numFmt w:val="bullet"/>
      <w:lvlText w:val="o"/>
      <w:lvlJc w:val="left"/>
      <w:pPr>
        <w:ind w:left="1440" w:hanging="360"/>
      </w:pPr>
      <w:rPr>
        <w:rFonts w:hint="default" w:ascii="Courier New" w:hAnsi="Courier New"/>
      </w:rPr>
    </w:lvl>
    <w:lvl w:ilvl="2" w:tplc="13C8644C">
      <w:start w:val="1"/>
      <w:numFmt w:val="bullet"/>
      <w:lvlText w:val=""/>
      <w:lvlJc w:val="left"/>
      <w:pPr>
        <w:ind w:left="2160" w:hanging="360"/>
      </w:pPr>
      <w:rPr>
        <w:rFonts w:hint="default" w:ascii="Wingdings" w:hAnsi="Wingdings"/>
      </w:rPr>
    </w:lvl>
    <w:lvl w:ilvl="3" w:tplc="2C982A98">
      <w:start w:val="1"/>
      <w:numFmt w:val="bullet"/>
      <w:lvlText w:val=""/>
      <w:lvlJc w:val="left"/>
      <w:pPr>
        <w:ind w:left="2880" w:hanging="360"/>
      </w:pPr>
      <w:rPr>
        <w:rFonts w:hint="default" w:ascii="Symbol" w:hAnsi="Symbol"/>
      </w:rPr>
    </w:lvl>
    <w:lvl w:ilvl="4" w:tplc="8996AC6C">
      <w:start w:val="1"/>
      <w:numFmt w:val="bullet"/>
      <w:lvlText w:val="o"/>
      <w:lvlJc w:val="left"/>
      <w:pPr>
        <w:ind w:left="3600" w:hanging="360"/>
      </w:pPr>
      <w:rPr>
        <w:rFonts w:hint="default" w:ascii="Courier New" w:hAnsi="Courier New"/>
      </w:rPr>
    </w:lvl>
    <w:lvl w:ilvl="5" w:tplc="20164B9A">
      <w:start w:val="1"/>
      <w:numFmt w:val="bullet"/>
      <w:lvlText w:val=""/>
      <w:lvlJc w:val="left"/>
      <w:pPr>
        <w:ind w:left="4320" w:hanging="360"/>
      </w:pPr>
      <w:rPr>
        <w:rFonts w:hint="default" w:ascii="Wingdings" w:hAnsi="Wingdings"/>
      </w:rPr>
    </w:lvl>
    <w:lvl w:ilvl="6" w:tplc="D494F3E8">
      <w:start w:val="1"/>
      <w:numFmt w:val="bullet"/>
      <w:lvlText w:val=""/>
      <w:lvlJc w:val="left"/>
      <w:pPr>
        <w:ind w:left="5040" w:hanging="360"/>
      </w:pPr>
      <w:rPr>
        <w:rFonts w:hint="default" w:ascii="Symbol" w:hAnsi="Symbol"/>
      </w:rPr>
    </w:lvl>
    <w:lvl w:ilvl="7" w:tplc="CAB03F9E">
      <w:start w:val="1"/>
      <w:numFmt w:val="bullet"/>
      <w:lvlText w:val="o"/>
      <w:lvlJc w:val="left"/>
      <w:pPr>
        <w:ind w:left="5760" w:hanging="360"/>
      </w:pPr>
      <w:rPr>
        <w:rFonts w:hint="default" w:ascii="Courier New" w:hAnsi="Courier New"/>
      </w:rPr>
    </w:lvl>
    <w:lvl w:ilvl="8" w:tplc="F73A113A">
      <w:start w:val="1"/>
      <w:numFmt w:val="bullet"/>
      <w:lvlText w:val=""/>
      <w:lvlJc w:val="left"/>
      <w:pPr>
        <w:ind w:left="6480" w:hanging="360"/>
      </w:pPr>
      <w:rPr>
        <w:rFonts w:hint="default" w:ascii="Wingdings" w:hAnsi="Wingdings"/>
      </w:rPr>
    </w:lvl>
  </w:abstractNum>
  <w:abstractNum w:abstractNumId="14" w15:restartNumberingAfterBreak="0">
    <w:nsid w:val="7C9112EA"/>
    <w:multiLevelType w:val="hybridMultilevel"/>
    <w:tmpl w:val="FFFFFFFF"/>
    <w:lvl w:ilvl="0" w:tplc="51A0C7AC">
      <w:start w:val="1"/>
      <w:numFmt w:val="bullet"/>
      <w:lvlText w:val=""/>
      <w:lvlJc w:val="left"/>
      <w:pPr>
        <w:ind w:left="720" w:hanging="360"/>
      </w:pPr>
      <w:rPr>
        <w:rFonts w:hint="default" w:ascii="Symbol" w:hAnsi="Symbol"/>
      </w:rPr>
    </w:lvl>
    <w:lvl w:ilvl="1" w:tplc="B39285CA">
      <w:start w:val="1"/>
      <w:numFmt w:val="bullet"/>
      <w:lvlText w:val="o"/>
      <w:lvlJc w:val="left"/>
      <w:pPr>
        <w:ind w:left="1440" w:hanging="360"/>
      </w:pPr>
      <w:rPr>
        <w:rFonts w:hint="default" w:ascii="Courier New" w:hAnsi="Courier New"/>
      </w:rPr>
    </w:lvl>
    <w:lvl w:ilvl="2" w:tplc="021A18D0">
      <w:start w:val="1"/>
      <w:numFmt w:val="bullet"/>
      <w:lvlText w:val=""/>
      <w:lvlJc w:val="left"/>
      <w:pPr>
        <w:ind w:left="2160" w:hanging="360"/>
      </w:pPr>
      <w:rPr>
        <w:rFonts w:hint="default" w:ascii="Wingdings" w:hAnsi="Wingdings"/>
      </w:rPr>
    </w:lvl>
    <w:lvl w:ilvl="3" w:tplc="3DA0A4BA">
      <w:start w:val="1"/>
      <w:numFmt w:val="bullet"/>
      <w:lvlText w:val=""/>
      <w:lvlJc w:val="left"/>
      <w:pPr>
        <w:ind w:left="2880" w:hanging="360"/>
      </w:pPr>
      <w:rPr>
        <w:rFonts w:hint="default" w:ascii="Symbol" w:hAnsi="Symbol"/>
      </w:rPr>
    </w:lvl>
    <w:lvl w:ilvl="4" w:tplc="E92E1E04">
      <w:start w:val="1"/>
      <w:numFmt w:val="bullet"/>
      <w:lvlText w:val="o"/>
      <w:lvlJc w:val="left"/>
      <w:pPr>
        <w:ind w:left="3600" w:hanging="360"/>
      </w:pPr>
      <w:rPr>
        <w:rFonts w:hint="default" w:ascii="Courier New" w:hAnsi="Courier New"/>
      </w:rPr>
    </w:lvl>
    <w:lvl w:ilvl="5" w:tplc="CDBAD324">
      <w:start w:val="1"/>
      <w:numFmt w:val="bullet"/>
      <w:lvlText w:val=""/>
      <w:lvlJc w:val="left"/>
      <w:pPr>
        <w:ind w:left="4320" w:hanging="360"/>
      </w:pPr>
      <w:rPr>
        <w:rFonts w:hint="default" w:ascii="Wingdings" w:hAnsi="Wingdings"/>
      </w:rPr>
    </w:lvl>
    <w:lvl w:ilvl="6" w:tplc="82DA744A">
      <w:start w:val="1"/>
      <w:numFmt w:val="bullet"/>
      <w:lvlText w:val=""/>
      <w:lvlJc w:val="left"/>
      <w:pPr>
        <w:ind w:left="5040" w:hanging="360"/>
      </w:pPr>
      <w:rPr>
        <w:rFonts w:hint="default" w:ascii="Symbol" w:hAnsi="Symbol"/>
      </w:rPr>
    </w:lvl>
    <w:lvl w:ilvl="7" w:tplc="9CD64F08">
      <w:start w:val="1"/>
      <w:numFmt w:val="bullet"/>
      <w:lvlText w:val="o"/>
      <w:lvlJc w:val="left"/>
      <w:pPr>
        <w:ind w:left="5760" w:hanging="360"/>
      </w:pPr>
      <w:rPr>
        <w:rFonts w:hint="default" w:ascii="Courier New" w:hAnsi="Courier New"/>
      </w:rPr>
    </w:lvl>
    <w:lvl w:ilvl="8" w:tplc="6C8A754C">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 w16cid:durableId="419906832">
    <w:abstractNumId w:val="9"/>
  </w:num>
  <w:num w:numId="2" w16cid:durableId="279722829">
    <w:abstractNumId w:val="1"/>
  </w:num>
  <w:num w:numId="3" w16cid:durableId="688724533">
    <w:abstractNumId w:val="6"/>
  </w:num>
  <w:num w:numId="4" w16cid:durableId="524636206">
    <w:abstractNumId w:val="5"/>
  </w:num>
  <w:num w:numId="5" w16cid:durableId="181289081">
    <w:abstractNumId w:val="0"/>
  </w:num>
  <w:num w:numId="6" w16cid:durableId="1676573274">
    <w:abstractNumId w:val="11"/>
  </w:num>
  <w:num w:numId="7" w16cid:durableId="676226129">
    <w:abstractNumId w:val="4"/>
  </w:num>
  <w:num w:numId="8" w16cid:durableId="976954750">
    <w:abstractNumId w:val="8"/>
  </w:num>
  <w:num w:numId="9" w16cid:durableId="208884340">
    <w:abstractNumId w:val="10"/>
  </w:num>
  <w:num w:numId="10" w16cid:durableId="2006281820">
    <w:abstractNumId w:val="7"/>
  </w:num>
  <w:num w:numId="11" w16cid:durableId="361705728">
    <w:abstractNumId w:val="12"/>
  </w:num>
  <w:num w:numId="12" w16cid:durableId="333800150">
    <w:abstractNumId w:val="2"/>
  </w:num>
  <w:num w:numId="13" w16cid:durableId="993025575">
    <w:abstractNumId w:val="3"/>
  </w:num>
  <w:num w:numId="14" w16cid:durableId="691146361">
    <w:abstractNumId w:val="14"/>
  </w:num>
  <w:num w:numId="15" w16cid:durableId="195579339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4E"/>
    <w:rsid w:val="00000C66"/>
    <w:rsid w:val="000026C5"/>
    <w:rsid w:val="00002F75"/>
    <w:rsid w:val="000041C0"/>
    <w:rsid w:val="0001406C"/>
    <w:rsid w:val="00015889"/>
    <w:rsid w:val="00021B8F"/>
    <w:rsid w:val="00021E6F"/>
    <w:rsid w:val="00023733"/>
    <w:rsid w:val="000309DB"/>
    <w:rsid w:val="00037641"/>
    <w:rsid w:val="0004230F"/>
    <w:rsid w:val="0005177A"/>
    <w:rsid w:val="00053EDC"/>
    <w:rsid w:val="00054C14"/>
    <w:rsid w:val="0006039F"/>
    <w:rsid w:val="00063423"/>
    <w:rsid w:val="000665F8"/>
    <w:rsid w:val="00066CDC"/>
    <w:rsid w:val="00067409"/>
    <w:rsid w:val="00075D6D"/>
    <w:rsid w:val="00080278"/>
    <w:rsid w:val="000812A0"/>
    <w:rsid w:val="000819C2"/>
    <w:rsid w:val="000951F9"/>
    <w:rsid w:val="00097B4E"/>
    <w:rsid w:val="000A4DEE"/>
    <w:rsid w:val="000A6727"/>
    <w:rsid w:val="000B40EF"/>
    <w:rsid w:val="000B4C2E"/>
    <w:rsid w:val="000C080D"/>
    <w:rsid w:val="000C20C0"/>
    <w:rsid w:val="000C3223"/>
    <w:rsid w:val="000C4884"/>
    <w:rsid w:val="000C4EE3"/>
    <w:rsid w:val="000D15F9"/>
    <w:rsid w:val="000D19A6"/>
    <w:rsid w:val="000D266F"/>
    <w:rsid w:val="000D30B2"/>
    <w:rsid w:val="000D6DE8"/>
    <w:rsid w:val="000E1C01"/>
    <w:rsid w:val="000E3A99"/>
    <w:rsid w:val="000F1231"/>
    <w:rsid w:val="000F1BEC"/>
    <w:rsid w:val="000F5533"/>
    <w:rsid w:val="000F71A2"/>
    <w:rsid w:val="00100C69"/>
    <w:rsid w:val="0010283D"/>
    <w:rsid w:val="00103B63"/>
    <w:rsid w:val="001165C4"/>
    <w:rsid w:val="00117EA4"/>
    <w:rsid w:val="00120B7B"/>
    <w:rsid w:val="00120BF8"/>
    <w:rsid w:val="00122E84"/>
    <w:rsid w:val="001311A4"/>
    <w:rsid w:val="0013135B"/>
    <w:rsid w:val="00131AD3"/>
    <w:rsid w:val="00133EA7"/>
    <w:rsid w:val="00133F78"/>
    <w:rsid w:val="0013529D"/>
    <w:rsid w:val="00140CFE"/>
    <w:rsid w:val="0014238E"/>
    <w:rsid w:val="00142514"/>
    <w:rsid w:val="00142A83"/>
    <w:rsid w:val="00146EB4"/>
    <w:rsid w:val="001471BD"/>
    <w:rsid w:val="001556C2"/>
    <w:rsid w:val="001563F6"/>
    <w:rsid w:val="00156434"/>
    <w:rsid w:val="00156A20"/>
    <w:rsid w:val="00156FF0"/>
    <w:rsid w:val="0016235C"/>
    <w:rsid w:val="00163E49"/>
    <w:rsid w:val="00171340"/>
    <w:rsid w:val="001716D7"/>
    <w:rsid w:val="0017271B"/>
    <w:rsid w:val="001800E4"/>
    <w:rsid w:val="00183E75"/>
    <w:rsid w:val="0018500B"/>
    <w:rsid w:val="001861DD"/>
    <w:rsid w:val="001865B4"/>
    <w:rsid w:val="00186A93"/>
    <w:rsid w:val="00187C1C"/>
    <w:rsid w:val="0019300A"/>
    <w:rsid w:val="001A1E04"/>
    <w:rsid w:val="001A54F3"/>
    <w:rsid w:val="001A6611"/>
    <w:rsid w:val="001B05CB"/>
    <w:rsid w:val="001B676D"/>
    <w:rsid w:val="001C0A20"/>
    <w:rsid w:val="001C2BEF"/>
    <w:rsid w:val="001C5D7D"/>
    <w:rsid w:val="001C6D7C"/>
    <w:rsid w:val="001C7C61"/>
    <w:rsid w:val="001D4241"/>
    <w:rsid w:val="001D79B4"/>
    <w:rsid w:val="001E2F04"/>
    <w:rsid w:val="001E59BF"/>
    <w:rsid w:val="001E6101"/>
    <w:rsid w:val="001E69A0"/>
    <w:rsid w:val="001F0064"/>
    <w:rsid w:val="001F1E0B"/>
    <w:rsid w:val="001F49C5"/>
    <w:rsid w:val="001F5474"/>
    <w:rsid w:val="00200BCA"/>
    <w:rsid w:val="00203DC9"/>
    <w:rsid w:val="00203EB6"/>
    <w:rsid w:val="00204C7C"/>
    <w:rsid w:val="0020650D"/>
    <w:rsid w:val="002102E4"/>
    <w:rsid w:val="00214F8B"/>
    <w:rsid w:val="00215ECA"/>
    <w:rsid w:val="00216A87"/>
    <w:rsid w:val="00220649"/>
    <w:rsid w:val="00222FFE"/>
    <w:rsid w:val="002300CD"/>
    <w:rsid w:val="00236730"/>
    <w:rsid w:val="00240080"/>
    <w:rsid w:val="002403CF"/>
    <w:rsid w:val="00246486"/>
    <w:rsid w:val="00246C2F"/>
    <w:rsid w:val="0024703C"/>
    <w:rsid w:val="00251F14"/>
    <w:rsid w:val="00256E26"/>
    <w:rsid w:val="00257DB6"/>
    <w:rsid w:val="002601E3"/>
    <w:rsid w:val="00261758"/>
    <w:rsid w:val="00264925"/>
    <w:rsid w:val="00264B7A"/>
    <w:rsid w:val="00267277"/>
    <w:rsid w:val="00270722"/>
    <w:rsid w:val="00272B1B"/>
    <w:rsid w:val="00272F88"/>
    <w:rsid w:val="0027554E"/>
    <w:rsid w:val="00276779"/>
    <w:rsid w:val="0028342C"/>
    <w:rsid w:val="00286641"/>
    <w:rsid w:val="00291CDB"/>
    <w:rsid w:val="0029726D"/>
    <w:rsid w:val="00297BFB"/>
    <w:rsid w:val="002A274D"/>
    <w:rsid w:val="002A5E61"/>
    <w:rsid w:val="002A74D4"/>
    <w:rsid w:val="002B0261"/>
    <w:rsid w:val="002B3CF8"/>
    <w:rsid w:val="002B3D6B"/>
    <w:rsid w:val="002B41F1"/>
    <w:rsid w:val="002B75F0"/>
    <w:rsid w:val="002C0C73"/>
    <w:rsid w:val="002C1080"/>
    <w:rsid w:val="002C3DC6"/>
    <w:rsid w:val="002C401B"/>
    <w:rsid w:val="002C6F00"/>
    <w:rsid w:val="002D0230"/>
    <w:rsid w:val="002D1D6E"/>
    <w:rsid w:val="002D1DF0"/>
    <w:rsid w:val="002D4F74"/>
    <w:rsid w:val="002D6035"/>
    <w:rsid w:val="002D6A74"/>
    <w:rsid w:val="002E21CD"/>
    <w:rsid w:val="002E3346"/>
    <w:rsid w:val="002E58D6"/>
    <w:rsid w:val="002E6924"/>
    <w:rsid w:val="002E7076"/>
    <w:rsid w:val="002E7E29"/>
    <w:rsid w:val="002F14DB"/>
    <w:rsid w:val="002F352C"/>
    <w:rsid w:val="00301696"/>
    <w:rsid w:val="0030216D"/>
    <w:rsid w:val="0030444A"/>
    <w:rsid w:val="003104AA"/>
    <w:rsid w:val="00315480"/>
    <w:rsid w:val="00315B6C"/>
    <w:rsid w:val="003321DD"/>
    <w:rsid w:val="00341462"/>
    <w:rsid w:val="00342DEA"/>
    <w:rsid w:val="00351B6F"/>
    <w:rsid w:val="00352240"/>
    <w:rsid w:val="003544EE"/>
    <w:rsid w:val="0035684E"/>
    <w:rsid w:val="00364462"/>
    <w:rsid w:val="00364DA8"/>
    <w:rsid w:val="00365030"/>
    <w:rsid w:val="003704BF"/>
    <w:rsid w:val="003741D8"/>
    <w:rsid w:val="00380937"/>
    <w:rsid w:val="00386C65"/>
    <w:rsid w:val="003876BD"/>
    <w:rsid w:val="00390417"/>
    <w:rsid w:val="00392110"/>
    <w:rsid w:val="003942E2"/>
    <w:rsid w:val="003A010E"/>
    <w:rsid w:val="003A4FDA"/>
    <w:rsid w:val="003A698C"/>
    <w:rsid w:val="003A7192"/>
    <w:rsid w:val="003A75A9"/>
    <w:rsid w:val="003B1E71"/>
    <w:rsid w:val="003B2208"/>
    <w:rsid w:val="003B7AF1"/>
    <w:rsid w:val="003D20B5"/>
    <w:rsid w:val="003D26E8"/>
    <w:rsid w:val="003D271F"/>
    <w:rsid w:val="003D3705"/>
    <w:rsid w:val="003D381C"/>
    <w:rsid w:val="003D3C23"/>
    <w:rsid w:val="003D459A"/>
    <w:rsid w:val="003D7727"/>
    <w:rsid w:val="003E1DAC"/>
    <w:rsid w:val="003F2C6B"/>
    <w:rsid w:val="003F4C8B"/>
    <w:rsid w:val="003F5758"/>
    <w:rsid w:val="004005E5"/>
    <w:rsid w:val="00401F1E"/>
    <w:rsid w:val="004039A1"/>
    <w:rsid w:val="004040CB"/>
    <w:rsid w:val="00405CC9"/>
    <w:rsid w:val="00413248"/>
    <w:rsid w:val="00413529"/>
    <w:rsid w:val="00422629"/>
    <w:rsid w:val="00423015"/>
    <w:rsid w:val="00425184"/>
    <w:rsid w:val="0042553A"/>
    <w:rsid w:val="0043129D"/>
    <w:rsid w:val="00432B51"/>
    <w:rsid w:val="004407F6"/>
    <w:rsid w:val="00440C3D"/>
    <w:rsid w:val="00440CD2"/>
    <w:rsid w:val="004435D2"/>
    <w:rsid w:val="0044440E"/>
    <w:rsid w:val="0044449A"/>
    <w:rsid w:val="00444C5B"/>
    <w:rsid w:val="004464EE"/>
    <w:rsid w:val="00454B58"/>
    <w:rsid w:val="004554CB"/>
    <w:rsid w:val="00457D45"/>
    <w:rsid w:val="004609E7"/>
    <w:rsid w:val="00466887"/>
    <w:rsid w:val="004703F2"/>
    <w:rsid w:val="0047425A"/>
    <w:rsid w:val="00474C04"/>
    <w:rsid w:val="00481A87"/>
    <w:rsid w:val="00482536"/>
    <w:rsid w:val="00486DED"/>
    <w:rsid w:val="00486F56"/>
    <w:rsid w:val="004872BF"/>
    <w:rsid w:val="004920F3"/>
    <w:rsid w:val="00492ABF"/>
    <w:rsid w:val="004A334E"/>
    <w:rsid w:val="004A35E5"/>
    <w:rsid w:val="004A4191"/>
    <w:rsid w:val="004A5CF3"/>
    <w:rsid w:val="004B10EA"/>
    <w:rsid w:val="004B3116"/>
    <w:rsid w:val="004B48FE"/>
    <w:rsid w:val="004B68D9"/>
    <w:rsid w:val="004C2C3B"/>
    <w:rsid w:val="004C54F8"/>
    <w:rsid w:val="004D051A"/>
    <w:rsid w:val="004D4D36"/>
    <w:rsid w:val="004D4D3E"/>
    <w:rsid w:val="004E35ED"/>
    <w:rsid w:val="004E61CE"/>
    <w:rsid w:val="004F0010"/>
    <w:rsid w:val="004F51B6"/>
    <w:rsid w:val="0050471C"/>
    <w:rsid w:val="00507AEB"/>
    <w:rsid w:val="0051562D"/>
    <w:rsid w:val="00516D8B"/>
    <w:rsid w:val="00522D32"/>
    <w:rsid w:val="00531850"/>
    <w:rsid w:val="00532F34"/>
    <w:rsid w:val="00533AF2"/>
    <w:rsid w:val="005423A5"/>
    <w:rsid w:val="00544459"/>
    <w:rsid w:val="00545B54"/>
    <w:rsid w:val="00550571"/>
    <w:rsid w:val="0055074B"/>
    <w:rsid w:val="00552A90"/>
    <w:rsid w:val="005549C3"/>
    <w:rsid w:val="0056221F"/>
    <w:rsid w:val="00570DC9"/>
    <w:rsid w:val="00571EC3"/>
    <w:rsid w:val="005734E4"/>
    <w:rsid w:val="00574598"/>
    <w:rsid w:val="00574B99"/>
    <w:rsid w:val="00576036"/>
    <w:rsid w:val="00577C5D"/>
    <w:rsid w:val="00580920"/>
    <w:rsid w:val="00582968"/>
    <w:rsid w:val="00594D07"/>
    <w:rsid w:val="00596E43"/>
    <w:rsid w:val="005A2674"/>
    <w:rsid w:val="005A37FD"/>
    <w:rsid w:val="005A3982"/>
    <w:rsid w:val="005A668D"/>
    <w:rsid w:val="005A7480"/>
    <w:rsid w:val="005A7753"/>
    <w:rsid w:val="005A78CC"/>
    <w:rsid w:val="005B07B9"/>
    <w:rsid w:val="005B2BCF"/>
    <w:rsid w:val="005B5024"/>
    <w:rsid w:val="005C705B"/>
    <w:rsid w:val="005D1D83"/>
    <w:rsid w:val="005D2537"/>
    <w:rsid w:val="005D6FC7"/>
    <w:rsid w:val="005E0965"/>
    <w:rsid w:val="005E5FF6"/>
    <w:rsid w:val="005EC781"/>
    <w:rsid w:val="005F3CA0"/>
    <w:rsid w:val="005F5956"/>
    <w:rsid w:val="005F62E3"/>
    <w:rsid w:val="005F71DE"/>
    <w:rsid w:val="006014E3"/>
    <w:rsid w:val="00605062"/>
    <w:rsid w:val="00610B5D"/>
    <w:rsid w:val="006132CA"/>
    <w:rsid w:val="00614057"/>
    <w:rsid w:val="00615A88"/>
    <w:rsid w:val="00617C51"/>
    <w:rsid w:val="00625FD5"/>
    <w:rsid w:val="006317A1"/>
    <w:rsid w:val="00634FE7"/>
    <w:rsid w:val="00637CD8"/>
    <w:rsid w:val="00640379"/>
    <w:rsid w:val="00643D31"/>
    <w:rsid w:val="00644D39"/>
    <w:rsid w:val="00646290"/>
    <w:rsid w:val="006473D6"/>
    <w:rsid w:val="0065250F"/>
    <w:rsid w:val="00655AF5"/>
    <w:rsid w:val="00655FFD"/>
    <w:rsid w:val="00657645"/>
    <w:rsid w:val="006668E5"/>
    <w:rsid w:val="00680AF5"/>
    <w:rsid w:val="00686EF5"/>
    <w:rsid w:val="006911E1"/>
    <w:rsid w:val="00696FFF"/>
    <w:rsid w:val="006A24AE"/>
    <w:rsid w:val="006A6500"/>
    <w:rsid w:val="006A6AEE"/>
    <w:rsid w:val="006B3158"/>
    <w:rsid w:val="006B418C"/>
    <w:rsid w:val="006B6FE6"/>
    <w:rsid w:val="006B7F4C"/>
    <w:rsid w:val="006C0645"/>
    <w:rsid w:val="006C5657"/>
    <w:rsid w:val="006D04C2"/>
    <w:rsid w:val="006D52A1"/>
    <w:rsid w:val="006D5DE0"/>
    <w:rsid w:val="006D62EB"/>
    <w:rsid w:val="006E0248"/>
    <w:rsid w:val="006E6C11"/>
    <w:rsid w:val="006E76A7"/>
    <w:rsid w:val="006E7B82"/>
    <w:rsid w:val="006F3660"/>
    <w:rsid w:val="006F4307"/>
    <w:rsid w:val="0070442A"/>
    <w:rsid w:val="00705610"/>
    <w:rsid w:val="00712703"/>
    <w:rsid w:val="00712AA4"/>
    <w:rsid w:val="00724CD7"/>
    <w:rsid w:val="00725BFB"/>
    <w:rsid w:val="0073272C"/>
    <w:rsid w:val="00733F7C"/>
    <w:rsid w:val="0075694F"/>
    <w:rsid w:val="00757812"/>
    <w:rsid w:val="00765786"/>
    <w:rsid w:val="00766903"/>
    <w:rsid w:val="00771EAF"/>
    <w:rsid w:val="00775E11"/>
    <w:rsid w:val="007826BE"/>
    <w:rsid w:val="00786196"/>
    <w:rsid w:val="007907FC"/>
    <w:rsid w:val="007933C0"/>
    <w:rsid w:val="007A1537"/>
    <w:rsid w:val="007A219B"/>
    <w:rsid w:val="007A38A6"/>
    <w:rsid w:val="007A508F"/>
    <w:rsid w:val="007A6F57"/>
    <w:rsid w:val="007A76AB"/>
    <w:rsid w:val="007B0B53"/>
    <w:rsid w:val="007B3756"/>
    <w:rsid w:val="007B3CC3"/>
    <w:rsid w:val="007C0CB7"/>
    <w:rsid w:val="007C5A0C"/>
    <w:rsid w:val="007C6354"/>
    <w:rsid w:val="007C7DA3"/>
    <w:rsid w:val="007D0F94"/>
    <w:rsid w:val="007D41C9"/>
    <w:rsid w:val="007D4D42"/>
    <w:rsid w:val="007D5112"/>
    <w:rsid w:val="007D7218"/>
    <w:rsid w:val="007D728D"/>
    <w:rsid w:val="007E1852"/>
    <w:rsid w:val="007E2516"/>
    <w:rsid w:val="007E4223"/>
    <w:rsid w:val="007E6065"/>
    <w:rsid w:val="007E7A61"/>
    <w:rsid w:val="007F23A7"/>
    <w:rsid w:val="007F2593"/>
    <w:rsid w:val="007F4C54"/>
    <w:rsid w:val="00800E0C"/>
    <w:rsid w:val="00802BD4"/>
    <w:rsid w:val="008042EB"/>
    <w:rsid w:val="00805A9B"/>
    <w:rsid w:val="008079D3"/>
    <w:rsid w:val="00807A5B"/>
    <w:rsid w:val="008109D8"/>
    <w:rsid w:val="00814FEF"/>
    <w:rsid w:val="00816D52"/>
    <w:rsid w:val="00817AF8"/>
    <w:rsid w:val="00826B76"/>
    <w:rsid w:val="00831BDC"/>
    <w:rsid w:val="0083363A"/>
    <w:rsid w:val="00842CD8"/>
    <w:rsid w:val="00843CCC"/>
    <w:rsid w:val="00845A7A"/>
    <w:rsid w:val="00846B79"/>
    <w:rsid w:val="0085255D"/>
    <w:rsid w:val="008536BD"/>
    <w:rsid w:val="00855617"/>
    <w:rsid w:val="00856211"/>
    <w:rsid w:val="00857C93"/>
    <w:rsid w:val="00857EFF"/>
    <w:rsid w:val="0086617B"/>
    <w:rsid w:val="00867F97"/>
    <w:rsid w:val="00871865"/>
    <w:rsid w:val="00874813"/>
    <w:rsid w:val="00874E1E"/>
    <w:rsid w:val="008811E3"/>
    <w:rsid w:val="008831E2"/>
    <w:rsid w:val="00884429"/>
    <w:rsid w:val="00884DA2"/>
    <w:rsid w:val="00885A97"/>
    <w:rsid w:val="00895361"/>
    <w:rsid w:val="008964AC"/>
    <w:rsid w:val="008A02B0"/>
    <w:rsid w:val="008A25D7"/>
    <w:rsid w:val="008A394B"/>
    <w:rsid w:val="008A72E4"/>
    <w:rsid w:val="008B27B7"/>
    <w:rsid w:val="008B595F"/>
    <w:rsid w:val="008C0CAF"/>
    <w:rsid w:val="008C1000"/>
    <w:rsid w:val="008C2AF0"/>
    <w:rsid w:val="008C3587"/>
    <w:rsid w:val="008C50A7"/>
    <w:rsid w:val="008C5A6B"/>
    <w:rsid w:val="008C7565"/>
    <w:rsid w:val="008D063D"/>
    <w:rsid w:val="008D328C"/>
    <w:rsid w:val="008D4087"/>
    <w:rsid w:val="008D5390"/>
    <w:rsid w:val="008E2436"/>
    <w:rsid w:val="008E5081"/>
    <w:rsid w:val="008E653F"/>
    <w:rsid w:val="008F091C"/>
    <w:rsid w:val="008F2625"/>
    <w:rsid w:val="008F5708"/>
    <w:rsid w:val="00900C3D"/>
    <w:rsid w:val="00900E81"/>
    <w:rsid w:val="00905D3A"/>
    <w:rsid w:val="00912067"/>
    <w:rsid w:val="00913C8C"/>
    <w:rsid w:val="00915470"/>
    <w:rsid w:val="00915E96"/>
    <w:rsid w:val="00916A60"/>
    <w:rsid w:val="009238AC"/>
    <w:rsid w:val="00930093"/>
    <w:rsid w:val="00936B0B"/>
    <w:rsid w:val="00940745"/>
    <w:rsid w:val="0094084E"/>
    <w:rsid w:val="00942D3E"/>
    <w:rsid w:val="0094682E"/>
    <w:rsid w:val="009470F2"/>
    <w:rsid w:val="00947FE9"/>
    <w:rsid w:val="00950AA5"/>
    <w:rsid w:val="0095118B"/>
    <w:rsid w:val="00952CA0"/>
    <w:rsid w:val="009531BE"/>
    <w:rsid w:val="0095465B"/>
    <w:rsid w:val="0095586F"/>
    <w:rsid w:val="00955BA1"/>
    <w:rsid w:val="0096372A"/>
    <w:rsid w:val="009740AC"/>
    <w:rsid w:val="009758ED"/>
    <w:rsid w:val="00980E8D"/>
    <w:rsid w:val="00983EF2"/>
    <w:rsid w:val="009851A2"/>
    <w:rsid w:val="00986837"/>
    <w:rsid w:val="0099314D"/>
    <w:rsid w:val="00996FCE"/>
    <w:rsid w:val="009B2588"/>
    <w:rsid w:val="009B6AFF"/>
    <w:rsid w:val="009C0466"/>
    <w:rsid w:val="009C3FD8"/>
    <w:rsid w:val="009C4140"/>
    <w:rsid w:val="009C5092"/>
    <w:rsid w:val="009CC4F1"/>
    <w:rsid w:val="009D7E35"/>
    <w:rsid w:val="009E0ABF"/>
    <w:rsid w:val="009E297F"/>
    <w:rsid w:val="009E32C3"/>
    <w:rsid w:val="009E5677"/>
    <w:rsid w:val="009F7F0C"/>
    <w:rsid w:val="00A00C84"/>
    <w:rsid w:val="00A067ED"/>
    <w:rsid w:val="00A07794"/>
    <w:rsid w:val="00A117E8"/>
    <w:rsid w:val="00A14064"/>
    <w:rsid w:val="00A168E5"/>
    <w:rsid w:val="00A208E0"/>
    <w:rsid w:val="00A2214B"/>
    <w:rsid w:val="00A313AC"/>
    <w:rsid w:val="00A329B0"/>
    <w:rsid w:val="00A34681"/>
    <w:rsid w:val="00A40164"/>
    <w:rsid w:val="00A42FBB"/>
    <w:rsid w:val="00A46564"/>
    <w:rsid w:val="00A4691C"/>
    <w:rsid w:val="00A47AB9"/>
    <w:rsid w:val="00A5176E"/>
    <w:rsid w:val="00A5631B"/>
    <w:rsid w:val="00A574EA"/>
    <w:rsid w:val="00A60402"/>
    <w:rsid w:val="00A64CA9"/>
    <w:rsid w:val="00A67126"/>
    <w:rsid w:val="00A70F46"/>
    <w:rsid w:val="00A733B7"/>
    <w:rsid w:val="00A763D3"/>
    <w:rsid w:val="00A83130"/>
    <w:rsid w:val="00A86141"/>
    <w:rsid w:val="00A861E6"/>
    <w:rsid w:val="00A8786C"/>
    <w:rsid w:val="00A87F59"/>
    <w:rsid w:val="00A9086B"/>
    <w:rsid w:val="00A95C14"/>
    <w:rsid w:val="00AA03C4"/>
    <w:rsid w:val="00AA3EEF"/>
    <w:rsid w:val="00AA6335"/>
    <w:rsid w:val="00AB0609"/>
    <w:rsid w:val="00AB1B31"/>
    <w:rsid w:val="00AB5778"/>
    <w:rsid w:val="00AB57D6"/>
    <w:rsid w:val="00AE0CDA"/>
    <w:rsid w:val="00AE1616"/>
    <w:rsid w:val="00AF2B3F"/>
    <w:rsid w:val="00AF540B"/>
    <w:rsid w:val="00AF5437"/>
    <w:rsid w:val="00B020DD"/>
    <w:rsid w:val="00B024BB"/>
    <w:rsid w:val="00B0506D"/>
    <w:rsid w:val="00B110F1"/>
    <w:rsid w:val="00B1212C"/>
    <w:rsid w:val="00B1323F"/>
    <w:rsid w:val="00B22C32"/>
    <w:rsid w:val="00B235CB"/>
    <w:rsid w:val="00B235E6"/>
    <w:rsid w:val="00B25240"/>
    <w:rsid w:val="00B25ECD"/>
    <w:rsid w:val="00B27F8A"/>
    <w:rsid w:val="00B31495"/>
    <w:rsid w:val="00B31F87"/>
    <w:rsid w:val="00B36364"/>
    <w:rsid w:val="00B42B4A"/>
    <w:rsid w:val="00B470DF"/>
    <w:rsid w:val="00B4C1B8"/>
    <w:rsid w:val="00B50E24"/>
    <w:rsid w:val="00B522B7"/>
    <w:rsid w:val="00B53431"/>
    <w:rsid w:val="00B5713A"/>
    <w:rsid w:val="00B5726F"/>
    <w:rsid w:val="00B57752"/>
    <w:rsid w:val="00B60A17"/>
    <w:rsid w:val="00B61CFC"/>
    <w:rsid w:val="00B64904"/>
    <w:rsid w:val="00B6533F"/>
    <w:rsid w:val="00B67036"/>
    <w:rsid w:val="00B71A50"/>
    <w:rsid w:val="00B76D6F"/>
    <w:rsid w:val="00B80D58"/>
    <w:rsid w:val="00B81303"/>
    <w:rsid w:val="00B8290F"/>
    <w:rsid w:val="00B8383A"/>
    <w:rsid w:val="00B83BAB"/>
    <w:rsid w:val="00B86E7B"/>
    <w:rsid w:val="00B87F18"/>
    <w:rsid w:val="00B9147E"/>
    <w:rsid w:val="00B944C7"/>
    <w:rsid w:val="00B94C7E"/>
    <w:rsid w:val="00B955A7"/>
    <w:rsid w:val="00BA146F"/>
    <w:rsid w:val="00BA56D0"/>
    <w:rsid w:val="00BB010E"/>
    <w:rsid w:val="00BB248E"/>
    <w:rsid w:val="00BB26BA"/>
    <w:rsid w:val="00BB4851"/>
    <w:rsid w:val="00BB4DDC"/>
    <w:rsid w:val="00BC2262"/>
    <w:rsid w:val="00BC2C63"/>
    <w:rsid w:val="00BC52B3"/>
    <w:rsid w:val="00BC56F0"/>
    <w:rsid w:val="00BC57DB"/>
    <w:rsid w:val="00BC6149"/>
    <w:rsid w:val="00BD21EC"/>
    <w:rsid w:val="00BD57CB"/>
    <w:rsid w:val="00BE0E72"/>
    <w:rsid w:val="00BE132E"/>
    <w:rsid w:val="00BE57C9"/>
    <w:rsid w:val="00BF1ACC"/>
    <w:rsid w:val="00BF4E12"/>
    <w:rsid w:val="00BF52CD"/>
    <w:rsid w:val="00C017E1"/>
    <w:rsid w:val="00C03BCC"/>
    <w:rsid w:val="00C0434C"/>
    <w:rsid w:val="00C1231A"/>
    <w:rsid w:val="00C143F4"/>
    <w:rsid w:val="00C1526B"/>
    <w:rsid w:val="00C1636A"/>
    <w:rsid w:val="00C16F70"/>
    <w:rsid w:val="00C1780A"/>
    <w:rsid w:val="00C20673"/>
    <w:rsid w:val="00C21313"/>
    <w:rsid w:val="00C24D49"/>
    <w:rsid w:val="00C25220"/>
    <w:rsid w:val="00C26675"/>
    <w:rsid w:val="00C27C84"/>
    <w:rsid w:val="00C33070"/>
    <w:rsid w:val="00C33239"/>
    <w:rsid w:val="00C34745"/>
    <w:rsid w:val="00C40F52"/>
    <w:rsid w:val="00C4150F"/>
    <w:rsid w:val="00C4288A"/>
    <w:rsid w:val="00C44266"/>
    <w:rsid w:val="00C51B51"/>
    <w:rsid w:val="00C62F12"/>
    <w:rsid w:val="00C7746E"/>
    <w:rsid w:val="00C8093C"/>
    <w:rsid w:val="00C81312"/>
    <w:rsid w:val="00C81587"/>
    <w:rsid w:val="00C86D5D"/>
    <w:rsid w:val="00C8773C"/>
    <w:rsid w:val="00C87B1A"/>
    <w:rsid w:val="00C9084E"/>
    <w:rsid w:val="00C93428"/>
    <w:rsid w:val="00C95AFC"/>
    <w:rsid w:val="00CA2733"/>
    <w:rsid w:val="00CA55C5"/>
    <w:rsid w:val="00CA699A"/>
    <w:rsid w:val="00CB0238"/>
    <w:rsid w:val="00CB0502"/>
    <w:rsid w:val="00CB59F2"/>
    <w:rsid w:val="00CC09A0"/>
    <w:rsid w:val="00CC0CA0"/>
    <w:rsid w:val="00CC5CD2"/>
    <w:rsid w:val="00CC5E71"/>
    <w:rsid w:val="00CC6BCC"/>
    <w:rsid w:val="00CC737C"/>
    <w:rsid w:val="00CC7D5E"/>
    <w:rsid w:val="00CD09CE"/>
    <w:rsid w:val="00CE1D50"/>
    <w:rsid w:val="00CE5260"/>
    <w:rsid w:val="00CE5EF1"/>
    <w:rsid w:val="00CE6DF7"/>
    <w:rsid w:val="00CF1FDF"/>
    <w:rsid w:val="00CF302F"/>
    <w:rsid w:val="00CF6EAA"/>
    <w:rsid w:val="00CF73EB"/>
    <w:rsid w:val="00D00B85"/>
    <w:rsid w:val="00D07A22"/>
    <w:rsid w:val="00D11FDA"/>
    <w:rsid w:val="00D152E0"/>
    <w:rsid w:val="00D1635A"/>
    <w:rsid w:val="00D203F9"/>
    <w:rsid w:val="00D22BE8"/>
    <w:rsid w:val="00D2525C"/>
    <w:rsid w:val="00D25D6A"/>
    <w:rsid w:val="00D31193"/>
    <w:rsid w:val="00D31FEA"/>
    <w:rsid w:val="00D322F2"/>
    <w:rsid w:val="00D3479C"/>
    <w:rsid w:val="00D36BDB"/>
    <w:rsid w:val="00D452A1"/>
    <w:rsid w:val="00D520A5"/>
    <w:rsid w:val="00D57512"/>
    <w:rsid w:val="00D578AB"/>
    <w:rsid w:val="00D65997"/>
    <w:rsid w:val="00D66D3B"/>
    <w:rsid w:val="00D67402"/>
    <w:rsid w:val="00D81519"/>
    <w:rsid w:val="00D8300B"/>
    <w:rsid w:val="00D83565"/>
    <w:rsid w:val="00D85A98"/>
    <w:rsid w:val="00D86950"/>
    <w:rsid w:val="00D9126F"/>
    <w:rsid w:val="00D95BF3"/>
    <w:rsid w:val="00D96663"/>
    <w:rsid w:val="00DA67B7"/>
    <w:rsid w:val="00DA748A"/>
    <w:rsid w:val="00DB016B"/>
    <w:rsid w:val="00DC24E5"/>
    <w:rsid w:val="00DC48E0"/>
    <w:rsid w:val="00DC6E84"/>
    <w:rsid w:val="00DD2760"/>
    <w:rsid w:val="00DD53B2"/>
    <w:rsid w:val="00DD77A4"/>
    <w:rsid w:val="00DE3E6C"/>
    <w:rsid w:val="00DE4189"/>
    <w:rsid w:val="00DE4E60"/>
    <w:rsid w:val="00DF3778"/>
    <w:rsid w:val="00DF6D8E"/>
    <w:rsid w:val="00DF7AF8"/>
    <w:rsid w:val="00E04410"/>
    <w:rsid w:val="00E077C8"/>
    <w:rsid w:val="00E0799B"/>
    <w:rsid w:val="00E235F7"/>
    <w:rsid w:val="00E24D5C"/>
    <w:rsid w:val="00E258EE"/>
    <w:rsid w:val="00E26CF1"/>
    <w:rsid w:val="00E33537"/>
    <w:rsid w:val="00E3421D"/>
    <w:rsid w:val="00E346D6"/>
    <w:rsid w:val="00E362B1"/>
    <w:rsid w:val="00E5178D"/>
    <w:rsid w:val="00E54223"/>
    <w:rsid w:val="00E54ABB"/>
    <w:rsid w:val="00E60899"/>
    <w:rsid w:val="00E61D48"/>
    <w:rsid w:val="00E6208D"/>
    <w:rsid w:val="00E63367"/>
    <w:rsid w:val="00E662C6"/>
    <w:rsid w:val="00E67A5A"/>
    <w:rsid w:val="00E724A0"/>
    <w:rsid w:val="00E74EFC"/>
    <w:rsid w:val="00E74F03"/>
    <w:rsid w:val="00E825EB"/>
    <w:rsid w:val="00E84265"/>
    <w:rsid w:val="00E84432"/>
    <w:rsid w:val="00E85839"/>
    <w:rsid w:val="00E869B5"/>
    <w:rsid w:val="00E874B4"/>
    <w:rsid w:val="00E9006D"/>
    <w:rsid w:val="00E90D1E"/>
    <w:rsid w:val="00E95868"/>
    <w:rsid w:val="00E95BF8"/>
    <w:rsid w:val="00E9633B"/>
    <w:rsid w:val="00EA7166"/>
    <w:rsid w:val="00EA75C4"/>
    <w:rsid w:val="00EB3538"/>
    <w:rsid w:val="00EB3634"/>
    <w:rsid w:val="00EB5660"/>
    <w:rsid w:val="00EC0CC6"/>
    <w:rsid w:val="00EC242D"/>
    <w:rsid w:val="00EC4306"/>
    <w:rsid w:val="00EC55AB"/>
    <w:rsid w:val="00EC6581"/>
    <w:rsid w:val="00EC71B8"/>
    <w:rsid w:val="00ED2796"/>
    <w:rsid w:val="00EE178E"/>
    <w:rsid w:val="00EE43DC"/>
    <w:rsid w:val="00EF418D"/>
    <w:rsid w:val="00EF75DC"/>
    <w:rsid w:val="00F00ADF"/>
    <w:rsid w:val="00F00B4F"/>
    <w:rsid w:val="00F021C8"/>
    <w:rsid w:val="00F0568D"/>
    <w:rsid w:val="00F105EF"/>
    <w:rsid w:val="00F11C19"/>
    <w:rsid w:val="00F15643"/>
    <w:rsid w:val="00F1667C"/>
    <w:rsid w:val="00F20C85"/>
    <w:rsid w:val="00F216B9"/>
    <w:rsid w:val="00F2345D"/>
    <w:rsid w:val="00F25ADE"/>
    <w:rsid w:val="00F2763A"/>
    <w:rsid w:val="00F350A8"/>
    <w:rsid w:val="00F37FBB"/>
    <w:rsid w:val="00F402FC"/>
    <w:rsid w:val="00F4172E"/>
    <w:rsid w:val="00F4234C"/>
    <w:rsid w:val="00F43E9B"/>
    <w:rsid w:val="00F43F03"/>
    <w:rsid w:val="00F448CA"/>
    <w:rsid w:val="00F44F1C"/>
    <w:rsid w:val="00F5224A"/>
    <w:rsid w:val="00F55C76"/>
    <w:rsid w:val="00F6210D"/>
    <w:rsid w:val="00F650A1"/>
    <w:rsid w:val="00F65F77"/>
    <w:rsid w:val="00F6634F"/>
    <w:rsid w:val="00F66F0B"/>
    <w:rsid w:val="00F82DFD"/>
    <w:rsid w:val="00F84CC8"/>
    <w:rsid w:val="00F901BD"/>
    <w:rsid w:val="00F92912"/>
    <w:rsid w:val="00F942E1"/>
    <w:rsid w:val="00F958A2"/>
    <w:rsid w:val="00FA3988"/>
    <w:rsid w:val="00FA3F37"/>
    <w:rsid w:val="00FA5D8A"/>
    <w:rsid w:val="00FB030C"/>
    <w:rsid w:val="00FB3FE4"/>
    <w:rsid w:val="00FB407C"/>
    <w:rsid w:val="00FB5C9C"/>
    <w:rsid w:val="00FB6050"/>
    <w:rsid w:val="00FC2970"/>
    <w:rsid w:val="00FC5B77"/>
    <w:rsid w:val="00FD38E6"/>
    <w:rsid w:val="00FD5CC7"/>
    <w:rsid w:val="00FE4096"/>
    <w:rsid w:val="00FE60D9"/>
    <w:rsid w:val="00FF0720"/>
    <w:rsid w:val="00FF5083"/>
    <w:rsid w:val="00FF5189"/>
    <w:rsid w:val="012284EA"/>
    <w:rsid w:val="0137562E"/>
    <w:rsid w:val="01F04B7A"/>
    <w:rsid w:val="0200AB55"/>
    <w:rsid w:val="0218FB7D"/>
    <w:rsid w:val="02BE27BF"/>
    <w:rsid w:val="032583E0"/>
    <w:rsid w:val="039D6C9E"/>
    <w:rsid w:val="03C7AF7C"/>
    <w:rsid w:val="03D9711F"/>
    <w:rsid w:val="04858F97"/>
    <w:rsid w:val="04B2AEDB"/>
    <w:rsid w:val="0507C2C0"/>
    <w:rsid w:val="050FB39E"/>
    <w:rsid w:val="059E6286"/>
    <w:rsid w:val="05A51720"/>
    <w:rsid w:val="05F3CAFE"/>
    <w:rsid w:val="061816F1"/>
    <w:rsid w:val="0621C49F"/>
    <w:rsid w:val="066C68A6"/>
    <w:rsid w:val="067BFB7A"/>
    <w:rsid w:val="069F8C4B"/>
    <w:rsid w:val="0757022D"/>
    <w:rsid w:val="076C41E9"/>
    <w:rsid w:val="0774B1DF"/>
    <w:rsid w:val="07ADD861"/>
    <w:rsid w:val="07F3852D"/>
    <w:rsid w:val="07F3852D"/>
    <w:rsid w:val="0805DB27"/>
    <w:rsid w:val="08249B2A"/>
    <w:rsid w:val="085384CA"/>
    <w:rsid w:val="08B8E51C"/>
    <w:rsid w:val="09090E69"/>
    <w:rsid w:val="09233705"/>
    <w:rsid w:val="0A297CD7"/>
    <w:rsid w:val="0A831881"/>
    <w:rsid w:val="0B027136"/>
    <w:rsid w:val="0B205458"/>
    <w:rsid w:val="0B57905B"/>
    <w:rsid w:val="0B75D554"/>
    <w:rsid w:val="0B7DB813"/>
    <w:rsid w:val="0BA951FE"/>
    <w:rsid w:val="0BBB86BC"/>
    <w:rsid w:val="0C07B15D"/>
    <w:rsid w:val="0C2BAF36"/>
    <w:rsid w:val="0C3739A1"/>
    <w:rsid w:val="0CC2825C"/>
    <w:rsid w:val="0D0A5FB3"/>
    <w:rsid w:val="0D444EE4"/>
    <w:rsid w:val="0D444EE4"/>
    <w:rsid w:val="0D698B17"/>
    <w:rsid w:val="0D789EC4"/>
    <w:rsid w:val="0D82CD4A"/>
    <w:rsid w:val="0D82EF67"/>
    <w:rsid w:val="0DB6A547"/>
    <w:rsid w:val="0E0A0079"/>
    <w:rsid w:val="0E1989F0"/>
    <w:rsid w:val="0E3BDC80"/>
    <w:rsid w:val="0E693E0D"/>
    <w:rsid w:val="0E88097E"/>
    <w:rsid w:val="0E88097E"/>
    <w:rsid w:val="0EB2191E"/>
    <w:rsid w:val="0ED92253"/>
    <w:rsid w:val="0EF82E81"/>
    <w:rsid w:val="0F17B623"/>
    <w:rsid w:val="0F46146B"/>
    <w:rsid w:val="0F640C50"/>
    <w:rsid w:val="0F932ED0"/>
    <w:rsid w:val="0F9DF85C"/>
    <w:rsid w:val="0FA5D0DA"/>
    <w:rsid w:val="0FC52CB6"/>
    <w:rsid w:val="10932AFC"/>
    <w:rsid w:val="1097EAD4"/>
    <w:rsid w:val="109F04AF"/>
    <w:rsid w:val="10D71B05"/>
    <w:rsid w:val="116D13DB"/>
    <w:rsid w:val="1188F283"/>
    <w:rsid w:val="119E18C4"/>
    <w:rsid w:val="11FD32A8"/>
    <w:rsid w:val="121316CA"/>
    <w:rsid w:val="126F223E"/>
    <w:rsid w:val="129C3A5F"/>
    <w:rsid w:val="12B1F8A0"/>
    <w:rsid w:val="12E0CC61"/>
    <w:rsid w:val="13A3137D"/>
    <w:rsid w:val="13D4AD33"/>
    <w:rsid w:val="141E30D3"/>
    <w:rsid w:val="1420D54B"/>
    <w:rsid w:val="14926A5A"/>
    <w:rsid w:val="1495561E"/>
    <w:rsid w:val="14B43855"/>
    <w:rsid w:val="14E77867"/>
    <w:rsid w:val="154E25AF"/>
    <w:rsid w:val="1551F862"/>
    <w:rsid w:val="15A6A578"/>
    <w:rsid w:val="15E27625"/>
    <w:rsid w:val="15F74DE9"/>
    <w:rsid w:val="15FE2192"/>
    <w:rsid w:val="163CB0FE"/>
    <w:rsid w:val="16A9E21F"/>
    <w:rsid w:val="16E57BB1"/>
    <w:rsid w:val="16F4F6C8"/>
    <w:rsid w:val="1700D4EC"/>
    <w:rsid w:val="1729E4F4"/>
    <w:rsid w:val="17323721"/>
    <w:rsid w:val="179176F0"/>
    <w:rsid w:val="179769C8"/>
    <w:rsid w:val="17B43779"/>
    <w:rsid w:val="17C3C57B"/>
    <w:rsid w:val="17D48313"/>
    <w:rsid w:val="17E51BAB"/>
    <w:rsid w:val="1813DB75"/>
    <w:rsid w:val="181AD001"/>
    <w:rsid w:val="1841BB2D"/>
    <w:rsid w:val="1845B280"/>
    <w:rsid w:val="187C977C"/>
    <w:rsid w:val="187CE1C6"/>
    <w:rsid w:val="18FE1978"/>
    <w:rsid w:val="19C789AC"/>
    <w:rsid w:val="1A03D11A"/>
    <w:rsid w:val="1A5F82B6"/>
    <w:rsid w:val="1AAE5F64"/>
    <w:rsid w:val="1ADFC1E5"/>
    <w:rsid w:val="1AE18DD0"/>
    <w:rsid w:val="1AFFD8E4"/>
    <w:rsid w:val="1B2D2DF6"/>
    <w:rsid w:val="1B91499C"/>
    <w:rsid w:val="1BD6410F"/>
    <w:rsid w:val="1BD6F82B"/>
    <w:rsid w:val="1C1334E3"/>
    <w:rsid w:val="1C4943C3"/>
    <w:rsid w:val="1C7A1D84"/>
    <w:rsid w:val="1C7F2638"/>
    <w:rsid w:val="1C892DEB"/>
    <w:rsid w:val="1CBF4B64"/>
    <w:rsid w:val="1CD14F19"/>
    <w:rsid w:val="1CD3535A"/>
    <w:rsid w:val="1CEC11F5"/>
    <w:rsid w:val="1CEFA2E5"/>
    <w:rsid w:val="1D185510"/>
    <w:rsid w:val="1D370C18"/>
    <w:rsid w:val="1D626034"/>
    <w:rsid w:val="1DAEF467"/>
    <w:rsid w:val="1DE93771"/>
    <w:rsid w:val="1E025FCE"/>
    <w:rsid w:val="1E03DB67"/>
    <w:rsid w:val="1E7D1164"/>
    <w:rsid w:val="1E945E26"/>
    <w:rsid w:val="1EF023D4"/>
    <w:rsid w:val="1EFE3095"/>
    <w:rsid w:val="1F794952"/>
    <w:rsid w:val="1F8507D2"/>
    <w:rsid w:val="1FE6E6B7"/>
    <w:rsid w:val="20254A6E"/>
    <w:rsid w:val="205D3141"/>
    <w:rsid w:val="207EC621"/>
    <w:rsid w:val="207FE9CE"/>
    <w:rsid w:val="21057F71"/>
    <w:rsid w:val="2157D03C"/>
    <w:rsid w:val="215FCAB8"/>
    <w:rsid w:val="2173D7A6"/>
    <w:rsid w:val="21A4E7F4"/>
    <w:rsid w:val="21B206E7"/>
    <w:rsid w:val="21CCDC5A"/>
    <w:rsid w:val="21FA8D5B"/>
    <w:rsid w:val="21FA8D5B"/>
    <w:rsid w:val="220D2245"/>
    <w:rsid w:val="223EF413"/>
    <w:rsid w:val="224B87F8"/>
    <w:rsid w:val="224F742A"/>
    <w:rsid w:val="2256365B"/>
    <w:rsid w:val="22714F0C"/>
    <w:rsid w:val="22943988"/>
    <w:rsid w:val="229B5B85"/>
    <w:rsid w:val="22B5D9E1"/>
    <w:rsid w:val="231EEC20"/>
    <w:rsid w:val="23DAD302"/>
    <w:rsid w:val="2426F634"/>
    <w:rsid w:val="24412BC3"/>
    <w:rsid w:val="24412BC3"/>
    <w:rsid w:val="24A5E3CA"/>
    <w:rsid w:val="25264395"/>
    <w:rsid w:val="255BCEEB"/>
    <w:rsid w:val="25E6BD08"/>
    <w:rsid w:val="25FF66C4"/>
    <w:rsid w:val="2678315F"/>
    <w:rsid w:val="2678315F"/>
    <w:rsid w:val="26A236D4"/>
    <w:rsid w:val="26D5660C"/>
    <w:rsid w:val="272B8D3A"/>
    <w:rsid w:val="27745C4E"/>
    <w:rsid w:val="27CEBBF9"/>
    <w:rsid w:val="27E5A3E8"/>
    <w:rsid w:val="27FD056D"/>
    <w:rsid w:val="283ABC1D"/>
    <w:rsid w:val="28769DCA"/>
    <w:rsid w:val="288FA86D"/>
    <w:rsid w:val="29466996"/>
    <w:rsid w:val="297316AE"/>
    <w:rsid w:val="29AFD221"/>
    <w:rsid w:val="29DEABDA"/>
    <w:rsid w:val="29ECDCF5"/>
    <w:rsid w:val="2A1B2310"/>
    <w:rsid w:val="2A2060C4"/>
    <w:rsid w:val="2A4CFB8C"/>
    <w:rsid w:val="2A5F7E3D"/>
    <w:rsid w:val="2AA9AFAC"/>
    <w:rsid w:val="2ADDE3D9"/>
    <w:rsid w:val="2B01B77D"/>
    <w:rsid w:val="2B2ACBA2"/>
    <w:rsid w:val="2B2E94E0"/>
    <w:rsid w:val="2BB80705"/>
    <w:rsid w:val="2C6D6B19"/>
    <w:rsid w:val="2CAAB770"/>
    <w:rsid w:val="2CB76B05"/>
    <w:rsid w:val="2CD98BA4"/>
    <w:rsid w:val="2CFC8BAC"/>
    <w:rsid w:val="2D2B37CC"/>
    <w:rsid w:val="2D3BC23A"/>
    <w:rsid w:val="2D585EAF"/>
    <w:rsid w:val="2D585EAF"/>
    <w:rsid w:val="2D7F4304"/>
    <w:rsid w:val="2D8EE2F8"/>
    <w:rsid w:val="2DBB10E3"/>
    <w:rsid w:val="2E5BA402"/>
    <w:rsid w:val="2E6A407B"/>
    <w:rsid w:val="2E87D73B"/>
    <w:rsid w:val="2EBFE806"/>
    <w:rsid w:val="2EF25447"/>
    <w:rsid w:val="2F02B9F2"/>
    <w:rsid w:val="2F042B76"/>
    <w:rsid w:val="2F0A5145"/>
    <w:rsid w:val="2F719661"/>
    <w:rsid w:val="2F719661"/>
    <w:rsid w:val="2F8449DA"/>
    <w:rsid w:val="2FD853DB"/>
    <w:rsid w:val="2FFD0A81"/>
    <w:rsid w:val="30143B3A"/>
    <w:rsid w:val="30ACB304"/>
    <w:rsid w:val="30F930B6"/>
    <w:rsid w:val="310E0506"/>
    <w:rsid w:val="3173DD4B"/>
    <w:rsid w:val="318EA46E"/>
    <w:rsid w:val="31AE6B68"/>
    <w:rsid w:val="31B00B9B"/>
    <w:rsid w:val="3228F332"/>
    <w:rsid w:val="323F6064"/>
    <w:rsid w:val="32AB48B6"/>
    <w:rsid w:val="32CD8ABD"/>
    <w:rsid w:val="32DD5326"/>
    <w:rsid w:val="32FE0631"/>
    <w:rsid w:val="331CB52A"/>
    <w:rsid w:val="332B0C47"/>
    <w:rsid w:val="3341617A"/>
    <w:rsid w:val="335A4E29"/>
    <w:rsid w:val="33FDA9AF"/>
    <w:rsid w:val="3401596E"/>
    <w:rsid w:val="342ACC33"/>
    <w:rsid w:val="35062FFA"/>
    <w:rsid w:val="35141521"/>
    <w:rsid w:val="3583470B"/>
    <w:rsid w:val="35A1045A"/>
    <w:rsid w:val="35C9D191"/>
    <w:rsid w:val="35E647BB"/>
    <w:rsid w:val="3614F3E8"/>
    <w:rsid w:val="368DB9FF"/>
    <w:rsid w:val="36B2242F"/>
    <w:rsid w:val="36C4E997"/>
    <w:rsid w:val="36C87218"/>
    <w:rsid w:val="3705B272"/>
    <w:rsid w:val="37170AEB"/>
    <w:rsid w:val="371BFFBF"/>
    <w:rsid w:val="371BFFBF"/>
    <w:rsid w:val="3721A801"/>
    <w:rsid w:val="372B56C1"/>
    <w:rsid w:val="3734B2F9"/>
    <w:rsid w:val="37351CE5"/>
    <w:rsid w:val="373AC4B8"/>
    <w:rsid w:val="3768EFBF"/>
    <w:rsid w:val="37DB838B"/>
    <w:rsid w:val="3841C138"/>
    <w:rsid w:val="385CBA95"/>
    <w:rsid w:val="386FF937"/>
    <w:rsid w:val="38E1CED4"/>
    <w:rsid w:val="38E87CC7"/>
    <w:rsid w:val="393B17F1"/>
    <w:rsid w:val="3967CB14"/>
    <w:rsid w:val="39893522"/>
    <w:rsid w:val="39B95123"/>
    <w:rsid w:val="39D4A8EF"/>
    <w:rsid w:val="3A5B9C85"/>
    <w:rsid w:val="3A75FA16"/>
    <w:rsid w:val="3AC94417"/>
    <w:rsid w:val="3ACB455B"/>
    <w:rsid w:val="3ADEDFA4"/>
    <w:rsid w:val="3AFA8809"/>
    <w:rsid w:val="3B6D54FA"/>
    <w:rsid w:val="3B9EA9E2"/>
    <w:rsid w:val="3BEF70E2"/>
    <w:rsid w:val="3C0D9A43"/>
    <w:rsid w:val="3C494D7E"/>
    <w:rsid w:val="3CC0C24A"/>
    <w:rsid w:val="3D131633"/>
    <w:rsid w:val="3D4F66CA"/>
    <w:rsid w:val="3D54493A"/>
    <w:rsid w:val="3D8EF068"/>
    <w:rsid w:val="3D95AE03"/>
    <w:rsid w:val="3DBC43AA"/>
    <w:rsid w:val="3DD83143"/>
    <w:rsid w:val="3EAAE8D0"/>
    <w:rsid w:val="3EBEC0A5"/>
    <w:rsid w:val="3EFDFC56"/>
    <w:rsid w:val="3F46E54F"/>
    <w:rsid w:val="3FA1C9DF"/>
    <w:rsid w:val="3FACFCF8"/>
    <w:rsid w:val="3FAF5EA5"/>
    <w:rsid w:val="4017607F"/>
    <w:rsid w:val="403D24F5"/>
    <w:rsid w:val="408BE9FC"/>
    <w:rsid w:val="4093F51B"/>
    <w:rsid w:val="41602648"/>
    <w:rsid w:val="4199E62E"/>
    <w:rsid w:val="4199E62E"/>
    <w:rsid w:val="41D532F3"/>
    <w:rsid w:val="41E3E241"/>
    <w:rsid w:val="4228C890"/>
    <w:rsid w:val="422B8496"/>
    <w:rsid w:val="42696EC1"/>
    <w:rsid w:val="4281736E"/>
    <w:rsid w:val="42A4FA9A"/>
    <w:rsid w:val="42A65B60"/>
    <w:rsid w:val="42BB55A9"/>
    <w:rsid w:val="42D73B8C"/>
    <w:rsid w:val="42E49DBA"/>
    <w:rsid w:val="42E49DBA"/>
    <w:rsid w:val="42FD59EB"/>
    <w:rsid w:val="43165DE4"/>
    <w:rsid w:val="436B927F"/>
    <w:rsid w:val="437931A4"/>
    <w:rsid w:val="43924F3A"/>
    <w:rsid w:val="43B4DA05"/>
    <w:rsid w:val="4417540A"/>
    <w:rsid w:val="44888471"/>
    <w:rsid w:val="449490F5"/>
    <w:rsid w:val="44A2335E"/>
    <w:rsid w:val="44F6EC12"/>
    <w:rsid w:val="45344341"/>
    <w:rsid w:val="4535C5E4"/>
    <w:rsid w:val="45595C29"/>
    <w:rsid w:val="457D6FB9"/>
    <w:rsid w:val="45C8CB8D"/>
    <w:rsid w:val="45D3E2D6"/>
    <w:rsid w:val="45DD8E4B"/>
    <w:rsid w:val="46203A8B"/>
    <w:rsid w:val="4625462A"/>
    <w:rsid w:val="4682D60B"/>
    <w:rsid w:val="4705B248"/>
    <w:rsid w:val="47BF4CFE"/>
    <w:rsid w:val="4857805B"/>
    <w:rsid w:val="488F5EF4"/>
    <w:rsid w:val="4890DA05"/>
    <w:rsid w:val="4946CB0E"/>
    <w:rsid w:val="4957DB4D"/>
    <w:rsid w:val="4984B64A"/>
    <w:rsid w:val="49AB62A8"/>
    <w:rsid w:val="49B1F44E"/>
    <w:rsid w:val="49B99BC2"/>
    <w:rsid w:val="49EDC536"/>
    <w:rsid w:val="49F9B84C"/>
    <w:rsid w:val="4A443465"/>
    <w:rsid w:val="4A89F17D"/>
    <w:rsid w:val="4A8C0E71"/>
    <w:rsid w:val="4AE20A3F"/>
    <w:rsid w:val="4AF1FEF4"/>
    <w:rsid w:val="4B09438B"/>
    <w:rsid w:val="4B58C800"/>
    <w:rsid w:val="4B93F561"/>
    <w:rsid w:val="4BBFF28D"/>
    <w:rsid w:val="4BC94E16"/>
    <w:rsid w:val="4BD9D988"/>
    <w:rsid w:val="4C61630E"/>
    <w:rsid w:val="4CA17D7F"/>
    <w:rsid w:val="4CDE38F2"/>
    <w:rsid w:val="4D424BBE"/>
    <w:rsid w:val="4D4A28B6"/>
    <w:rsid w:val="4D4A76EF"/>
    <w:rsid w:val="4D8496C2"/>
    <w:rsid w:val="4D9B8EB9"/>
    <w:rsid w:val="4DA50E42"/>
    <w:rsid w:val="4DE8DC31"/>
    <w:rsid w:val="4E1205AE"/>
    <w:rsid w:val="4E2838B3"/>
    <w:rsid w:val="4E34C38C"/>
    <w:rsid w:val="4E3B3152"/>
    <w:rsid w:val="4EA8D425"/>
    <w:rsid w:val="4F00EED8"/>
    <w:rsid w:val="4F00EED8"/>
    <w:rsid w:val="4F494C3F"/>
    <w:rsid w:val="4F56A82A"/>
    <w:rsid w:val="4F9212F4"/>
    <w:rsid w:val="4FD0F08A"/>
    <w:rsid w:val="5011E588"/>
    <w:rsid w:val="5038A29A"/>
    <w:rsid w:val="504337F0"/>
    <w:rsid w:val="5058EE34"/>
    <w:rsid w:val="505E687B"/>
    <w:rsid w:val="5078788B"/>
    <w:rsid w:val="50A9FB4C"/>
    <w:rsid w:val="50F1ACDA"/>
    <w:rsid w:val="50F59FB9"/>
    <w:rsid w:val="518084C0"/>
    <w:rsid w:val="51A62A71"/>
    <w:rsid w:val="51CAA24C"/>
    <w:rsid w:val="51CCBD8B"/>
    <w:rsid w:val="52103F88"/>
    <w:rsid w:val="527CB87F"/>
    <w:rsid w:val="52909B92"/>
    <w:rsid w:val="52CF769D"/>
    <w:rsid w:val="53086780"/>
    <w:rsid w:val="5314657E"/>
    <w:rsid w:val="531D70DA"/>
    <w:rsid w:val="53688DEC"/>
    <w:rsid w:val="5382FFA8"/>
    <w:rsid w:val="53A242D4"/>
    <w:rsid w:val="53AA17FA"/>
    <w:rsid w:val="544A63EC"/>
    <w:rsid w:val="545183B0"/>
    <w:rsid w:val="54733E21"/>
    <w:rsid w:val="54F02413"/>
    <w:rsid w:val="55016282"/>
    <w:rsid w:val="552B369C"/>
    <w:rsid w:val="55349ABA"/>
    <w:rsid w:val="553CED71"/>
    <w:rsid w:val="554209ED"/>
    <w:rsid w:val="554DC317"/>
    <w:rsid w:val="55644412"/>
    <w:rsid w:val="55B84124"/>
    <w:rsid w:val="55F85975"/>
    <w:rsid w:val="569EE615"/>
    <w:rsid w:val="56DCAA93"/>
    <w:rsid w:val="570CFCDC"/>
    <w:rsid w:val="57C692D6"/>
    <w:rsid w:val="57E2BA28"/>
    <w:rsid w:val="57E98CFB"/>
    <w:rsid w:val="5810592B"/>
    <w:rsid w:val="581C52B8"/>
    <w:rsid w:val="582D00C3"/>
    <w:rsid w:val="58BF93F9"/>
    <w:rsid w:val="58D2DCDD"/>
    <w:rsid w:val="58ECF749"/>
    <w:rsid w:val="591D869E"/>
    <w:rsid w:val="595CBA3F"/>
    <w:rsid w:val="59750226"/>
    <w:rsid w:val="5A080BDD"/>
    <w:rsid w:val="5A856B05"/>
    <w:rsid w:val="5A8CDABF"/>
    <w:rsid w:val="5A9A7C60"/>
    <w:rsid w:val="5AB81A14"/>
    <w:rsid w:val="5ABF959D"/>
    <w:rsid w:val="5ACC893D"/>
    <w:rsid w:val="5AF2A6CF"/>
    <w:rsid w:val="5B1A6717"/>
    <w:rsid w:val="5B2FFD99"/>
    <w:rsid w:val="5B64A836"/>
    <w:rsid w:val="5BA29147"/>
    <w:rsid w:val="5BA35659"/>
    <w:rsid w:val="5BA3DC3E"/>
    <w:rsid w:val="5BAED09C"/>
    <w:rsid w:val="5C11DC83"/>
    <w:rsid w:val="5C2A23B6"/>
    <w:rsid w:val="5CB49DDD"/>
    <w:rsid w:val="5CC3253C"/>
    <w:rsid w:val="5D235A5F"/>
    <w:rsid w:val="5D3FAC9F"/>
    <w:rsid w:val="5D83749E"/>
    <w:rsid w:val="5DAE3B86"/>
    <w:rsid w:val="5DFE6230"/>
    <w:rsid w:val="5E735739"/>
    <w:rsid w:val="5EAC3868"/>
    <w:rsid w:val="5F180EC1"/>
    <w:rsid w:val="5F1F0028"/>
    <w:rsid w:val="5F7B681B"/>
    <w:rsid w:val="5F872257"/>
    <w:rsid w:val="5F87C5F1"/>
    <w:rsid w:val="5FC72524"/>
    <w:rsid w:val="5FD6462E"/>
    <w:rsid w:val="6019228A"/>
    <w:rsid w:val="6035D61D"/>
    <w:rsid w:val="609DD32E"/>
    <w:rsid w:val="60C0BAD5"/>
    <w:rsid w:val="60EE9DFC"/>
    <w:rsid w:val="6109086F"/>
    <w:rsid w:val="61392EB4"/>
    <w:rsid w:val="6164BE48"/>
    <w:rsid w:val="61D1A67E"/>
    <w:rsid w:val="621EA1B5"/>
    <w:rsid w:val="623807EB"/>
    <w:rsid w:val="6251CE38"/>
    <w:rsid w:val="6266763F"/>
    <w:rsid w:val="62A0C858"/>
    <w:rsid w:val="62A79374"/>
    <w:rsid w:val="62CDD3CB"/>
    <w:rsid w:val="62D655F7"/>
    <w:rsid w:val="636D76DF"/>
    <w:rsid w:val="6455BB7B"/>
    <w:rsid w:val="647DDDF8"/>
    <w:rsid w:val="648910C0"/>
    <w:rsid w:val="64F7CC86"/>
    <w:rsid w:val="65094740"/>
    <w:rsid w:val="652625AA"/>
    <w:rsid w:val="65CD31C5"/>
    <w:rsid w:val="663DCDF8"/>
    <w:rsid w:val="666C34EF"/>
    <w:rsid w:val="668BFA7B"/>
    <w:rsid w:val="66F212D8"/>
    <w:rsid w:val="66F212D8"/>
    <w:rsid w:val="67770DC2"/>
    <w:rsid w:val="67B05B2E"/>
    <w:rsid w:val="67F11016"/>
    <w:rsid w:val="67FBAF31"/>
    <w:rsid w:val="6800D089"/>
    <w:rsid w:val="6806D595"/>
    <w:rsid w:val="6840E802"/>
    <w:rsid w:val="68836762"/>
    <w:rsid w:val="68C6DE8D"/>
    <w:rsid w:val="68DB1DA4"/>
    <w:rsid w:val="68F0EE2D"/>
    <w:rsid w:val="691C323D"/>
    <w:rsid w:val="694D25DF"/>
    <w:rsid w:val="69E07D55"/>
    <w:rsid w:val="6A03E3D5"/>
    <w:rsid w:val="6A945E00"/>
    <w:rsid w:val="6AEB3205"/>
    <w:rsid w:val="6B116D9D"/>
    <w:rsid w:val="6BB25963"/>
    <w:rsid w:val="6C082682"/>
    <w:rsid w:val="6C11AFE9"/>
    <w:rsid w:val="6C158563"/>
    <w:rsid w:val="6C510C58"/>
    <w:rsid w:val="6C5D8ADB"/>
    <w:rsid w:val="6C654B3F"/>
    <w:rsid w:val="6C79DBF5"/>
    <w:rsid w:val="6CA05D02"/>
    <w:rsid w:val="6CBF6186"/>
    <w:rsid w:val="6CC78DD8"/>
    <w:rsid w:val="6D06907A"/>
    <w:rsid w:val="6D2AD7B7"/>
    <w:rsid w:val="6D407D7C"/>
    <w:rsid w:val="6D5C3A1E"/>
    <w:rsid w:val="6D8F9CA8"/>
    <w:rsid w:val="6DAE8681"/>
    <w:rsid w:val="6DAED0B9"/>
    <w:rsid w:val="6DCEBD29"/>
    <w:rsid w:val="6DD0B567"/>
    <w:rsid w:val="6E7B7278"/>
    <w:rsid w:val="6E9D8712"/>
    <w:rsid w:val="6EBF8CB9"/>
    <w:rsid w:val="6ECBBB00"/>
    <w:rsid w:val="6EE8DCE9"/>
    <w:rsid w:val="6F14C06B"/>
    <w:rsid w:val="6F362011"/>
    <w:rsid w:val="6F57FFD9"/>
    <w:rsid w:val="6F59196A"/>
    <w:rsid w:val="6F6875AC"/>
    <w:rsid w:val="6F85C2B8"/>
    <w:rsid w:val="6F8CFABE"/>
    <w:rsid w:val="6F98F0DE"/>
    <w:rsid w:val="707ECAC6"/>
    <w:rsid w:val="70CBEED0"/>
    <w:rsid w:val="71230947"/>
    <w:rsid w:val="712E675F"/>
    <w:rsid w:val="7135BD6D"/>
    <w:rsid w:val="71680BC1"/>
    <w:rsid w:val="71680BC1"/>
    <w:rsid w:val="71703441"/>
    <w:rsid w:val="718CCDE0"/>
    <w:rsid w:val="72228AD9"/>
    <w:rsid w:val="726DC0D3"/>
    <w:rsid w:val="727F62B5"/>
    <w:rsid w:val="72ACAE3D"/>
    <w:rsid w:val="72B8D4DF"/>
    <w:rsid w:val="72EC90F7"/>
    <w:rsid w:val="7357349F"/>
    <w:rsid w:val="738AB8A1"/>
    <w:rsid w:val="73F27BF9"/>
    <w:rsid w:val="73FC4DB0"/>
    <w:rsid w:val="74314C5F"/>
    <w:rsid w:val="749B24FF"/>
    <w:rsid w:val="7501B4DF"/>
    <w:rsid w:val="7518FFE9"/>
    <w:rsid w:val="756B208F"/>
    <w:rsid w:val="759A4DCF"/>
    <w:rsid w:val="75A56195"/>
    <w:rsid w:val="75F67A6A"/>
    <w:rsid w:val="75F67A6A"/>
    <w:rsid w:val="75FA05A0"/>
    <w:rsid w:val="767EEC3F"/>
    <w:rsid w:val="768B6831"/>
    <w:rsid w:val="76BFB44E"/>
    <w:rsid w:val="774131F6"/>
    <w:rsid w:val="774131F6"/>
    <w:rsid w:val="7758EEA6"/>
    <w:rsid w:val="776110F8"/>
    <w:rsid w:val="7779226E"/>
    <w:rsid w:val="77A99C44"/>
    <w:rsid w:val="77D74D45"/>
    <w:rsid w:val="77D74D45"/>
    <w:rsid w:val="7806F69D"/>
    <w:rsid w:val="780DC059"/>
    <w:rsid w:val="783436D5"/>
    <w:rsid w:val="783C1C9E"/>
    <w:rsid w:val="789599BB"/>
    <w:rsid w:val="78E0ABC5"/>
    <w:rsid w:val="78E94692"/>
    <w:rsid w:val="79013BB0"/>
    <w:rsid w:val="7928F36E"/>
    <w:rsid w:val="792C121D"/>
    <w:rsid w:val="794E1241"/>
    <w:rsid w:val="7981E4E7"/>
    <w:rsid w:val="7984B036"/>
    <w:rsid w:val="799C8B49"/>
    <w:rsid w:val="79A64DED"/>
    <w:rsid w:val="79B3AB76"/>
    <w:rsid w:val="79D447EA"/>
    <w:rsid w:val="79DCD6B4"/>
    <w:rsid w:val="7A375A49"/>
    <w:rsid w:val="7A48C7F1"/>
    <w:rsid w:val="7A6B7C51"/>
    <w:rsid w:val="7B2E2A81"/>
    <w:rsid w:val="7B580D3A"/>
    <w:rsid w:val="7B8A1203"/>
    <w:rsid w:val="7B8AAEAE"/>
    <w:rsid w:val="7B8E84F4"/>
    <w:rsid w:val="7BAB8315"/>
    <w:rsid w:val="7BAB8315"/>
    <w:rsid w:val="7C00D791"/>
    <w:rsid w:val="7C0F314B"/>
    <w:rsid w:val="7C4338CF"/>
    <w:rsid w:val="7D1BD2DA"/>
    <w:rsid w:val="7D3A091B"/>
    <w:rsid w:val="7D3A091B"/>
    <w:rsid w:val="7D465E6E"/>
    <w:rsid w:val="7D5076D4"/>
    <w:rsid w:val="7D9CA7F2"/>
    <w:rsid w:val="7DE863F2"/>
    <w:rsid w:val="7E2F2170"/>
    <w:rsid w:val="7E504E81"/>
    <w:rsid w:val="7E6417DC"/>
    <w:rsid w:val="7E7A025A"/>
    <w:rsid w:val="7E8762DB"/>
    <w:rsid w:val="7EABEF97"/>
    <w:rsid w:val="7EC633A7"/>
    <w:rsid w:val="7ECF59BA"/>
    <w:rsid w:val="7F801DFC"/>
    <w:rsid w:val="7F9E122E"/>
    <w:rsid w:val="7FE8734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7BB67"/>
  <w15:chartTrackingRefBased/>
  <w15:docId w15:val="{FACC7148-C479-4C73-A72D-FD2408D3E5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9084E"/>
    <w:pPr>
      <w:tabs>
        <w:tab w:val="center" w:pos="4513"/>
        <w:tab w:val="right" w:pos="9026"/>
      </w:tabs>
      <w:spacing w:after="0" w:line="240" w:lineRule="auto"/>
    </w:pPr>
  </w:style>
  <w:style w:type="character" w:styleId="HeaderChar" w:customStyle="1">
    <w:name w:val="Header Char"/>
    <w:basedOn w:val="DefaultParagraphFont"/>
    <w:link w:val="Header"/>
    <w:uiPriority w:val="99"/>
    <w:rsid w:val="00C9084E"/>
  </w:style>
  <w:style w:type="paragraph" w:styleId="Footer">
    <w:name w:val="footer"/>
    <w:basedOn w:val="Normal"/>
    <w:link w:val="FooterChar"/>
    <w:uiPriority w:val="99"/>
    <w:unhideWhenUsed/>
    <w:rsid w:val="00C9084E"/>
    <w:pPr>
      <w:tabs>
        <w:tab w:val="center" w:pos="4513"/>
        <w:tab w:val="right" w:pos="9026"/>
      </w:tabs>
      <w:spacing w:after="0" w:line="240" w:lineRule="auto"/>
    </w:pPr>
  </w:style>
  <w:style w:type="character" w:styleId="FooterChar" w:customStyle="1">
    <w:name w:val="Footer Char"/>
    <w:basedOn w:val="DefaultParagraphFont"/>
    <w:link w:val="Footer"/>
    <w:uiPriority w:val="99"/>
    <w:rsid w:val="00C9084E"/>
  </w:style>
  <w:style w:type="table" w:styleId="TableGrid">
    <w:name w:val="Table Grid"/>
    <w:basedOn w:val="TableNormal"/>
    <w:uiPriority w:val="39"/>
    <w:rsid w:val="002102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3129D"/>
    <w:pPr>
      <w:ind w:left="720"/>
      <w:contextualSpacing/>
    </w:pPr>
  </w:style>
  <w:style w:type="character" w:styleId="Hyperlink">
    <w:name w:val="Hyperlink"/>
    <w:basedOn w:val="DefaultParagraphFont"/>
    <w:uiPriority w:val="99"/>
    <w:semiHidden/>
    <w:unhideWhenUsed/>
    <w:rsid w:val="007E2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040">
      <w:bodyDiv w:val="1"/>
      <w:marLeft w:val="0"/>
      <w:marRight w:val="0"/>
      <w:marTop w:val="0"/>
      <w:marBottom w:val="0"/>
      <w:divBdr>
        <w:top w:val="none" w:sz="0" w:space="0" w:color="auto"/>
        <w:left w:val="none" w:sz="0" w:space="0" w:color="auto"/>
        <w:bottom w:val="none" w:sz="0" w:space="0" w:color="auto"/>
        <w:right w:val="none" w:sz="0" w:space="0" w:color="auto"/>
      </w:divBdr>
    </w:div>
    <w:div w:id="272131920">
      <w:bodyDiv w:val="1"/>
      <w:marLeft w:val="0"/>
      <w:marRight w:val="0"/>
      <w:marTop w:val="0"/>
      <w:marBottom w:val="0"/>
      <w:divBdr>
        <w:top w:val="none" w:sz="0" w:space="0" w:color="auto"/>
        <w:left w:val="none" w:sz="0" w:space="0" w:color="auto"/>
        <w:bottom w:val="none" w:sz="0" w:space="0" w:color="auto"/>
        <w:right w:val="none" w:sz="0" w:space="0" w:color="auto"/>
      </w:divBdr>
    </w:div>
    <w:div w:id="81737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4345ea4134e64f1b" /><Relationship Type="http://schemas.openxmlformats.org/officeDocument/2006/relationships/header" Target="header.xml" Id="R1c410e74a5364db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22f7874-95a1-4997-ab73-16b39c24bb65}"/>
      </w:docPartPr>
      <w:docPartBody>
        <w:p w14:paraId="64FAA8D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5A66C4FCA44F4495BFDA313ED8A454" ma:contentTypeVersion="7" ma:contentTypeDescription="Create a new document." ma:contentTypeScope="" ma:versionID="9a2568a6577f115af7b4c2814a85075d">
  <xsd:schema xmlns:xsd="http://www.w3.org/2001/XMLSchema" xmlns:xs="http://www.w3.org/2001/XMLSchema" xmlns:p="http://schemas.microsoft.com/office/2006/metadata/properties" xmlns:ns3="d1fe9780-2572-4b59-98ed-c9eb7ed8d0d9" xmlns:ns4="230ee525-3db3-40f1-9400-358566b1106b" targetNamespace="http://schemas.microsoft.com/office/2006/metadata/properties" ma:root="true" ma:fieldsID="eb65255296e367f7216b39c83f320b27" ns3:_="" ns4:_="">
    <xsd:import namespace="d1fe9780-2572-4b59-98ed-c9eb7ed8d0d9"/>
    <xsd:import namespace="230ee525-3db3-40f1-9400-358566b1106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e9780-2572-4b59-98ed-c9eb7ed8d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e525-3db3-40f1-9400-358566b1106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1fe9780-2572-4b59-98ed-c9eb7ed8d0d9" xsi:nil="true"/>
  </documentManagement>
</p:properties>
</file>

<file path=customXml/itemProps1.xml><?xml version="1.0" encoding="utf-8"?>
<ds:datastoreItem xmlns:ds="http://schemas.openxmlformats.org/officeDocument/2006/customXml" ds:itemID="{BF0C2624-A494-4177-B070-E9644EF7DCBA}">
  <ds:schemaRefs>
    <ds:schemaRef ds:uri="http://schemas.microsoft.com/sharepoint/v3/contenttype/forms"/>
  </ds:schemaRefs>
</ds:datastoreItem>
</file>

<file path=customXml/itemProps2.xml><?xml version="1.0" encoding="utf-8"?>
<ds:datastoreItem xmlns:ds="http://schemas.openxmlformats.org/officeDocument/2006/customXml" ds:itemID="{F95235A7-560B-45D1-8C62-C58139580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e9780-2572-4b59-98ed-c9eb7ed8d0d9"/>
    <ds:schemaRef ds:uri="230ee525-3db3-40f1-9400-358566b11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6537CB-A4A5-4D65-8A22-9E9EAD0E7117}">
  <ds:schemaRefs>
    <ds:schemaRef ds:uri="http://schemas.microsoft.com/office/2006/metadata/properties"/>
    <ds:schemaRef ds:uri="http://schemas.microsoft.com/office/infopath/2007/PartnerControls"/>
    <ds:schemaRef ds:uri="d1fe9780-2572-4b59-98ed-c9eb7ed8d0d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RADHIKA VERMA</dc:creator>
  <keywords/>
  <dc:description/>
  <lastModifiedBy>RADHIKA VERMA</lastModifiedBy>
  <revision>424</revision>
  <dcterms:created xsi:type="dcterms:W3CDTF">2023-07-27T21:41:00.0000000Z</dcterms:created>
  <dcterms:modified xsi:type="dcterms:W3CDTF">2023-10-11T11:41:26.5522227Z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0x010100EF5A66C4FCA44F4495BFDA313ED8A454</vt:lpwstr>
  </property>
</Properties>
</file>