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67AC4" w14:textId="71A76341" w:rsidR="008F12CE" w:rsidRDefault="0054629A">
      <w:r>
        <w:rPr>
          <w:noProof/>
        </w:rPr>
        <w:drawing>
          <wp:inline distT="0" distB="0" distL="0" distR="0" wp14:anchorId="04E286C2" wp14:editId="5FF4A18E">
            <wp:extent cx="5731510" cy="7409180"/>
            <wp:effectExtent l="0" t="0" r="0" b="0"/>
            <wp:docPr id="5100537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053767" name="Picture 51005376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97B15F" wp14:editId="3A3A0C3F">
            <wp:extent cx="5731510" cy="7417435"/>
            <wp:effectExtent l="0" t="0" r="0" b="0"/>
            <wp:docPr id="14703312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31288" name="Picture 147033128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12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29A"/>
    <w:rsid w:val="0012628E"/>
    <w:rsid w:val="0054629A"/>
    <w:rsid w:val="008F12CE"/>
    <w:rsid w:val="009531FD"/>
    <w:rsid w:val="00AC0E2C"/>
    <w:rsid w:val="00F53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5AC4D5"/>
  <w15:chartTrackingRefBased/>
  <w15:docId w15:val="{9953AC26-C5F3-ED43-B57C-CAA595B21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LK" w:eastAsia="en-US" w:bidi="si-LK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62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62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62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62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62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629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629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629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629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62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62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62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62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62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62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62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62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62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629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62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629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62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629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629A"/>
    <w:rPr>
      <w:rFonts w:cs="Arial Unicode MS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62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62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62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629A"/>
    <w:rPr>
      <w:rFonts w:cs="Arial Unicode MS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629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IM/2020/090 - FERNANDO H.T.V.</dc:creator>
  <cp:keywords/>
  <dc:description/>
  <cp:lastModifiedBy>IM/2020/090 - FERNANDO H.T.V.</cp:lastModifiedBy>
  <cp:revision>1</cp:revision>
  <dcterms:created xsi:type="dcterms:W3CDTF">2024-06-11T21:27:00Z</dcterms:created>
  <dcterms:modified xsi:type="dcterms:W3CDTF">2024-06-11T21:29:00Z</dcterms:modified>
</cp:coreProperties>
</file>