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9C" w:rsidRDefault="007C534B" w:rsidP="007C534B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p w:rsidR="007C534B" w:rsidRDefault="007C534B" w:rsidP="007C534B">
      <w:pPr>
        <w:pStyle w:val="ListParagraph"/>
        <w:numPr>
          <w:ilvl w:val="0"/>
          <w:numId w:val="2"/>
        </w:numPr>
      </w:pPr>
      <w:proofErr w:type="spellStart"/>
      <w:r w:rsidRPr="007C534B">
        <w:t>Ứng</w:t>
      </w:r>
      <w:proofErr w:type="spellEnd"/>
      <w:r w:rsidRPr="007C534B">
        <w:t xml:space="preserve"> </w:t>
      </w:r>
      <w:proofErr w:type="spellStart"/>
      <w:r w:rsidRPr="007C534B">
        <w:t>dụng</w:t>
      </w:r>
      <w:proofErr w:type="spellEnd"/>
      <w:r w:rsidRPr="007C534B">
        <w:t xml:space="preserve"> di </w:t>
      </w:r>
      <w:proofErr w:type="spellStart"/>
      <w:r w:rsidRPr="007C534B">
        <w:t>động</w:t>
      </w:r>
      <w:proofErr w:type="spellEnd"/>
      <w:r w:rsidRPr="007C534B">
        <w:t xml:space="preserve"> </w:t>
      </w:r>
      <w:proofErr w:type="spellStart"/>
      <w:r w:rsidRPr="007C534B">
        <w:t>tạo</w:t>
      </w:r>
      <w:proofErr w:type="spellEnd"/>
      <w:r w:rsidRPr="007C534B">
        <w:t xml:space="preserve"> </w:t>
      </w:r>
      <w:proofErr w:type="spellStart"/>
      <w:r w:rsidRPr="007C534B">
        <w:t>báo</w:t>
      </w:r>
      <w:proofErr w:type="spellEnd"/>
      <w:r w:rsidRPr="007C534B">
        <w:t xml:space="preserve"> </w:t>
      </w:r>
      <w:proofErr w:type="spellStart"/>
      <w:r w:rsidRPr="007C534B">
        <w:t>cáo</w:t>
      </w:r>
      <w:proofErr w:type="spellEnd"/>
      <w:r w:rsidRPr="007C534B">
        <w:t xml:space="preserve"> </w:t>
      </w:r>
      <w:proofErr w:type="spellStart"/>
      <w:r w:rsidRPr="007C534B">
        <w:t>nhanh</w:t>
      </w:r>
      <w:proofErr w:type="spellEnd"/>
      <w:r w:rsidRPr="007C534B">
        <w:t xml:space="preserve"> </w:t>
      </w:r>
      <w:proofErr w:type="spellStart"/>
      <w:r w:rsidRPr="007C534B">
        <w:t>bằng</w:t>
      </w:r>
      <w:proofErr w:type="spellEnd"/>
      <w:r w:rsidRPr="007C534B">
        <w:t xml:space="preserve"> </w:t>
      </w:r>
      <w:proofErr w:type="spellStart"/>
      <w:r w:rsidRPr="007C534B">
        <w:t>giọng</w:t>
      </w:r>
      <w:proofErr w:type="spellEnd"/>
      <w:r w:rsidRPr="007C534B">
        <w:t xml:space="preserve"> </w:t>
      </w:r>
      <w:proofErr w:type="spellStart"/>
      <w:r w:rsidRPr="007C534B">
        <w:t>nói</w:t>
      </w:r>
      <w:proofErr w:type="spellEnd"/>
    </w:p>
    <w:p w:rsidR="007C534B" w:rsidRDefault="007C534B" w:rsidP="007C534B">
      <w:pPr>
        <w:pStyle w:val="ListParagraph"/>
        <w:numPr>
          <w:ilvl w:val="1"/>
          <w:numId w:val="2"/>
        </w:numPr>
      </w:pPr>
      <w:r>
        <w:t>Overview</w:t>
      </w:r>
    </w:p>
    <w:p w:rsidR="007C534B" w:rsidRDefault="007C534B" w:rsidP="007C534B">
      <w:pPr>
        <w:pStyle w:val="ListParagraph"/>
        <w:ind w:left="144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7C534B" w:rsidRDefault="00C23002" w:rsidP="007C534B">
      <w:pPr>
        <w:pStyle w:val="ListParagraph"/>
        <w:numPr>
          <w:ilvl w:val="1"/>
          <w:numId w:val="2"/>
        </w:numPr>
      </w:pPr>
      <w:proofErr w:type="spellStart"/>
      <w:r>
        <w:t>Use</w:t>
      </w:r>
      <w:r w:rsidR="007C534B">
        <w:t>case</w:t>
      </w:r>
      <w:proofErr w:type="spellEnd"/>
      <w:r w:rsidR="007C534B">
        <w:t xml:space="preserve"> diagram</w:t>
      </w:r>
    </w:p>
    <w:p w:rsidR="007C534B" w:rsidRDefault="007C534B" w:rsidP="00C23002">
      <w:pPr>
        <w:pStyle w:val="ListParagraph"/>
        <w:tabs>
          <w:tab w:val="left" w:pos="540"/>
        </w:tabs>
        <w:ind w:left="5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5.15pt">
            <v:imagedata r:id="rId5" o:title="Model__UseCaseDiagram1_1"/>
          </v:shape>
        </w:pict>
      </w:r>
    </w:p>
    <w:p w:rsidR="00C23002" w:rsidRDefault="00C23002" w:rsidP="007C534B">
      <w:pPr>
        <w:pStyle w:val="ListParagraph"/>
        <w:ind w:left="540"/>
      </w:pPr>
    </w:p>
    <w:p w:rsidR="00C23002" w:rsidRDefault="00C23002" w:rsidP="007C534B">
      <w:pPr>
        <w:pStyle w:val="ListParagraph"/>
        <w:ind w:left="5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710"/>
        <w:gridCol w:w="2790"/>
        <w:gridCol w:w="3595"/>
      </w:tblGrid>
      <w:tr w:rsidR="00C23002" w:rsidTr="00C23002">
        <w:trPr>
          <w:jc w:val="center"/>
        </w:trPr>
        <w:tc>
          <w:tcPr>
            <w:tcW w:w="715" w:type="dxa"/>
          </w:tcPr>
          <w:p w:rsidR="00C23002" w:rsidRDefault="00C23002" w:rsidP="007C534B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710" w:type="dxa"/>
          </w:tcPr>
          <w:p w:rsidR="00C23002" w:rsidRDefault="00C23002" w:rsidP="007C534B">
            <w:pPr>
              <w:pStyle w:val="ListParagraph"/>
              <w:ind w:left="0"/>
            </w:pPr>
            <w:r>
              <w:t>Use case ID</w:t>
            </w:r>
          </w:p>
        </w:tc>
        <w:tc>
          <w:tcPr>
            <w:tcW w:w="2790" w:type="dxa"/>
          </w:tcPr>
          <w:p w:rsidR="00C23002" w:rsidRDefault="00C23002" w:rsidP="007C534B">
            <w:pPr>
              <w:pStyle w:val="ListParagraph"/>
              <w:ind w:left="0"/>
            </w:pPr>
            <w:r>
              <w:t>Use case name</w:t>
            </w:r>
          </w:p>
        </w:tc>
        <w:tc>
          <w:tcPr>
            <w:tcW w:w="3595" w:type="dxa"/>
          </w:tcPr>
          <w:p w:rsidR="00C23002" w:rsidRDefault="00C23002" w:rsidP="007C534B">
            <w:pPr>
              <w:pStyle w:val="ListParagraph"/>
              <w:ind w:left="0"/>
            </w:pPr>
            <w:r>
              <w:t>Description</w:t>
            </w:r>
          </w:p>
        </w:tc>
      </w:tr>
      <w:tr w:rsidR="00C23002" w:rsidTr="00C23002">
        <w:trPr>
          <w:jc w:val="center"/>
        </w:trPr>
        <w:tc>
          <w:tcPr>
            <w:tcW w:w="715" w:type="dxa"/>
          </w:tcPr>
          <w:p w:rsidR="00C23002" w:rsidRDefault="00C23002" w:rsidP="00C23002">
            <w:pPr>
              <w:pStyle w:val="ListParagraph"/>
              <w:tabs>
                <w:tab w:val="center" w:pos="-257"/>
              </w:tabs>
              <w:ind w:left="-321"/>
            </w:pPr>
            <w:r>
              <w:t>1</w:t>
            </w:r>
            <w:r>
              <w:tab/>
              <w:t>1</w:t>
            </w:r>
          </w:p>
        </w:tc>
        <w:tc>
          <w:tcPr>
            <w:tcW w:w="1710" w:type="dxa"/>
          </w:tcPr>
          <w:p w:rsidR="00C23002" w:rsidRDefault="00C23002" w:rsidP="007C534B">
            <w:pPr>
              <w:pStyle w:val="ListParagraph"/>
              <w:ind w:left="0"/>
            </w:pPr>
            <w:r>
              <w:t>UC_APP_01</w:t>
            </w:r>
          </w:p>
        </w:tc>
        <w:tc>
          <w:tcPr>
            <w:tcW w:w="2790" w:type="dxa"/>
          </w:tcPr>
          <w:p w:rsidR="00C23002" w:rsidRDefault="00C23002" w:rsidP="007C534B">
            <w:pPr>
              <w:pStyle w:val="ListParagraph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595" w:type="dxa"/>
          </w:tcPr>
          <w:p w:rsidR="00C23002" w:rsidRDefault="00C23002" w:rsidP="007C534B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C23002" w:rsidTr="00C23002">
        <w:trPr>
          <w:jc w:val="center"/>
        </w:trPr>
        <w:tc>
          <w:tcPr>
            <w:tcW w:w="715" w:type="dxa"/>
          </w:tcPr>
          <w:p w:rsidR="00C23002" w:rsidRDefault="00C23002" w:rsidP="007C534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10" w:type="dxa"/>
          </w:tcPr>
          <w:p w:rsidR="00C23002" w:rsidRDefault="00C23002" w:rsidP="007C534B">
            <w:pPr>
              <w:pStyle w:val="ListParagraph"/>
              <w:ind w:left="0"/>
            </w:pPr>
            <w:r>
              <w:t>UC_APP_02</w:t>
            </w:r>
          </w:p>
        </w:tc>
        <w:tc>
          <w:tcPr>
            <w:tcW w:w="2790" w:type="dxa"/>
          </w:tcPr>
          <w:p w:rsidR="00C23002" w:rsidRDefault="00C23002" w:rsidP="007C534B">
            <w:pPr>
              <w:pStyle w:val="ListParagraph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3595" w:type="dxa"/>
          </w:tcPr>
          <w:p w:rsidR="00C23002" w:rsidRDefault="00C23002" w:rsidP="007C534B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C23002" w:rsidTr="00C23002">
        <w:trPr>
          <w:jc w:val="center"/>
        </w:trPr>
        <w:tc>
          <w:tcPr>
            <w:tcW w:w="715" w:type="dxa"/>
          </w:tcPr>
          <w:p w:rsidR="00C23002" w:rsidRDefault="00C23002" w:rsidP="007C534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10" w:type="dxa"/>
          </w:tcPr>
          <w:p w:rsidR="00C23002" w:rsidRDefault="00C23002" w:rsidP="007C534B">
            <w:pPr>
              <w:pStyle w:val="ListParagraph"/>
              <w:ind w:left="0"/>
            </w:pPr>
            <w:r>
              <w:t>UC_APP_03</w:t>
            </w:r>
          </w:p>
        </w:tc>
        <w:tc>
          <w:tcPr>
            <w:tcW w:w="2790" w:type="dxa"/>
          </w:tcPr>
          <w:p w:rsidR="00C23002" w:rsidRDefault="00C23002" w:rsidP="007C534B">
            <w:pPr>
              <w:pStyle w:val="ListParagraph"/>
              <w:ind w:left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3595" w:type="dxa"/>
          </w:tcPr>
          <w:p w:rsidR="00C23002" w:rsidRDefault="00C23002" w:rsidP="007C534B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C23002" w:rsidTr="00C23002">
        <w:trPr>
          <w:jc w:val="center"/>
        </w:trPr>
        <w:tc>
          <w:tcPr>
            <w:tcW w:w="715" w:type="dxa"/>
          </w:tcPr>
          <w:p w:rsidR="00C23002" w:rsidRDefault="003B3BED" w:rsidP="007C534B">
            <w:pPr>
              <w:pStyle w:val="ListParagraph"/>
              <w:ind w:left="0"/>
            </w:pPr>
            <w:r>
              <w:lastRenderedPageBreak/>
              <w:t>4</w:t>
            </w:r>
          </w:p>
        </w:tc>
        <w:tc>
          <w:tcPr>
            <w:tcW w:w="1710" w:type="dxa"/>
          </w:tcPr>
          <w:p w:rsidR="00C23002" w:rsidRDefault="003B3BED" w:rsidP="007C534B">
            <w:pPr>
              <w:pStyle w:val="ListParagraph"/>
              <w:ind w:left="0"/>
            </w:pPr>
            <w:r>
              <w:t>UC_APP_03_01</w:t>
            </w:r>
          </w:p>
        </w:tc>
        <w:tc>
          <w:tcPr>
            <w:tcW w:w="2790" w:type="dxa"/>
          </w:tcPr>
          <w:p w:rsidR="00C23002" w:rsidRDefault="003B3BED" w:rsidP="007C534B">
            <w:pPr>
              <w:pStyle w:val="ListParagraph"/>
              <w:ind w:left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3595" w:type="dxa"/>
          </w:tcPr>
          <w:p w:rsidR="00C23002" w:rsidRDefault="003B3BED" w:rsidP="007C534B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3B3BED" w:rsidTr="00C23002">
        <w:trPr>
          <w:jc w:val="center"/>
        </w:trPr>
        <w:tc>
          <w:tcPr>
            <w:tcW w:w="715" w:type="dxa"/>
          </w:tcPr>
          <w:p w:rsidR="003B3BED" w:rsidRDefault="003B3BED" w:rsidP="007C534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10" w:type="dxa"/>
          </w:tcPr>
          <w:p w:rsidR="003B3BED" w:rsidRDefault="003B3BED" w:rsidP="007C534B">
            <w:pPr>
              <w:pStyle w:val="ListParagraph"/>
              <w:ind w:left="0"/>
            </w:pPr>
            <w:r>
              <w:t>UC_APP_03_02</w:t>
            </w:r>
          </w:p>
        </w:tc>
        <w:tc>
          <w:tcPr>
            <w:tcW w:w="2790" w:type="dxa"/>
          </w:tcPr>
          <w:p w:rsidR="003B3BED" w:rsidRDefault="003B3BED" w:rsidP="007C534B">
            <w:pPr>
              <w:pStyle w:val="ListParagraph"/>
              <w:ind w:left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3595" w:type="dxa"/>
          </w:tcPr>
          <w:p w:rsidR="003B3BED" w:rsidRDefault="003B3BED" w:rsidP="003B3BED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3B3BED" w:rsidTr="00C23002">
        <w:trPr>
          <w:jc w:val="center"/>
        </w:trPr>
        <w:tc>
          <w:tcPr>
            <w:tcW w:w="715" w:type="dxa"/>
          </w:tcPr>
          <w:p w:rsidR="003B3BED" w:rsidRDefault="003B3BED" w:rsidP="007C534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10" w:type="dxa"/>
          </w:tcPr>
          <w:p w:rsidR="003B3BED" w:rsidRDefault="003B3BED" w:rsidP="007C534B">
            <w:pPr>
              <w:pStyle w:val="ListParagraph"/>
              <w:ind w:left="0"/>
            </w:pPr>
            <w:r>
              <w:t>UC_APP_04</w:t>
            </w:r>
          </w:p>
        </w:tc>
        <w:tc>
          <w:tcPr>
            <w:tcW w:w="2790" w:type="dxa"/>
          </w:tcPr>
          <w:p w:rsidR="003B3BED" w:rsidRDefault="003B3BED" w:rsidP="007C534B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  <w:tc>
          <w:tcPr>
            <w:tcW w:w="3595" w:type="dxa"/>
          </w:tcPr>
          <w:p w:rsidR="003B3BED" w:rsidRDefault="003B3BED" w:rsidP="007C534B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</w:tr>
      <w:tr w:rsidR="003B3BED" w:rsidTr="00C23002">
        <w:trPr>
          <w:jc w:val="center"/>
        </w:trPr>
        <w:tc>
          <w:tcPr>
            <w:tcW w:w="715" w:type="dxa"/>
          </w:tcPr>
          <w:p w:rsidR="003B3BED" w:rsidRDefault="003B3BED" w:rsidP="007C534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10" w:type="dxa"/>
          </w:tcPr>
          <w:p w:rsidR="003B3BED" w:rsidRDefault="003B3BED" w:rsidP="007C534B">
            <w:pPr>
              <w:pStyle w:val="ListParagraph"/>
              <w:ind w:left="0"/>
            </w:pPr>
            <w:r>
              <w:t>UC_APP_04</w:t>
            </w:r>
            <w:r>
              <w:t>_01</w:t>
            </w:r>
          </w:p>
        </w:tc>
        <w:tc>
          <w:tcPr>
            <w:tcW w:w="2790" w:type="dxa"/>
          </w:tcPr>
          <w:p w:rsidR="003B3BED" w:rsidRDefault="003B3BED" w:rsidP="007C534B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giọng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</w:p>
        </w:tc>
        <w:tc>
          <w:tcPr>
            <w:tcW w:w="3595" w:type="dxa"/>
          </w:tcPr>
          <w:p w:rsidR="003B3BED" w:rsidRDefault="003B3BED" w:rsidP="007C534B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giọng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</w:p>
        </w:tc>
      </w:tr>
      <w:tr w:rsidR="003B3BED" w:rsidTr="00C23002">
        <w:trPr>
          <w:jc w:val="center"/>
        </w:trPr>
        <w:tc>
          <w:tcPr>
            <w:tcW w:w="715" w:type="dxa"/>
          </w:tcPr>
          <w:p w:rsidR="003B3BED" w:rsidRDefault="003B3BED" w:rsidP="007C534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10" w:type="dxa"/>
          </w:tcPr>
          <w:p w:rsidR="003B3BED" w:rsidRDefault="003B3BED" w:rsidP="007C534B">
            <w:pPr>
              <w:pStyle w:val="ListParagraph"/>
              <w:ind w:left="0"/>
            </w:pPr>
            <w:r>
              <w:t>UC_APP_04</w:t>
            </w:r>
            <w:r>
              <w:t>_02</w:t>
            </w:r>
          </w:p>
        </w:tc>
        <w:tc>
          <w:tcPr>
            <w:tcW w:w="2790" w:type="dxa"/>
          </w:tcPr>
          <w:p w:rsidR="003B3BED" w:rsidRDefault="003B3BED" w:rsidP="007C534B">
            <w:pPr>
              <w:pStyle w:val="ListParagraph"/>
              <w:ind w:left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595" w:type="dxa"/>
          </w:tcPr>
          <w:p w:rsidR="003B3BED" w:rsidRDefault="003B3BED" w:rsidP="007C534B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giọng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</w:p>
        </w:tc>
      </w:tr>
      <w:tr w:rsidR="003B3BED" w:rsidTr="004A3E04">
        <w:trPr>
          <w:jc w:val="center"/>
        </w:trPr>
        <w:tc>
          <w:tcPr>
            <w:tcW w:w="715" w:type="dxa"/>
          </w:tcPr>
          <w:p w:rsidR="003B3BED" w:rsidRDefault="003B3BED" w:rsidP="004A3E0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10" w:type="dxa"/>
          </w:tcPr>
          <w:p w:rsidR="003B3BED" w:rsidRDefault="003B3BED" w:rsidP="004A3E04">
            <w:pPr>
              <w:pStyle w:val="ListParagraph"/>
              <w:ind w:left="0"/>
            </w:pPr>
            <w:r>
              <w:t>UC_APP_05</w:t>
            </w:r>
          </w:p>
        </w:tc>
        <w:tc>
          <w:tcPr>
            <w:tcW w:w="2790" w:type="dxa"/>
          </w:tcPr>
          <w:p w:rsidR="003B3BED" w:rsidRDefault="003B3BED" w:rsidP="004A3E04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3595" w:type="dxa"/>
          </w:tcPr>
          <w:p w:rsidR="003B3BED" w:rsidRDefault="003B3BED" w:rsidP="004A3E04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</w:tr>
      <w:tr w:rsidR="003B3BED" w:rsidTr="00C23002">
        <w:trPr>
          <w:jc w:val="center"/>
        </w:trPr>
        <w:tc>
          <w:tcPr>
            <w:tcW w:w="715" w:type="dxa"/>
          </w:tcPr>
          <w:p w:rsidR="003B3BED" w:rsidRDefault="003B3BED" w:rsidP="007C534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10" w:type="dxa"/>
          </w:tcPr>
          <w:p w:rsidR="003B3BED" w:rsidRDefault="003B3BED" w:rsidP="007C534B">
            <w:pPr>
              <w:pStyle w:val="ListParagraph"/>
              <w:ind w:left="0"/>
            </w:pPr>
            <w:r>
              <w:t>UC_APP_06</w:t>
            </w:r>
          </w:p>
        </w:tc>
        <w:tc>
          <w:tcPr>
            <w:tcW w:w="2790" w:type="dxa"/>
          </w:tcPr>
          <w:p w:rsidR="003B3BED" w:rsidRDefault="003B3BED" w:rsidP="007C534B">
            <w:pPr>
              <w:pStyle w:val="ListParagraph"/>
              <w:ind w:left="0"/>
            </w:pPr>
            <w:r>
              <w:t xml:space="preserve">Xem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3595" w:type="dxa"/>
          </w:tcPr>
          <w:p w:rsidR="003B3BED" w:rsidRDefault="003B3BED" w:rsidP="003B3BED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r>
              <w:t>xem</w:t>
            </w:r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</w:tr>
      <w:tr w:rsidR="003B3BED" w:rsidTr="00C23002">
        <w:trPr>
          <w:jc w:val="center"/>
        </w:trPr>
        <w:tc>
          <w:tcPr>
            <w:tcW w:w="715" w:type="dxa"/>
          </w:tcPr>
          <w:p w:rsidR="003B3BED" w:rsidRDefault="003B3BED" w:rsidP="007C534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10" w:type="dxa"/>
          </w:tcPr>
          <w:p w:rsidR="003B3BED" w:rsidRDefault="003B3BED" w:rsidP="007C534B">
            <w:pPr>
              <w:pStyle w:val="ListParagraph"/>
              <w:ind w:left="0"/>
            </w:pPr>
            <w:r>
              <w:t>UC_APP_06_01</w:t>
            </w:r>
          </w:p>
        </w:tc>
        <w:tc>
          <w:tcPr>
            <w:tcW w:w="2790" w:type="dxa"/>
          </w:tcPr>
          <w:p w:rsidR="003B3BED" w:rsidRDefault="003B3BED" w:rsidP="007C534B">
            <w:pPr>
              <w:pStyle w:val="ListParagraph"/>
              <w:ind w:left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3595" w:type="dxa"/>
          </w:tcPr>
          <w:p w:rsidR="003B3BED" w:rsidRDefault="003B3BED" w:rsidP="007C534B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</w:tr>
    </w:tbl>
    <w:p w:rsidR="00C23002" w:rsidRDefault="00C23002" w:rsidP="007C534B">
      <w:pPr>
        <w:pStyle w:val="ListParagraph"/>
        <w:ind w:left="540"/>
      </w:pPr>
    </w:p>
    <w:p w:rsidR="007C534B" w:rsidRDefault="007C534B" w:rsidP="007C534B">
      <w:pPr>
        <w:pStyle w:val="ListParagraph"/>
        <w:numPr>
          <w:ilvl w:val="0"/>
          <w:numId w:val="2"/>
        </w:numPr>
      </w:pPr>
      <w:r>
        <w:t xml:space="preserve">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bookmarkStart w:id="0" w:name="_GoBack"/>
      <w:bookmarkEnd w:id="0"/>
      <w:proofErr w:type="spellEnd"/>
    </w:p>
    <w:sectPr w:rsidR="007C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A2A99"/>
    <w:multiLevelType w:val="hybridMultilevel"/>
    <w:tmpl w:val="E5826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5E96"/>
    <w:multiLevelType w:val="hybridMultilevel"/>
    <w:tmpl w:val="C51A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EC"/>
    <w:rsid w:val="000C43EC"/>
    <w:rsid w:val="003B3BED"/>
    <w:rsid w:val="007C534B"/>
    <w:rsid w:val="008008D1"/>
    <w:rsid w:val="00C23002"/>
    <w:rsid w:val="00D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B3A7-9FAA-4021-A87B-EA64FD66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34B"/>
    <w:pPr>
      <w:ind w:left="720"/>
      <w:contextualSpacing/>
    </w:pPr>
  </w:style>
  <w:style w:type="table" w:styleId="TableGrid">
    <w:name w:val="Table Grid"/>
    <w:basedOn w:val="TableNormal"/>
    <w:uiPriority w:val="39"/>
    <w:rsid w:val="00C2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phan</dc:creator>
  <cp:keywords/>
  <dc:description/>
  <cp:lastModifiedBy>phu phan</cp:lastModifiedBy>
  <cp:revision>2</cp:revision>
  <dcterms:created xsi:type="dcterms:W3CDTF">2017-05-20T04:03:00Z</dcterms:created>
  <dcterms:modified xsi:type="dcterms:W3CDTF">2017-05-20T04:49:00Z</dcterms:modified>
</cp:coreProperties>
</file>