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70D8" w14:textId="77777777" w:rsidR="00DE12DD" w:rsidRDefault="00DE12DD" w:rsidP="00DE12DD">
      <w:pPr>
        <w:pStyle w:val="Titre1"/>
        <w:jc w:val="center"/>
      </w:pPr>
      <w:r>
        <w:t>Ajouter du texte ou une image dans un canevas en JavaScript</w:t>
      </w:r>
    </w:p>
    <w:p w14:paraId="479FC9D8" w14:textId="331ADA49" w:rsidR="005F32A5" w:rsidRDefault="00DE12DD" w:rsidP="00DE12DD">
      <w:pPr>
        <w:jc w:val="center"/>
      </w:pPr>
      <w:r>
        <w:t>L’API Canvas nous offre certaines propriétés et méthodes nous permettant d’insérer du texte ou des images directement dans un canevas</w:t>
      </w:r>
    </w:p>
    <w:p w14:paraId="5AEFE5A6" w14:textId="77777777" w:rsidR="00DE12DD" w:rsidRDefault="00DE12DD" w:rsidP="00DE12DD">
      <w:pPr>
        <w:pStyle w:val="Titre2"/>
      </w:pPr>
      <w:r>
        <w:t>Dessiner du texte dans un canevas</w:t>
      </w:r>
    </w:p>
    <w:p w14:paraId="123B38AF" w14:textId="77777777" w:rsidR="00DE12DD" w:rsidRDefault="00DE12DD" w:rsidP="00DE12DD"/>
    <w:p w14:paraId="7E041961" w14:textId="1237D028" w:rsidR="00DE12DD" w:rsidRDefault="00DE12DD" w:rsidP="00DE12DD">
      <w:r>
        <w:t xml:space="preserve">Deux méthode s’offre pour dessiner du textes dans un canvas, soit nous voulons un texte creux, alors nous utiliserons la méthode </w:t>
      </w:r>
      <w:proofErr w:type="spellStart"/>
      <w:proofErr w:type="gramStart"/>
      <w:r>
        <w:t>strokeText</w:t>
      </w:r>
      <w:proofErr w:type="spellEnd"/>
      <w:r>
        <w:t>(</w:t>
      </w:r>
      <w:proofErr w:type="gramEnd"/>
      <w:r>
        <w:t xml:space="preserve">), sinon un texte plein, nous utiliserons dans ce cas ci </w:t>
      </w:r>
      <w:proofErr w:type="spellStart"/>
      <w:r>
        <w:t>fillText</w:t>
      </w:r>
      <w:proofErr w:type="spellEnd"/>
      <w:r>
        <w:t xml:space="preserve">() de l’interface </w:t>
      </w:r>
      <w:r w:rsidRPr="00DE12DD">
        <w:t>CanvasRenderingContext2D</w:t>
      </w:r>
      <w:r>
        <w:t>.</w:t>
      </w:r>
    </w:p>
    <w:p w14:paraId="73DC03EC" w14:textId="65A587F0" w:rsidR="00DE12DD" w:rsidRDefault="00DE12DD" w:rsidP="00DE12DD">
      <w:r>
        <w:t xml:space="preserve">Ces méthodes prennent 3 arguments : </w:t>
      </w:r>
    </w:p>
    <w:p w14:paraId="77972888" w14:textId="479DDA35" w:rsidR="00DE12DD" w:rsidRDefault="00DE12DD" w:rsidP="00DE12DD">
      <w:r>
        <w:t>Un texte à insérer</w:t>
      </w:r>
    </w:p>
    <w:p w14:paraId="6556195E" w14:textId="343BB526" w:rsidR="00DE12DD" w:rsidRDefault="00DE12DD" w:rsidP="00DE12DD">
      <w:r>
        <w:t>Une paire de coordonnées indiquant la position où le texte dans être insérer dans le canvas.</w:t>
      </w:r>
    </w:p>
    <w:p w14:paraId="4F029E7F" w14:textId="5325F1B3" w:rsidR="00DE12DD" w:rsidRDefault="00DE12DD" w:rsidP="00DE12DD">
      <w:r>
        <w:t xml:space="preserve">Cette paire de coordonnées représente l’écart entre du début du texte par rapport aux bords gauche et supérieur du canvas. </w:t>
      </w:r>
    </w:p>
    <w:p w14:paraId="3C557524" w14:textId="0646690B" w:rsidR="00AC79A4" w:rsidRDefault="00AC79A4" w:rsidP="00AC79A4">
      <w:r>
        <w:t xml:space="preserve">Pour styliser notre texte et son affichage, nous allons pouvoir utiliser les propriétés </w:t>
      </w:r>
      <w:r w:rsidRPr="00AC79A4">
        <w:t>font</w:t>
      </w:r>
      <w:r>
        <w:t xml:space="preserve">, </w:t>
      </w:r>
      <w:proofErr w:type="spellStart"/>
      <w:r w:rsidRPr="00AC79A4">
        <w:t>textAlign</w:t>
      </w:r>
      <w:proofErr w:type="spellEnd"/>
      <w:r>
        <w:t xml:space="preserve">, </w:t>
      </w:r>
      <w:proofErr w:type="spellStart"/>
      <w:r w:rsidRPr="00AC79A4">
        <w:t>textBaseline</w:t>
      </w:r>
      <w:proofErr w:type="spellEnd"/>
      <w:r>
        <w:t xml:space="preserve"> et </w:t>
      </w:r>
      <w:r w:rsidRPr="00AC79A4">
        <w:t>direction</w:t>
      </w:r>
      <w:r>
        <w:t>.</w:t>
      </w:r>
    </w:p>
    <w:p w14:paraId="3AD02D2A" w14:textId="329A5583" w:rsidR="00AC79A4" w:rsidRDefault="00AC79A4" w:rsidP="00AC79A4">
      <w:r>
        <w:t xml:space="preserve">La propriété </w:t>
      </w:r>
      <w:r w:rsidRPr="00AC79A4">
        <w:t>font</w:t>
      </w:r>
      <w:r>
        <w:t xml:space="preserve"> est la plus utilisée. Elle utilise la même syntaxe que la propriété raccourcie CSS </w:t>
      </w:r>
      <w:r w:rsidRPr="00AC79A4">
        <w:t>font</w:t>
      </w:r>
      <w:r>
        <w:t>, ce qui signifie qu’on va pouvoir lui passer la taille, police, épaisseur, etc. de notre texte en valeur.</w:t>
      </w:r>
    </w:p>
    <w:p w14:paraId="2267F191" w14:textId="2255B8FC" w:rsidR="00AC79A4" w:rsidRDefault="00AC79A4" w:rsidP="00AC79A4">
      <w:r>
        <w:t xml:space="preserve">La propriété </w:t>
      </w:r>
      <w:proofErr w:type="spellStart"/>
      <w:r w:rsidRPr="00AC79A4">
        <w:t>textAlign</w:t>
      </w:r>
      <w:proofErr w:type="spellEnd"/>
      <w:r>
        <w:t xml:space="preserve"> gère l’alignement du texte par rapport au point de départ. Les valeurs possibles sont </w:t>
      </w:r>
      <w:r w:rsidRPr="00AC79A4">
        <w:t>start</w:t>
      </w:r>
      <w:r>
        <w:t xml:space="preserve">, </w:t>
      </w:r>
      <w:r w:rsidRPr="00AC79A4">
        <w:t>end</w:t>
      </w:r>
      <w:r>
        <w:t xml:space="preserve">, </w:t>
      </w:r>
      <w:proofErr w:type="spellStart"/>
      <w:r w:rsidRPr="00AC79A4">
        <w:t>left</w:t>
      </w:r>
      <w:proofErr w:type="spellEnd"/>
      <w:r>
        <w:t xml:space="preserve">, </w:t>
      </w:r>
      <w:r w:rsidRPr="00AC79A4">
        <w:t>right</w:t>
      </w:r>
      <w:r>
        <w:t xml:space="preserve"> et </w:t>
      </w:r>
      <w:r w:rsidRPr="00AC79A4">
        <w:t>center</w:t>
      </w:r>
      <w:r>
        <w:t>.</w:t>
      </w:r>
    </w:p>
    <w:p w14:paraId="034A7411" w14:textId="387F108B" w:rsidR="00AC79A4" w:rsidRDefault="00AC79A4" w:rsidP="00AC79A4">
      <w:r>
        <w:t xml:space="preserve">La propriété </w:t>
      </w:r>
      <w:proofErr w:type="spellStart"/>
      <w:r w:rsidRPr="00AC79A4">
        <w:t>textBaseline</w:t>
      </w:r>
      <w:proofErr w:type="spellEnd"/>
      <w:r>
        <w:t xml:space="preserve"> permet de définir l’alignement de la ligne de base du texte. Les valeurs possibles sont </w:t>
      </w:r>
      <w:r w:rsidRPr="00AC79A4">
        <w:t>top</w:t>
      </w:r>
      <w:r>
        <w:t xml:space="preserve">, </w:t>
      </w:r>
      <w:proofErr w:type="spellStart"/>
      <w:r w:rsidRPr="00AC79A4">
        <w:t>hanging</w:t>
      </w:r>
      <w:proofErr w:type="spellEnd"/>
      <w:r>
        <w:t xml:space="preserve">, </w:t>
      </w:r>
      <w:r w:rsidRPr="00AC79A4">
        <w:t>middle</w:t>
      </w:r>
      <w:r>
        <w:t xml:space="preserve">, </w:t>
      </w:r>
      <w:proofErr w:type="spellStart"/>
      <w:r w:rsidRPr="00AC79A4">
        <w:t>alphabetic</w:t>
      </w:r>
      <w:proofErr w:type="spellEnd"/>
      <w:r>
        <w:t xml:space="preserve">, </w:t>
      </w:r>
      <w:proofErr w:type="spellStart"/>
      <w:r w:rsidRPr="00AC79A4">
        <w:t>ideographic</w:t>
      </w:r>
      <w:proofErr w:type="spellEnd"/>
      <w:r>
        <w:t xml:space="preserve"> et </w:t>
      </w:r>
      <w:proofErr w:type="spellStart"/>
      <w:r w:rsidRPr="00AC79A4">
        <w:t>bottom</w:t>
      </w:r>
      <w:proofErr w:type="spellEnd"/>
      <w:r>
        <w:t>.</w:t>
      </w:r>
    </w:p>
    <w:p w14:paraId="5A8F56B5" w14:textId="29C39D77" w:rsidR="00AC79A4" w:rsidRDefault="00AC79A4" w:rsidP="00AC79A4">
      <w:r>
        <w:t xml:space="preserve">La propriété </w:t>
      </w:r>
      <w:r w:rsidRPr="00AC79A4">
        <w:t>direction</w:t>
      </w:r>
      <w:r>
        <w:t xml:space="preserve"> permet de définir la direction du texte. Les valeurs possibles sont </w:t>
      </w:r>
      <w:proofErr w:type="spellStart"/>
      <w:r w:rsidRPr="00AC79A4">
        <w:t>ltr</w:t>
      </w:r>
      <w:proofErr w:type="spellEnd"/>
      <w:r>
        <w:t xml:space="preserve"> (gauche à droite), </w:t>
      </w:r>
      <w:proofErr w:type="spellStart"/>
      <w:r w:rsidRPr="00AC79A4">
        <w:t>rtl</w:t>
      </w:r>
      <w:proofErr w:type="spellEnd"/>
      <w:r>
        <w:t xml:space="preserve"> (droite à gauche) et </w:t>
      </w:r>
      <w:proofErr w:type="spellStart"/>
      <w:r w:rsidRPr="00AC79A4">
        <w:t>inherit</w:t>
      </w:r>
      <w:proofErr w:type="spellEnd"/>
      <w:r>
        <w:t>.</w:t>
      </w:r>
    </w:p>
    <w:p w14:paraId="3693BBDB" w14:textId="341ABC42" w:rsidR="009A6A03" w:rsidRDefault="00A3579C" w:rsidP="00AC79A4">
      <w:r w:rsidRPr="00A3579C">
        <w:rPr>
          <w:noProof/>
        </w:rPr>
        <w:drawing>
          <wp:inline distT="0" distB="0" distL="0" distR="0" wp14:anchorId="00B50207" wp14:editId="23DF82C6">
            <wp:extent cx="3330878" cy="2305050"/>
            <wp:effectExtent l="0" t="0" r="3175" b="0"/>
            <wp:docPr id="4507173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7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450" cy="231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185D" w14:textId="64D4EAAE" w:rsidR="00A3579C" w:rsidRDefault="00A3579C" w:rsidP="00A3579C">
      <w:r w:rsidRPr="00A3579C">
        <w:rPr>
          <w:noProof/>
        </w:rPr>
        <w:lastRenderedPageBreak/>
        <w:drawing>
          <wp:inline distT="0" distB="0" distL="0" distR="0" wp14:anchorId="573C144A" wp14:editId="4E47C0B8">
            <wp:extent cx="3253284" cy="1752600"/>
            <wp:effectExtent l="0" t="0" r="4445" b="0"/>
            <wp:docPr id="2435825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82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353" cy="18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AA86" w14:textId="77777777" w:rsidR="00A3579C" w:rsidRDefault="00A3579C" w:rsidP="00A3579C">
      <w:pPr>
        <w:pStyle w:val="Titre2"/>
      </w:pPr>
      <w:r>
        <w:t>Insérer une image dans un canevas</w:t>
      </w:r>
    </w:p>
    <w:p w14:paraId="783F8C4E" w14:textId="5645A8C9" w:rsidR="00A3579C" w:rsidRDefault="00A3579C" w:rsidP="00A3579C">
      <w:r>
        <w:t xml:space="preserve">La manière pour </w:t>
      </w:r>
      <w:r w:rsidR="00A23104">
        <w:t>insérer</w:t>
      </w:r>
      <w:r>
        <w:t xml:space="preserve"> une image dans un canvas est relativement similaire </w:t>
      </w:r>
      <w:proofErr w:type="spellStart"/>
      <w:r>
        <w:t>a</w:t>
      </w:r>
      <w:proofErr w:type="spellEnd"/>
      <w:r>
        <w:t xml:space="preserve"> </w:t>
      </w:r>
      <w:r w:rsidR="00A23104">
        <w:t xml:space="preserve">celle pour </w:t>
      </w:r>
      <w:proofErr w:type="spellStart"/>
      <w:r w:rsidR="00A23104">
        <w:t>inserer</w:t>
      </w:r>
      <w:proofErr w:type="spellEnd"/>
      <w:r w:rsidR="00A23104">
        <w:t xml:space="preserve"> un motif.</w:t>
      </w:r>
    </w:p>
    <w:p w14:paraId="588A41F4" w14:textId="1592DF63" w:rsidR="00A23104" w:rsidRDefault="00A23104" w:rsidP="00A3579C">
      <w:r>
        <w:t>Pour commercer nous créons un nouvelle objet image (</w:t>
      </w:r>
      <w:proofErr w:type="spellStart"/>
      <w:r>
        <w:t>HTMLImageElement</w:t>
      </w:r>
      <w:proofErr w:type="spellEnd"/>
      <w:r>
        <w:t xml:space="preserve">) grâce au constructeur new </w:t>
      </w:r>
      <w:proofErr w:type="gramStart"/>
      <w:r>
        <w:t>image(</w:t>
      </w:r>
      <w:proofErr w:type="gramEnd"/>
      <w:r>
        <w:t xml:space="preserve">), puis nous lui donnerons le chemin vers l’image grâce a la propriété src. </w:t>
      </w:r>
    </w:p>
    <w:p w14:paraId="4CA782DB" w14:textId="2CE8C503" w:rsidR="00A23104" w:rsidRDefault="00A23104" w:rsidP="00A3579C">
      <w:r>
        <w:t xml:space="preserve">Il faut ensuite utiliser la méthode </w:t>
      </w:r>
      <w:proofErr w:type="spellStart"/>
      <w:proofErr w:type="gramStart"/>
      <w:r>
        <w:t>drawImage</w:t>
      </w:r>
      <w:proofErr w:type="spellEnd"/>
      <w:r>
        <w:t>(</w:t>
      </w:r>
      <w:proofErr w:type="gramEnd"/>
      <w:r>
        <w:t>), qui prend 5 arguments (3 obligatoire et 2 optionnelles) :</w:t>
      </w:r>
    </w:p>
    <w:p w14:paraId="16379BD7" w14:textId="77777777" w:rsidR="00A23104" w:rsidRPr="00A23104" w:rsidRDefault="00A23104" w:rsidP="00A23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31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référence à l’image ;</w:t>
      </w:r>
    </w:p>
    <w:p w14:paraId="6E623662" w14:textId="77777777" w:rsidR="00A23104" w:rsidRPr="00A23104" w:rsidRDefault="00A23104" w:rsidP="00A23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31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paire de coordonnées indiquant où l’image doit être insérée par rapport aux bords gauche et supérieur du canevas ;</w:t>
      </w:r>
    </w:p>
    <w:p w14:paraId="7CBDA4F2" w14:textId="561B5C96" w:rsidR="00A23104" w:rsidRPr="00A23104" w:rsidRDefault="00A23104" w:rsidP="00A35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31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largeur et la hauteur de l’image qui doit être insérée (facultatifs).</w:t>
      </w:r>
    </w:p>
    <w:p w14:paraId="59607BDC" w14:textId="4F63237F" w:rsidR="00A23104" w:rsidRDefault="00A23104" w:rsidP="00A3579C">
      <w:r>
        <w:t xml:space="preserve">Notez que la méthode </w:t>
      </w:r>
      <w:proofErr w:type="spellStart"/>
      <w:proofErr w:type="gramStart"/>
      <w:r w:rsidRPr="00A23104">
        <w:t>drawImage</w:t>
      </w:r>
      <w:proofErr w:type="spellEnd"/>
      <w:r w:rsidRPr="00A23104">
        <w:t>(</w:t>
      </w:r>
      <w:proofErr w:type="gramEnd"/>
      <w:r w:rsidRPr="00A23104">
        <w:t>)</w:t>
      </w:r>
      <w:r>
        <w:t xml:space="preserve"> a besoin que l’image ait été complètement chargée pour fonctionner. Pour s’assurer que c’est bien le cas, on l’utilisera généralement avec un évènement de type </w:t>
      </w:r>
      <w:proofErr w:type="spellStart"/>
      <w:r w:rsidRPr="00A23104">
        <w:t>load</w:t>
      </w:r>
      <w:proofErr w:type="spellEnd"/>
      <w:r>
        <w:t xml:space="preserve">. Le principe ici va être d’attendre la fin du chargement de l’image pour exécuter la méthode </w:t>
      </w:r>
      <w:proofErr w:type="spellStart"/>
      <w:proofErr w:type="gramStart"/>
      <w:r w:rsidRPr="00A23104">
        <w:t>drawImage</w:t>
      </w:r>
      <w:proofErr w:type="spellEnd"/>
      <w:r w:rsidRPr="00A23104">
        <w:t>(</w:t>
      </w:r>
      <w:proofErr w:type="gramEnd"/>
      <w:r w:rsidRPr="00A23104">
        <w:t>)</w:t>
      </w:r>
      <w:r>
        <w:t xml:space="preserve"> .</w:t>
      </w:r>
    </w:p>
    <w:p w14:paraId="7DED08DA" w14:textId="05C8694C" w:rsidR="00A23104" w:rsidRDefault="00595537" w:rsidP="00A3579C">
      <w:r w:rsidRPr="00595537">
        <w:rPr>
          <w:noProof/>
        </w:rPr>
        <w:drawing>
          <wp:inline distT="0" distB="0" distL="0" distR="0" wp14:anchorId="747C3FAE" wp14:editId="4ADF61CD">
            <wp:extent cx="3042334" cy="1746250"/>
            <wp:effectExtent l="0" t="0" r="5715" b="6350"/>
            <wp:docPr id="8516875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87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282" cy="17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3CA9" w14:textId="01EB1742" w:rsidR="00A23104" w:rsidRDefault="00A23104" w:rsidP="00A3579C">
      <w:r>
        <w:t xml:space="preserve"> </w:t>
      </w:r>
      <w:r w:rsidR="00595537" w:rsidRPr="00595537">
        <w:rPr>
          <w:noProof/>
        </w:rPr>
        <w:drawing>
          <wp:inline distT="0" distB="0" distL="0" distR="0" wp14:anchorId="32E7FC58" wp14:editId="0C76C24F">
            <wp:extent cx="3028364" cy="1657139"/>
            <wp:effectExtent l="0" t="0" r="635" b="635"/>
            <wp:docPr id="3875308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0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364" cy="16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F2CC" w14:textId="39C7DB83" w:rsidR="00AF58CD" w:rsidRPr="00AF58CD" w:rsidRDefault="00AF58CD" w:rsidP="00AF5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AF58C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drawImage</w:t>
      </w:r>
      <w:proofErr w:type="spellEnd"/>
      <w:r w:rsidRPr="00AF58C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AF58C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peut également être utilisée avec 9 arguments. Dans ce cas, la méthode va nous servir à découper une partie d’une image de base puis à coller cette partie dans le canevas. Les arguments possèdent un sens différent de précédemment : </w:t>
      </w:r>
    </w:p>
    <w:p w14:paraId="743B3966" w14:textId="77777777" w:rsidR="00AF58CD" w:rsidRPr="00AF58CD" w:rsidRDefault="00AF58CD" w:rsidP="00AF58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F58C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premier argument est toujours une référence à l’image ;</w:t>
      </w:r>
    </w:p>
    <w:p w14:paraId="1F15EE3A" w14:textId="77777777" w:rsidR="00AF58CD" w:rsidRPr="00AF58CD" w:rsidRDefault="00AF58CD" w:rsidP="00AF58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F58C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2è et 3è arguments suivants servent à indiquer un point où commencer la découpe dans l’image de base ;</w:t>
      </w:r>
    </w:p>
    <w:p w14:paraId="2760D767" w14:textId="77777777" w:rsidR="00AF58CD" w:rsidRPr="00AF58CD" w:rsidRDefault="00AF58CD" w:rsidP="00AF58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F58C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4è et 5è arguments servent à indiquer une largeur et une hauteur de l’image de base qui doit être découpée ;</w:t>
      </w:r>
    </w:p>
    <w:p w14:paraId="493443F6" w14:textId="77777777" w:rsidR="00AF58CD" w:rsidRPr="00AF58CD" w:rsidRDefault="00AF58CD" w:rsidP="00AF58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F58C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6è et 7è arguments servent à indiquer le point de départ où coller la partie de l’image découpée dans le canevas ;</w:t>
      </w:r>
    </w:p>
    <w:p w14:paraId="75202163" w14:textId="77777777" w:rsidR="00AF58CD" w:rsidRPr="00AF58CD" w:rsidRDefault="00AF58CD" w:rsidP="00AF58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F58C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8è et 9è arguments servent à indiquer la largeur et la hauteur que doit prendre l’image dans le canevas.</w:t>
      </w:r>
    </w:p>
    <w:p w14:paraId="0FFE4D5B" w14:textId="77777777" w:rsidR="00595537" w:rsidRPr="00A3579C" w:rsidRDefault="00595537" w:rsidP="00A3579C"/>
    <w:sectPr w:rsidR="00595537" w:rsidRPr="00A3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2B8C" w14:textId="77777777" w:rsidR="005F32A5" w:rsidRDefault="005F32A5" w:rsidP="005F32A5">
      <w:pPr>
        <w:spacing w:after="0" w:line="240" w:lineRule="auto"/>
      </w:pPr>
      <w:r>
        <w:separator/>
      </w:r>
    </w:p>
  </w:endnote>
  <w:endnote w:type="continuationSeparator" w:id="0">
    <w:p w14:paraId="1F2F8508" w14:textId="77777777" w:rsidR="005F32A5" w:rsidRDefault="005F32A5" w:rsidP="005F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65D02" w14:textId="77777777" w:rsidR="005F32A5" w:rsidRDefault="005F32A5" w:rsidP="005F32A5">
      <w:pPr>
        <w:spacing w:after="0" w:line="240" w:lineRule="auto"/>
      </w:pPr>
      <w:r>
        <w:separator/>
      </w:r>
    </w:p>
  </w:footnote>
  <w:footnote w:type="continuationSeparator" w:id="0">
    <w:p w14:paraId="63AD12B9" w14:textId="77777777" w:rsidR="005F32A5" w:rsidRDefault="005F32A5" w:rsidP="005F3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CBC"/>
    <w:multiLevelType w:val="multilevel"/>
    <w:tmpl w:val="FF08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E2761"/>
    <w:multiLevelType w:val="multilevel"/>
    <w:tmpl w:val="BA9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74FE8"/>
    <w:multiLevelType w:val="multilevel"/>
    <w:tmpl w:val="5B86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B3367"/>
    <w:multiLevelType w:val="multilevel"/>
    <w:tmpl w:val="7748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455491">
    <w:abstractNumId w:val="3"/>
  </w:num>
  <w:num w:numId="2" w16cid:durableId="2144695122">
    <w:abstractNumId w:val="2"/>
  </w:num>
  <w:num w:numId="3" w16cid:durableId="1971864470">
    <w:abstractNumId w:val="0"/>
  </w:num>
  <w:num w:numId="4" w16cid:durableId="53885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25"/>
    <w:rsid w:val="00017DC6"/>
    <w:rsid w:val="00021625"/>
    <w:rsid w:val="001B0A8D"/>
    <w:rsid w:val="003216B4"/>
    <w:rsid w:val="004A54E3"/>
    <w:rsid w:val="004C1C3F"/>
    <w:rsid w:val="00595537"/>
    <w:rsid w:val="005F32A5"/>
    <w:rsid w:val="006A3F0E"/>
    <w:rsid w:val="00737C7E"/>
    <w:rsid w:val="007C6E67"/>
    <w:rsid w:val="007D3B66"/>
    <w:rsid w:val="009A6A03"/>
    <w:rsid w:val="00A23104"/>
    <w:rsid w:val="00A3579C"/>
    <w:rsid w:val="00AB1417"/>
    <w:rsid w:val="00AC79A4"/>
    <w:rsid w:val="00AF58CD"/>
    <w:rsid w:val="00B729E3"/>
    <w:rsid w:val="00B743D8"/>
    <w:rsid w:val="00BE3E2A"/>
    <w:rsid w:val="00DE12DD"/>
    <w:rsid w:val="00F3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8C00"/>
  <w15:chartTrackingRefBased/>
  <w15:docId w15:val="{BB3E1B46-4CDE-4806-90A0-B4B05627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37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7C7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7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73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B729E3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F3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32A5"/>
  </w:style>
  <w:style w:type="paragraph" w:styleId="Pieddepage">
    <w:name w:val="footer"/>
    <w:basedOn w:val="Normal"/>
    <w:link w:val="PieddepageCar"/>
    <w:uiPriority w:val="99"/>
    <w:unhideWhenUsed/>
    <w:rsid w:val="005F3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Spilmont</dc:creator>
  <cp:keywords/>
  <dc:description/>
  <cp:lastModifiedBy>André Spilmont</cp:lastModifiedBy>
  <cp:revision>6</cp:revision>
  <dcterms:created xsi:type="dcterms:W3CDTF">2024-01-17T19:04:00Z</dcterms:created>
  <dcterms:modified xsi:type="dcterms:W3CDTF">2024-01-19T07:22:00Z</dcterms:modified>
</cp:coreProperties>
</file>