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1AC41" w14:textId="6408ECF3" w:rsidR="000A79F2" w:rsidRDefault="000A79F2" w:rsidP="000A79F2">
      <w:r w:rsidRPr="000A79F2">
        <w:rPr>
          <w:sz w:val="32"/>
          <w:szCs w:val="32"/>
        </w:rPr>
        <w:t xml:space="preserve">                                            </w:t>
      </w:r>
      <w:r w:rsidRPr="000A79F2">
        <w:rPr>
          <w:lang w:val="en-US"/>
        </w:rPr>
        <w:t>  </w:t>
      </w:r>
      <w:r w:rsidRPr="00F56F9F">
        <w:rPr>
          <w:lang w:val="en-US"/>
        </w:rPr>
        <w:t xml:space="preserve">       </w:t>
      </w:r>
      <w:r w:rsidRPr="00F56F9F">
        <w:rPr>
          <w:noProof/>
        </w:rPr>
        <w:drawing>
          <wp:inline distT="0" distB="0" distL="0" distR="0" wp14:anchorId="02FFA5A9" wp14:editId="2482FF24">
            <wp:extent cx="1417320" cy="754380"/>
            <wp:effectExtent l="0" t="0" r="0" b="7620"/>
            <wp:docPr id="639750211" name="Picture 8"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50211" name="Picture 8" descr="A close up of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754380"/>
                    </a:xfrm>
                    <a:prstGeom prst="rect">
                      <a:avLst/>
                    </a:prstGeom>
                    <a:noFill/>
                    <a:ln>
                      <a:noFill/>
                    </a:ln>
                  </pic:spPr>
                </pic:pic>
              </a:graphicData>
            </a:graphic>
          </wp:inline>
        </w:drawing>
      </w:r>
      <w:r w:rsidRPr="00F56F9F">
        <w:t> </w:t>
      </w:r>
    </w:p>
    <w:p w14:paraId="6AEA1DB7" w14:textId="77777777" w:rsidR="000A79F2" w:rsidRPr="00F56F9F" w:rsidRDefault="000A79F2" w:rsidP="000A79F2">
      <w:r>
        <w:rPr>
          <w:noProof/>
          <w:lang w:val="en-US"/>
        </w:rPr>
        <mc:AlternateContent>
          <mc:Choice Requires="wps">
            <w:drawing>
              <wp:anchor distT="0" distB="0" distL="114300" distR="114300" simplePos="0" relativeHeight="251659264" behindDoc="0" locked="0" layoutInCell="1" allowOverlap="1" wp14:anchorId="5082CB24" wp14:editId="44B8045C">
                <wp:simplePos x="0" y="0"/>
                <wp:positionH relativeFrom="column">
                  <wp:posOffset>213360</wp:posOffset>
                </wp:positionH>
                <wp:positionV relativeFrom="paragraph">
                  <wp:posOffset>158115</wp:posOffset>
                </wp:positionV>
                <wp:extent cx="5311140" cy="7620"/>
                <wp:effectExtent l="0" t="0" r="22860" b="30480"/>
                <wp:wrapNone/>
                <wp:docPr id="230179581" name="Straight Connector 13"/>
                <wp:cNvGraphicFramePr/>
                <a:graphic xmlns:a="http://schemas.openxmlformats.org/drawingml/2006/main">
                  <a:graphicData uri="http://schemas.microsoft.com/office/word/2010/wordprocessingShape">
                    <wps:wsp>
                      <wps:cNvCnPr/>
                      <wps:spPr>
                        <a:xfrm>
                          <a:off x="0" y="0"/>
                          <a:ext cx="5311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6391C"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45pt" to="4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" strokecolor="#5b9bd5 [3204]" strokeweight=".5pt">
                <v:stroke joinstyle="miter"/>
              </v:line>
            </w:pict>
          </mc:Fallback>
        </mc:AlternateContent>
      </w:r>
    </w:p>
    <w:p w14:paraId="6335220C" w14:textId="053174A3" w:rsidR="000A79F2" w:rsidRDefault="000A79F2" w:rsidP="000A79F2">
      <w:pPr>
        <w:jc w:val="center"/>
        <w:rPr>
          <w:rFonts w:ascii="Arial" w:hAnsi="Arial" w:cs="Arial"/>
          <w:b/>
          <w:bCs/>
          <w:color w:val="5B9BD5" w:themeColor="accent1"/>
        </w:rPr>
      </w:pPr>
      <w:r w:rsidRPr="00F56F9F">
        <w:rPr>
          <w:rFonts w:ascii="Arial" w:hAnsi="Arial" w:cs="Arial"/>
          <w:lang w:val="en-US"/>
        </w:rPr>
        <w:t>​​</w:t>
      </w:r>
      <w:r w:rsidRPr="0060784B">
        <w:rPr>
          <w:rFonts w:ascii="Arial" w:hAnsi="Arial" w:cs="Arial"/>
          <w:color w:val="5B9BD5" w:themeColor="accent1"/>
          <w:sz w:val="36"/>
          <w:szCs w:val="36"/>
        </w:rPr>
        <w:t>ICT</w:t>
      </w:r>
      <w:r>
        <w:rPr>
          <w:rFonts w:ascii="Arial" w:hAnsi="Arial" w:cs="Arial"/>
          <w:color w:val="5B9BD5" w:themeColor="accent1"/>
          <w:sz w:val="36"/>
          <w:szCs w:val="36"/>
        </w:rPr>
        <w:t>311</w:t>
      </w:r>
      <w:r w:rsidRPr="0060784B">
        <w:rPr>
          <w:rFonts w:ascii="Arial" w:hAnsi="Arial" w:cs="Arial"/>
          <w:color w:val="5B9BD5" w:themeColor="accent1"/>
          <w:sz w:val="36"/>
          <w:szCs w:val="36"/>
        </w:rPr>
        <w:t xml:space="preserve"> Project Management</w:t>
      </w:r>
    </w:p>
    <w:p w14:paraId="1B8E9AFA" w14:textId="6F6B7B9C" w:rsidR="000A79F2" w:rsidRPr="000A79F2" w:rsidRDefault="000A79F2" w:rsidP="000A79F2">
      <w:pPr>
        <w:jc w:val="center"/>
        <w:rPr>
          <w:rFonts w:ascii="Arial" w:hAnsi="Arial" w:cs="Arial"/>
          <w:b/>
          <w:bCs/>
          <w:color w:val="4472C4" w:themeColor="accent5"/>
          <w:sz w:val="28"/>
          <w:szCs w:val="28"/>
        </w:rPr>
      </w:pPr>
      <w:r w:rsidRPr="000A79F2">
        <w:rPr>
          <w:color w:val="4472C4" w:themeColor="accent5"/>
          <w:sz w:val="40"/>
          <w:szCs w:val="40"/>
        </w:rPr>
        <w:t>CRM System Implementation Project Report</w:t>
      </w:r>
    </w:p>
    <w:p w14:paraId="08680885" w14:textId="77777777" w:rsidR="000A79F2" w:rsidRPr="00F56F9F" w:rsidRDefault="000A79F2" w:rsidP="000A79F2">
      <w:pPr>
        <w:rPr>
          <w:sz w:val="36"/>
          <w:szCs w:val="36"/>
        </w:rPr>
      </w:pPr>
      <w:r>
        <w:rPr>
          <w:noProof/>
          <w:sz w:val="36"/>
          <w:szCs w:val="36"/>
        </w:rPr>
        <mc:AlternateContent>
          <mc:Choice Requires="wps">
            <w:drawing>
              <wp:anchor distT="0" distB="0" distL="114300" distR="114300" simplePos="0" relativeHeight="251660288" behindDoc="0" locked="0" layoutInCell="1" allowOverlap="1" wp14:anchorId="628C26EB" wp14:editId="35BDFBFC">
                <wp:simplePos x="0" y="0"/>
                <wp:positionH relativeFrom="column">
                  <wp:posOffset>205740</wp:posOffset>
                </wp:positionH>
                <wp:positionV relativeFrom="paragraph">
                  <wp:posOffset>99695</wp:posOffset>
                </wp:positionV>
                <wp:extent cx="5303520" cy="15240"/>
                <wp:effectExtent l="0" t="0" r="30480" b="22860"/>
                <wp:wrapNone/>
                <wp:docPr id="1611122688" name="Straight Connector 14"/>
                <wp:cNvGraphicFramePr/>
                <a:graphic xmlns:a="http://schemas.openxmlformats.org/drawingml/2006/main">
                  <a:graphicData uri="http://schemas.microsoft.com/office/word/2010/wordprocessingShape">
                    <wps:wsp>
                      <wps:cNvCnPr/>
                      <wps:spPr>
                        <a:xfrm flipV="1">
                          <a:off x="0" y="0"/>
                          <a:ext cx="53035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1BE63" id="Straight Connector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85pt" to="433.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" strokecolor="#5b9bd5 [3204]" strokeweight=".5pt">
                <v:stroke joinstyle="miter"/>
              </v:line>
            </w:pict>
          </mc:Fallback>
        </mc:AlternateContent>
      </w:r>
    </w:p>
    <w:p w14:paraId="3C7CDB1B" w14:textId="3E8B8014" w:rsidR="000A79F2" w:rsidRPr="00F56F9F" w:rsidRDefault="000A79F2" w:rsidP="000A79F2">
      <w:pPr>
        <w:jc w:val="center"/>
      </w:pPr>
      <w:r w:rsidRPr="00F56F9F">
        <w:rPr>
          <w:noProof/>
        </w:rPr>
        <w:drawing>
          <wp:inline distT="0" distB="0" distL="0" distR="0" wp14:anchorId="5478BAA1" wp14:editId="369C824A">
            <wp:extent cx="762000" cy="487680"/>
            <wp:effectExtent l="0" t="0" r="0" b="7620"/>
            <wp:docPr id="118308425" name="Picture 7"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8425" name="Picture 7" descr="A blue logo with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487680"/>
                    </a:xfrm>
                    <a:prstGeom prst="rect">
                      <a:avLst/>
                    </a:prstGeom>
                    <a:noFill/>
                    <a:ln>
                      <a:noFill/>
                    </a:ln>
                  </pic:spPr>
                </pic:pic>
              </a:graphicData>
            </a:graphic>
          </wp:inline>
        </w:drawing>
      </w:r>
    </w:p>
    <w:p w14:paraId="1CEE5F4C" w14:textId="77777777" w:rsidR="000A79F2" w:rsidRPr="0060784B" w:rsidRDefault="000A79F2" w:rsidP="000A79F2">
      <w:pPr>
        <w:jc w:val="center"/>
        <w:rPr>
          <w:color w:val="70AD47" w:themeColor="accent6"/>
          <w:sz w:val="28"/>
          <w:szCs w:val="28"/>
        </w:rPr>
      </w:pPr>
      <w:r w:rsidRPr="0060784B">
        <w:rPr>
          <w:color w:val="70AD47" w:themeColor="accent6"/>
          <w:sz w:val="28"/>
          <w:szCs w:val="28"/>
        </w:rPr>
        <w:t>SUBMITTED TO</w:t>
      </w:r>
    </w:p>
    <w:p w14:paraId="7FCA9AD5" w14:textId="77777777" w:rsidR="000A79F2" w:rsidRPr="0060784B" w:rsidRDefault="000A79F2" w:rsidP="000A79F2">
      <w:pPr>
        <w:jc w:val="center"/>
        <w:rPr>
          <w:color w:val="5B9BD5" w:themeColor="accent1"/>
          <w:sz w:val="28"/>
          <w:szCs w:val="28"/>
        </w:rPr>
      </w:pPr>
      <w:r w:rsidRPr="0060784B">
        <w:rPr>
          <w:color w:val="5B9BD5" w:themeColor="accent1"/>
          <w:sz w:val="28"/>
          <w:szCs w:val="28"/>
        </w:rPr>
        <w:t>MR. RAM DUBEY (Sir)</w:t>
      </w:r>
      <w:r w:rsidRPr="0060784B">
        <w:rPr>
          <w:noProof/>
          <w:color w:val="5B9BD5" w:themeColor="accent1"/>
          <w:sz w:val="28"/>
          <w:szCs w:val="28"/>
        </w:rPr>
        <w:t xml:space="preserve"> </w:t>
      </w:r>
    </w:p>
    <w:p w14:paraId="1AA2CE60" w14:textId="77777777" w:rsidR="000A79F2" w:rsidRDefault="000A79F2" w:rsidP="000A79F2">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2D3F1585" wp14:editId="6829517A">
                <wp:simplePos x="0" y="0"/>
                <wp:positionH relativeFrom="column">
                  <wp:posOffset>2811779</wp:posOffset>
                </wp:positionH>
                <wp:positionV relativeFrom="paragraph">
                  <wp:posOffset>99695</wp:posOffset>
                </wp:positionV>
                <wp:extent cx="45719" cy="2788920"/>
                <wp:effectExtent l="76200" t="38100" r="69215" b="49530"/>
                <wp:wrapNone/>
                <wp:docPr id="1214975569" name="Straight Arrow Connector 15"/>
                <wp:cNvGraphicFramePr/>
                <a:graphic xmlns:a="http://schemas.openxmlformats.org/drawingml/2006/main">
                  <a:graphicData uri="http://schemas.microsoft.com/office/word/2010/wordprocessingShape">
                    <wps:wsp>
                      <wps:cNvCnPr/>
                      <wps:spPr>
                        <a:xfrm flipH="1">
                          <a:off x="0" y="0"/>
                          <a:ext cx="45719" cy="27889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3D8CB" id="_x0000_t32" coordsize="21600,21600" o:spt="32" o:oned="t" path="m,l21600,21600e" filled="f">
                <v:path arrowok="t" fillok="f" o:connecttype="none"/>
                <o:lock v:ext="edit" shapetype="t"/>
              </v:shapetype>
              <v:shape id="Straight Arrow Connector 15" o:spid="_x0000_s1026" type="#_x0000_t32" style="position:absolute;margin-left:221.4pt;margin-top:7.85pt;width:3.6pt;height:219.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" strokecolor="black [3200]" strokeweight=".5pt">
                <v:stroke startarrow="block" endarrow="block" joinstyle="miter"/>
              </v:shape>
            </w:pict>
          </mc:Fallback>
        </mc:AlternateContent>
      </w:r>
    </w:p>
    <w:p w14:paraId="72D3E90D" w14:textId="77777777" w:rsidR="000A79F2" w:rsidRDefault="000A79F2" w:rsidP="000A79F2">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4279E13" wp14:editId="4EE7EFD4">
                <wp:simplePos x="0" y="0"/>
                <wp:positionH relativeFrom="column">
                  <wp:posOffset>2369820</wp:posOffset>
                </wp:positionH>
                <wp:positionV relativeFrom="paragraph">
                  <wp:posOffset>44450</wp:posOffset>
                </wp:positionV>
                <wp:extent cx="45719" cy="2232660"/>
                <wp:effectExtent l="76200" t="38100" r="69215" b="53340"/>
                <wp:wrapNone/>
                <wp:docPr id="1702264258" name="Straight Arrow Connector 15"/>
                <wp:cNvGraphicFramePr/>
                <a:graphic xmlns:a="http://schemas.openxmlformats.org/drawingml/2006/main">
                  <a:graphicData uri="http://schemas.microsoft.com/office/word/2010/wordprocessingShape">
                    <wps:wsp>
                      <wps:cNvCnPr/>
                      <wps:spPr>
                        <a:xfrm flipH="1">
                          <a:off x="0" y="0"/>
                          <a:ext cx="45719" cy="22326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12209" id="Straight Arrow Connector 15" o:spid="_x0000_s1026" type="#_x0000_t32" style="position:absolute;margin-left:186.6pt;margin-top:3.5pt;width:3.6pt;height:175.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" strokecolor="black [3200]"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32E8894F" wp14:editId="1DE867C1">
                <wp:simplePos x="0" y="0"/>
                <wp:positionH relativeFrom="column">
                  <wp:posOffset>3199765</wp:posOffset>
                </wp:positionH>
                <wp:positionV relativeFrom="paragraph">
                  <wp:posOffset>45720</wp:posOffset>
                </wp:positionV>
                <wp:extent cx="45719" cy="2232660"/>
                <wp:effectExtent l="76200" t="38100" r="69215" b="53340"/>
                <wp:wrapNone/>
                <wp:docPr id="80233795" name="Straight Arrow Connector 15"/>
                <wp:cNvGraphicFramePr/>
                <a:graphic xmlns:a="http://schemas.openxmlformats.org/drawingml/2006/main">
                  <a:graphicData uri="http://schemas.microsoft.com/office/word/2010/wordprocessingShape">
                    <wps:wsp>
                      <wps:cNvCnPr/>
                      <wps:spPr>
                        <a:xfrm flipH="1">
                          <a:off x="0" y="0"/>
                          <a:ext cx="45719" cy="22326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4E997" id="Straight Arrow Connector 15" o:spid="_x0000_s1026" type="#_x0000_t32" style="position:absolute;margin-left:251.95pt;margin-top:3.6pt;width:3.6pt;height:175.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" strokecolor="black [3200]" strokeweight=".5pt">
                <v:stroke startarrow="block" endarrow="block" joinstyle="miter"/>
              </v:shape>
            </w:pict>
          </mc:Fallback>
        </mc:AlternateContent>
      </w:r>
    </w:p>
    <w:p w14:paraId="46A0900F" w14:textId="77777777" w:rsidR="000A79F2" w:rsidRDefault="000A79F2" w:rsidP="000A79F2">
      <w:pPr>
        <w:rPr>
          <w:sz w:val="28"/>
          <w:szCs w:val="28"/>
        </w:rPr>
      </w:pPr>
    </w:p>
    <w:p w14:paraId="18C35E80" w14:textId="77777777" w:rsidR="000A79F2" w:rsidRPr="0060784B" w:rsidRDefault="000A79F2" w:rsidP="000A79F2">
      <w:pPr>
        <w:rPr>
          <w:color w:val="5B9BD5" w:themeColor="accent1"/>
          <w:sz w:val="28"/>
          <w:szCs w:val="28"/>
        </w:rPr>
      </w:pPr>
    </w:p>
    <w:p w14:paraId="1A0D202E" w14:textId="77777777" w:rsidR="000A79F2" w:rsidRPr="0060784B" w:rsidRDefault="000A79F2" w:rsidP="000A79F2">
      <w:pPr>
        <w:rPr>
          <w:color w:val="5B9BD5" w:themeColor="accent1"/>
          <w:sz w:val="28"/>
          <w:szCs w:val="28"/>
        </w:rPr>
      </w:pPr>
    </w:p>
    <w:p w14:paraId="049849B9" w14:textId="77777777" w:rsidR="000A79F2" w:rsidRDefault="000A79F2" w:rsidP="000A79F2">
      <w:pPr>
        <w:rPr>
          <w:sz w:val="28"/>
          <w:szCs w:val="28"/>
        </w:rPr>
      </w:pPr>
    </w:p>
    <w:p w14:paraId="6150FCD8" w14:textId="77777777" w:rsidR="000A79F2" w:rsidRDefault="000A79F2" w:rsidP="000A79F2">
      <w:pPr>
        <w:rPr>
          <w:sz w:val="28"/>
          <w:szCs w:val="28"/>
        </w:rPr>
      </w:pPr>
    </w:p>
    <w:p w14:paraId="7B00E4F9" w14:textId="77777777" w:rsidR="000A79F2" w:rsidRPr="0060784B" w:rsidRDefault="000A79F2" w:rsidP="000A79F2">
      <w:pPr>
        <w:rPr>
          <w:sz w:val="28"/>
          <w:szCs w:val="28"/>
        </w:rPr>
      </w:pPr>
    </w:p>
    <w:p w14:paraId="6C5D23FC" w14:textId="77777777" w:rsidR="000A79F2" w:rsidRPr="0060784B" w:rsidRDefault="000A79F2" w:rsidP="000A79F2">
      <w:pPr>
        <w:jc w:val="center"/>
        <w:rPr>
          <w:sz w:val="28"/>
          <w:szCs w:val="28"/>
        </w:rPr>
      </w:pPr>
    </w:p>
    <w:p w14:paraId="4C3A5A61" w14:textId="51E3D5FF" w:rsidR="000A79F2" w:rsidRPr="0060784B" w:rsidRDefault="000A79F2" w:rsidP="000A79F2">
      <w:pPr>
        <w:jc w:val="center"/>
        <w:rPr>
          <w:color w:val="70AD47" w:themeColor="accent6"/>
          <w:sz w:val="28"/>
          <w:szCs w:val="28"/>
        </w:rPr>
      </w:pPr>
      <w:r>
        <w:rPr>
          <w:color w:val="70AD47" w:themeColor="accent6"/>
          <w:sz w:val="28"/>
          <w:szCs w:val="28"/>
        </w:rPr>
        <w:t>Group Members</w:t>
      </w:r>
    </w:p>
    <w:p w14:paraId="1ACEDCBB" w14:textId="2F555AA3" w:rsidR="000A79F2" w:rsidRDefault="000A79F2" w:rsidP="000A79F2">
      <w:pPr>
        <w:jc w:val="center"/>
        <w:rPr>
          <w:color w:val="5B9BD5" w:themeColor="accent1"/>
          <w:sz w:val="28"/>
          <w:szCs w:val="28"/>
        </w:rPr>
      </w:pPr>
      <w:r w:rsidRPr="0060784B">
        <w:rPr>
          <w:color w:val="5B9BD5" w:themeColor="accent1"/>
          <w:sz w:val="28"/>
          <w:szCs w:val="28"/>
        </w:rPr>
        <w:t>SUJAN KAMAT</w:t>
      </w:r>
      <w:r>
        <w:rPr>
          <w:color w:val="5B9BD5" w:themeColor="accent1"/>
          <w:sz w:val="28"/>
          <w:szCs w:val="28"/>
        </w:rPr>
        <w:t xml:space="preserve"> (</w:t>
      </w:r>
      <w:r w:rsidRPr="0060784B">
        <w:rPr>
          <w:color w:val="5B9BD5" w:themeColor="accent1"/>
          <w:sz w:val="28"/>
          <w:szCs w:val="28"/>
        </w:rPr>
        <w:t>987329</w:t>
      </w:r>
      <w:r>
        <w:rPr>
          <w:color w:val="5B9BD5" w:themeColor="accent1"/>
          <w:sz w:val="28"/>
          <w:szCs w:val="28"/>
        </w:rPr>
        <w:t>)</w:t>
      </w:r>
    </w:p>
    <w:p w14:paraId="514C1A45" w14:textId="79B79E62" w:rsidR="000A79F2" w:rsidRDefault="000A79F2" w:rsidP="000A79F2">
      <w:pPr>
        <w:jc w:val="center"/>
        <w:rPr>
          <w:color w:val="5B9BD5" w:themeColor="accent1"/>
          <w:sz w:val="28"/>
          <w:szCs w:val="28"/>
        </w:rPr>
      </w:pPr>
      <w:r>
        <w:rPr>
          <w:color w:val="5B9BD5" w:themeColor="accent1"/>
          <w:sz w:val="28"/>
          <w:szCs w:val="28"/>
        </w:rPr>
        <w:t>Mohit Thapa (983613)</w:t>
      </w:r>
    </w:p>
    <w:p w14:paraId="14D13CE5" w14:textId="600F1AFF" w:rsidR="000A79F2" w:rsidRPr="0060784B" w:rsidRDefault="000A79F2" w:rsidP="000A79F2">
      <w:pPr>
        <w:jc w:val="center"/>
        <w:rPr>
          <w:color w:val="5B9BD5" w:themeColor="accent1"/>
          <w:sz w:val="28"/>
          <w:szCs w:val="28"/>
        </w:rPr>
      </w:pPr>
      <w:r>
        <w:rPr>
          <w:color w:val="5B9BD5" w:themeColor="accent1"/>
          <w:sz w:val="28"/>
          <w:szCs w:val="28"/>
        </w:rPr>
        <w:t>Kiran Lopchan (986215)</w:t>
      </w:r>
    </w:p>
    <w:p w14:paraId="0CF6B3CD" w14:textId="77777777" w:rsidR="000A79F2" w:rsidRDefault="000A79F2" w:rsidP="000A79F2">
      <w:pPr>
        <w:jc w:val="center"/>
        <w:rPr>
          <w:sz w:val="28"/>
          <w:szCs w:val="28"/>
        </w:rPr>
      </w:pPr>
    </w:p>
    <w:p w14:paraId="6F5C65FC" w14:textId="403FE15E" w:rsidR="000A79F2" w:rsidRPr="0060784B" w:rsidRDefault="000A79F2" w:rsidP="000A79F2">
      <w:pPr>
        <w:jc w:val="center"/>
        <w:rPr>
          <w:color w:val="70AD47" w:themeColor="accent6"/>
          <w:sz w:val="28"/>
          <w:szCs w:val="28"/>
        </w:rPr>
      </w:pPr>
      <w:r w:rsidRPr="0060784B">
        <w:rPr>
          <w:color w:val="70AD47" w:themeColor="accent6"/>
          <w:sz w:val="28"/>
          <w:szCs w:val="28"/>
        </w:rPr>
        <w:t>Date:</w:t>
      </w:r>
      <w:r>
        <w:rPr>
          <w:color w:val="70AD47" w:themeColor="accent6"/>
          <w:sz w:val="28"/>
          <w:szCs w:val="28"/>
        </w:rPr>
        <w:t xml:space="preserve"> </w:t>
      </w:r>
      <w:r>
        <w:rPr>
          <w:color w:val="70AD47" w:themeColor="accent6"/>
          <w:sz w:val="28"/>
          <w:szCs w:val="28"/>
        </w:rPr>
        <w:t>10</w:t>
      </w:r>
      <w:r w:rsidRPr="0060784B">
        <w:rPr>
          <w:color w:val="70AD47" w:themeColor="accent6"/>
          <w:sz w:val="28"/>
          <w:szCs w:val="28"/>
        </w:rPr>
        <w:t>/0</w:t>
      </w:r>
      <w:r>
        <w:rPr>
          <w:color w:val="70AD47" w:themeColor="accent6"/>
          <w:sz w:val="28"/>
          <w:szCs w:val="28"/>
        </w:rPr>
        <w:t>2</w:t>
      </w:r>
      <w:r w:rsidRPr="0060784B">
        <w:rPr>
          <w:color w:val="70AD47" w:themeColor="accent6"/>
          <w:sz w:val="28"/>
          <w:szCs w:val="28"/>
        </w:rPr>
        <w:t>/2025</w:t>
      </w:r>
    </w:p>
    <w:sdt>
      <w:sdtPr>
        <w:id w:val="-1424479901"/>
        <w:docPartObj>
          <w:docPartGallery w:val="Table of Contents"/>
          <w:docPartUnique/>
        </w:docPartObj>
      </w:sdtPr>
      <w:sdtEndPr>
        <w:rPr>
          <w:rFonts w:asciiTheme="minorHAnsi" w:eastAsiaTheme="minorHAnsi" w:hAnsiTheme="minorHAnsi" w:cstheme="minorBidi"/>
          <w:b/>
          <w:bCs/>
          <w:noProof/>
          <w:color w:val="auto"/>
          <w:sz w:val="36"/>
          <w:szCs w:val="36"/>
          <w:lang w:val="en-AU"/>
        </w:rPr>
      </w:sdtEndPr>
      <w:sdtContent>
        <w:p w14:paraId="2C588293" w14:textId="778BC5D1" w:rsidR="000A79F2" w:rsidRPr="000A79F2" w:rsidRDefault="000A79F2" w:rsidP="000A79F2">
          <w:pPr>
            <w:pStyle w:val="TOCHeading"/>
            <w:rPr>
              <w:sz w:val="36"/>
              <w:szCs w:val="36"/>
              <w:u w:val="single"/>
            </w:rPr>
          </w:pPr>
          <w:r w:rsidRPr="000A79F2">
            <w:rPr>
              <w:sz w:val="36"/>
              <w:szCs w:val="36"/>
              <w:u w:val="single"/>
            </w:rPr>
            <w:t>Table of Contents</w:t>
          </w:r>
        </w:p>
        <w:p w14:paraId="66BD3DCB" w14:textId="5A961013" w:rsidR="000A79F2" w:rsidRPr="000A79F2" w:rsidRDefault="000A79F2">
          <w:pPr>
            <w:pStyle w:val="TOC1"/>
            <w:tabs>
              <w:tab w:val="right" w:leader="dot" w:pos="9016"/>
            </w:tabs>
            <w:rPr>
              <w:noProof/>
              <w:sz w:val="28"/>
              <w:szCs w:val="28"/>
            </w:rPr>
          </w:pPr>
          <w:r w:rsidRPr="000A79F2">
            <w:rPr>
              <w:sz w:val="36"/>
              <w:szCs w:val="36"/>
            </w:rPr>
            <w:fldChar w:fldCharType="begin"/>
          </w:r>
          <w:r w:rsidRPr="000A79F2">
            <w:rPr>
              <w:sz w:val="36"/>
              <w:szCs w:val="36"/>
            </w:rPr>
            <w:instrText xml:space="preserve"> TOC \o "1-3" \h \z \u </w:instrText>
          </w:r>
          <w:r w:rsidRPr="000A79F2">
            <w:rPr>
              <w:sz w:val="36"/>
              <w:szCs w:val="36"/>
            </w:rPr>
            <w:fldChar w:fldCharType="separate"/>
          </w:r>
          <w:hyperlink w:anchor="_Toc189829396" w:history="1">
            <w:r w:rsidRPr="000A79F2">
              <w:rPr>
                <w:rStyle w:val="Hyperlink"/>
                <w:noProof/>
                <w:sz w:val="28"/>
                <w:szCs w:val="28"/>
              </w:rPr>
              <w:t>INTODUCTION</w:t>
            </w:r>
            <w:r w:rsidRPr="000A79F2">
              <w:rPr>
                <w:noProof/>
                <w:webHidden/>
                <w:sz w:val="28"/>
                <w:szCs w:val="28"/>
              </w:rPr>
              <w:tab/>
            </w:r>
            <w:r w:rsidRPr="000A79F2">
              <w:rPr>
                <w:noProof/>
                <w:webHidden/>
                <w:sz w:val="28"/>
                <w:szCs w:val="28"/>
              </w:rPr>
              <w:fldChar w:fldCharType="begin"/>
            </w:r>
            <w:r w:rsidRPr="000A79F2">
              <w:rPr>
                <w:noProof/>
                <w:webHidden/>
                <w:sz w:val="28"/>
                <w:szCs w:val="28"/>
              </w:rPr>
              <w:instrText xml:space="preserve"> PAGEREF _Toc189829396 \h </w:instrText>
            </w:r>
            <w:r w:rsidRPr="000A79F2">
              <w:rPr>
                <w:noProof/>
                <w:webHidden/>
                <w:sz w:val="28"/>
                <w:szCs w:val="28"/>
              </w:rPr>
            </w:r>
            <w:r w:rsidRPr="000A79F2">
              <w:rPr>
                <w:noProof/>
                <w:webHidden/>
                <w:sz w:val="28"/>
                <w:szCs w:val="28"/>
              </w:rPr>
              <w:fldChar w:fldCharType="separate"/>
            </w:r>
            <w:r w:rsidRPr="000A79F2">
              <w:rPr>
                <w:noProof/>
                <w:webHidden/>
                <w:sz w:val="28"/>
                <w:szCs w:val="28"/>
              </w:rPr>
              <w:t>3</w:t>
            </w:r>
            <w:r w:rsidRPr="000A79F2">
              <w:rPr>
                <w:noProof/>
                <w:webHidden/>
                <w:sz w:val="28"/>
                <w:szCs w:val="28"/>
              </w:rPr>
              <w:fldChar w:fldCharType="end"/>
            </w:r>
          </w:hyperlink>
        </w:p>
        <w:p w14:paraId="04F88D62" w14:textId="49F39E77" w:rsidR="000A79F2" w:rsidRPr="000A79F2" w:rsidRDefault="000A79F2">
          <w:pPr>
            <w:pStyle w:val="TOC1"/>
            <w:tabs>
              <w:tab w:val="right" w:leader="dot" w:pos="9016"/>
            </w:tabs>
            <w:rPr>
              <w:noProof/>
              <w:sz w:val="28"/>
              <w:szCs w:val="28"/>
            </w:rPr>
          </w:pPr>
          <w:hyperlink w:anchor="_Toc189829397" w:history="1">
            <w:r w:rsidRPr="000A79F2">
              <w:rPr>
                <w:rStyle w:val="Hyperlink"/>
                <w:noProof/>
                <w:sz w:val="28"/>
                <w:szCs w:val="28"/>
              </w:rPr>
              <w:t>Project Objectives</w:t>
            </w:r>
            <w:r w:rsidRPr="000A79F2">
              <w:rPr>
                <w:noProof/>
                <w:webHidden/>
                <w:sz w:val="28"/>
                <w:szCs w:val="28"/>
              </w:rPr>
              <w:tab/>
            </w:r>
            <w:r w:rsidRPr="000A79F2">
              <w:rPr>
                <w:noProof/>
                <w:webHidden/>
                <w:sz w:val="28"/>
                <w:szCs w:val="28"/>
              </w:rPr>
              <w:fldChar w:fldCharType="begin"/>
            </w:r>
            <w:r w:rsidRPr="000A79F2">
              <w:rPr>
                <w:noProof/>
                <w:webHidden/>
                <w:sz w:val="28"/>
                <w:szCs w:val="28"/>
              </w:rPr>
              <w:instrText xml:space="preserve"> PAGEREF _Toc189829397 \h </w:instrText>
            </w:r>
            <w:r w:rsidRPr="000A79F2">
              <w:rPr>
                <w:noProof/>
                <w:webHidden/>
                <w:sz w:val="28"/>
                <w:szCs w:val="28"/>
              </w:rPr>
            </w:r>
            <w:r w:rsidRPr="000A79F2">
              <w:rPr>
                <w:noProof/>
                <w:webHidden/>
                <w:sz w:val="28"/>
                <w:szCs w:val="28"/>
              </w:rPr>
              <w:fldChar w:fldCharType="separate"/>
            </w:r>
            <w:r w:rsidRPr="000A79F2">
              <w:rPr>
                <w:noProof/>
                <w:webHidden/>
                <w:sz w:val="28"/>
                <w:szCs w:val="28"/>
              </w:rPr>
              <w:t>3</w:t>
            </w:r>
            <w:r w:rsidRPr="000A79F2">
              <w:rPr>
                <w:noProof/>
                <w:webHidden/>
                <w:sz w:val="28"/>
                <w:szCs w:val="28"/>
              </w:rPr>
              <w:fldChar w:fldCharType="end"/>
            </w:r>
          </w:hyperlink>
        </w:p>
        <w:p w14:paraId="4E54AD03" w14:textId="221314D9" w:rsidR="000A79F2" w:rsidRPr="000A79F2" w:rsidRDefault="000A79F2">
          <w:pPr>
            <w:pStyle w:val="TOC1"/>
            <w:tabs>
              <w:tab w:val="right" w:leader="dot" w:pos="9016"/>
            </w:tabs>
            <w:rPr>
              <w:noProof/>
              <w:sz w:val="28"/>
              <w:szCs w:val="28"/>
            </w:rPr>
          </w:pPr>
          <w:hyperlink w:anchor="_Toc189829398" w:history="1">
            <w:r w:rsidRPr="000A79F2">
              <w:rPr>
                <w:rStyle w:val="Hyperlink"/>
                <w:noProof/>
                <w:sz w:val="28"/>
                <w:szCs w:val="28"/>
              </w:rPr>
              <w:t>Project Scope</w:t>
            </w:r>
            <w:r w:rsidRPr="000A79F2">
              <w:rPr>
                <w:noProof/>
                <w:webHidden/>
                <w:sz w:val="28"/>
                <w:szCs w:val="28"/>
              </w:rPr>
              <w:tab/>
            </w:r>
            <w:r w:rsidRPr="000A79F2">
              <w:rPr>
                <w:noProof/>
                <w:webHidden/>
                <w:sz w:val="28"/>
                <w:szCs w:val="28"/>
              </w:rPr>
              <w:fldChar w:fldCharType="begin"/>
            </w:r>
            <w:r w:rsidRPr="000A79F2">
              <w:rPr>
                <w:noProof/>
                <w:webHidden/>
                <w:sz w:val="28"/>
                <w:szCs w:val="28"/>
              </w:rPr>
              <w:instrText xml:space="preserve"> PAGEREF _Toc189829398 \h </w:instrText>
            </w:r>
            <w:r w:rsidRPr="000A79F2">
              <w:rPr>
                <w:noProof/>
                <w:webHidden/>
                <w:sz w:val="28"/>
                <w:szCs w:val="28"/>
              </w:rPr>
            </w:r>
            <w:r w:rsidRPr="000A79F2">
              <w:rPr>
                <w:noProof/>
                <w:webHidden/>
                <w:sz w:val="28"/>
                <w:szCs w:val="28"/>
              </w:rPr>
              <w:fldChar w:fldCharType="separate"/>
            </w:r>
            <w:r w:rsidRPr="000A79F2">
              <w:rPr>
                <w:noProof/>
                <w:webHidden/>
                <w:sz w:val="28"/>
                <w:szCs w:val="28"/>
              </w:rPr>
              <w:t>4</w:t>
            </w:r>
            <w:r w:rsidRPr="000A79F2">
              <w:rPr>
                <w:noProof/>
                <w:webHidden/>
                <w:sz w:val="28"/>
                <w:szCs w:val="28"/>
              </w:rPr>
              <w:fldChar w:fldCharType="end"/>
            </w:r>
          </w:hyperlink>
        </w:p>
        <w:p w14:paraId="217E1FB6" w14:textId="51138599" w:rsidR="000A79F2" w:rsidRPr="000A79F2" w:rsidRDefault="000A79F2">
          <w:pPr>
            <w:pStyle w:val="TOC1"/>
            <w:tabs>
              <w:tab w:val="right" w:leader="dot" w:pos="9016"/>
            </w:tabs>
            <w:rPr>
              <w:noProof/>
              <w:sz w:val="28"/>
              <w:szCs w:val="28"/>
            </w:rPr>
          </w:pPr>
          <w:hyperlink w:anchor="_Toc189829399" w:history="1">
            <w:r w:rsidRPr="000A79F2">
              <w:rPr>
                <w:rStyle w:val="Hyperlink"/>
                <w:noProof/>
                <w:sz w:val="28"/>
                <w:szCs w:val="28"/>
              </w:rPr>
              <w:t>Project Outputs</w:t>
            </w:r>
            <w:r w:rsidRPr="000A79F2">
              <w:rPr>
                <w:noProof/>
                <w:webHidden/>
                <w:sz w:val="28"/>
                <w:szCs w:val="28"/>
              </w:rPr>
              <w:tab/>
            </w:r>
            <w:r w:rsidRPr="000A79F2">
              <w:rPr>
                <w:noProof/>
                <w:webHidden/>
                <w:sz w:val="28"/>
                <w:szCs w:val="28"/>
              </w:rPr>
              <w:fldChar w:fldCharType="begin"/>
            </w:r>
            <w:r w:rsidRPr="000A79F2">
              <w:rPr>
                <w:noProof/>
                <w:webHidden/>
                <w:sz w:val="28"/>
                <w:szCs w:val="28"/>
              </w:rPr>
              <w:instrText xml:space="preserve"> PAGEREF _Toc189829399 \h </w:instrText>
            </w:r>
            <w:r w:rsidRPr="000A79F2">
              <w:rPr>
                <w:noProof/>
                <w:webHidden/>
                <w:sz w:val="28"/>
                <w:szCs w:val="28"/>
              </w:rPr>
            </w:r>
            <w:r w:rsidRPr="000A79F2">
              <w:rPr>
                <w:noProof/>
                <w:webHidden/>
                <w:sz w:val="28"/>
                <w:szCs w:val="28"/>
              </w:rPr>
              <w:fldChar w:fldCharType="separate"/>
            </w:r>
            <w:r w:rsidRPr="000A79F2">
              <w:rPr>
                <w:noProof/>
                <w:webHidden/>
                <w:sz w:val="28"/>
                <w:szCs w:val="28"/>
              </w:rPr>
              <w:t>5</w:t>
            </w:r>
            <w:r w:rsidRPr="000A79F2">
              <w:rPr>
                <w:noProof/>
                <w:webHidden/>
                <w:sz w:val="28"/>
                <w:szCs w:val="28"/>
              </w:rPr>
              <w:fldChar w:fldCharType="end"/>
            </w:r>
          </w:hyperlink>
        </w:p>
        <w:p w14:paraId="7E9357DD" w14:textId="74F92455" w:rsidR="000A79F2" w:rsidRPr="000A79F2" w:rsidRDefault="000A79F2">
          <w:pPr>
            <w:pStyle w:val="TOC1"/>
            <w:tabs>
              <w:tab w:val="right" w:leader="dot" w:pos="9016"/>
            </w:tabs>
            <w:rPr>
              <w:noProof/>
              <w:sz w:val="28"/>
              <w:szCs w:val="28"/>
            </w:rPr>
          </w:pPr>
          <w:hyperlink w:anchor="_Toc189829400" w:history="1">
            <w:r w:rsidRPr="000A79F2">
              <w:rPr>
                <w:rStyle w:val="Hyperlink"/>
                <w:noProof/>
                <w:sz w:val="28"/>
                <w:szCs w:val="28"/>
              </w:rPr>
              <w:t>Stakeholder Register</w:t>
            </w:r>
            <w:r w:rsidRPr="000A79F2">
              <w:rPr>
                <w:noProof/>
                <w:webHidden/>
                <w:sz w:val="28"/>
                <w:szCs w:val="28"/>
              </w:rPr>
              <w:tab/>
            </w:r>
            <w:r w:rsidRPr="000A79F2">
              <w:rPr>
                <w:noProof/>
                <w:webHidden/>
                <w:sz w:val="28"/>
                <w:szCs w:val="28"/>
              </w:rPr>
              <w:fldChar w:fldCharType="begin"/>
            </w:r>
            <w:r w:rsidRPr="000A79F2">
              <w:rPr>
                <w:noProof/>
                <w:webHidden/>
                <w:sz w:val="28"/>
                <w:szCs w:val="28"/>
              </w:rPr>
              <w:instrText xml:space="preserve"> PAGEREF _Toc189829400 \h </w:instrText>
            </w:r>
            <w:r w:rsidRPr="000A79F2">
              <w:rPr>
                <w:noProof/>
                <w:webHidden/>
                <w:sz w:val="28"/>
                <w:szCs w:val="28"/>
              </w:rPr>
            </w:r>
            <w:r w:rsidRPr="000A79F2">
              <w:rPr>
                <w:noProof/>
                <w:webHidden/>
                <w:sz w:val="28"/>
                <w:szCs w:val="28"/>
              </w:rPr>
              <w:fldChar w:fldCharType="separate"/>
            </w:r>
            <w:r w:rsidRPr="000A79F2">
              <w:rPr>
                <w:noProof/>
                <w:webHidden/>
                <w:sz w:val="28"/>
                <w:szCs w:val="28"/>
              </w:rPr>
              <w:t>6</w:t>
            </w:r>
            <w:r w:rsidRPr="000A79F2">
              <w:rPr>
                <w:noProof/>
                <w:webHidden/>
                <w:sz w:val="28"/>
                <w:szCs w:val="28"/>
              </w:rPr>
              <w:fldChar w:fldCharType="end"/>
            </w:r>
          </w:hyperlink>
        </w:p>
        <w:p w14:paraId="759EB5D0" w14:textId="14F3C459" w:rsidR="000A79F2" w:rsidRPr="000A79F2" w:rsidRDefault="000A79F2">
          <w:pPr>
            <w:pStyle w:val="TOC1"/>
            <w:tabs>
              <w:tab w:val="right" w:leader="dot" w:pos="9016"/>
            </w:tabs>
            <w:rPr>
              <w:noProof/>
              <w:sz w:val="28"/>
              <w:szCs w:val="28"/>
            </w:rPr>
          </w:pPr>
          <w:hyperlink w:anchor="_Toc189829401" w:history="1">
            <w:r w:rsidRPr="000A79F2">
              <w:rPr>
                <w:rStyle w:val="Hyperlink"/>
                <w:noProof/>
                <w:sz w:val="28"/>
                <w:szCs w:val="28"/>
              </w:rPr>
              <w:t>Risk Treatment Log</w:t>
            </w:r>
            <w:r w:rsidRPr="000A79F2">
              <w:rPr>
                <w:noProof/>
                <w:webHidden/>
                <w:sz w:val="28"/>
                <w:szCs w:val="28"/>
              </w:rPr>
              <w:tab/>
            </w:r>
            <w:r w:rsidRPr="000A79F2">
              <w:rPr>
                <w:noProof/>
                <w:webHidden/>
                <w:sz w:val="28"/>
                <w:szCs w:val="28"/>
              </w:rPr>
              <w:fldChar w:fldCharType="begin"/>
            </w:r>
            <w:r w:rsidRPr="000A79F2">
              <w:rPr>
                <w:noProof/>
                <w:webHidden/>
                <w:sz w:val="28"/>
                <w:szCs w:val="28"/>
              </w:rPr>
              <w:instrText xml:space="preserve"> PAGEREF _Toc189829401 \h </w:instrText>
            </w:r>
            <w:r w:rsidRPr="000A79F2">
              <w:rPr>
                <w:noProof/>
                <w:webHidden/>
                <w:sz w:val="28"/>
                <w:szCs w:val="28"/>
              </w:rPr>
            </w:r>
            <w:r w:rsidRPr="000A79F2">
              <w:rPr>
                <w:noProof/>
                <w:webHidden/>
                <w:sz w:val="28"/>
                <w:szCs w:val="28"/>
              </w:rPr>
              <w:fldChar w:fldCharType="separate"/>
            </w:r>
            <w:r w:rsidRPr="000A79F2">
              <w:rPr>
                <w:noProof/>
                <w:webHidden/>
                <w:sz w:val="28"/>
                <w:szCs w:val="28"/>
              </w:rPr>
              <w:t>6</w:t>
            </w:r>
            <w:r w:rsidRPr="000A79F2">
              <w:rPr>
                <w:noProof/>
                <w:webHidden/>
                <w:sz w:val="28"/>
                <w:szCs w:val="28"/>
              </w:rPr>
              <w:fldChar w:fldCharType="end"/>
            </w:r>
          </w:hyperlink>
        </w:p>
        <w:p w14:paraId="64B1E891" w14:textId="66C03A5C" w:rsidR="000A79F2" w:rsidRPr="000A79F2" w:rsidRDefault="000A79F2">
          <w:pPr>
            <w:pStyle w:val="TOC1"/>
            <w:tabs>
              <w:tab w:val="right" w:leader="dot" w:pos="9016"/>
            </w:tabs>
            <w:rPr>
              <w:noProof/>
              <w:sz w:val="28"/>
              <w:szCs w:val="28"/>
            </w:rPr>
          </w:pPr>
          <w:hyperlink w:anchor="_Toc189829402" w:history="1">
            <w:r w:rsidRPr="000A79F2">
              <w:rPr>
                <w:rStyle w:val="Hyperlink"/>
                <w:noProof/>
                <w:sz w:val="28"/>
                <w:szCs w:val="28"/>
              </w:rPr>
              <w:t>REFERENCE</w:t>
            </w:r>
            <w:r w:rsidRPr="000A79F2">
              <w:rPr>
                <w:noProof/>
                <w:webHidden/>
                <w:sz w:val="28"/>
                <w:szCs w:val="28"/>
              </w:rPr>
              <w:tab/>
            </w:r>
            <w:r w:rsidRPr="000A79F2">
              <w:rPr>
                <w:noProof/>
                <w:webHidden/>
                <w:sz w:val="28"/>
                <w:szCs w:val="28"/>
              </w:rPr>
              <w:fldChar w:fldCharType="begin"/>
            </w:r>
            <w:r w:rsidRPr="000A79F2">
              <w:rPr>
                <w:noProof/>
                <w:webHidden/>
                <w:sz w:val="28"/>
                <w:szCs w:val="28"/>
              </w:rPr>
              <w:instrText xml:space="preserve"> PAGEREF _Toc189829402 \h </w:instrText>
            </w:r>
            <w:r w:rsidRPr="000A79F2">
              <w:rPr>
                <w:noProof/>
                <w:webHidden/>
                <w:sz w:val="28"/>
                <w:szCs w:val="28"/>
              </w:rPr>
            </w:r>
            <w:r w:rsidRPr="000A79F2">
              <w:rPr>
                <w:noProof/>
                <w:webHidden/>
                <w:sz w:val="28"/>
                <w:szCs w:val="28"/>
              </w:rPr>
              <w:fldChar w:fldCharType="separate"/>
            </w:r>
            <w:r w:rsidRPr="000A79F2">
              <w:rPr>
                <w:noProof/>
                <w:webHidden/>
                <w:sz w:val="28"/>
                <w:szCs w:val="28"/>
              </w:rPr>
              <w:t>7</w:t>
            </w:r>
            <w:r w:rsidRPr="000A79F2">
              <w:rPr>
                <w:noProof/>
                <w:webHidden/>
                <w:sz w:val="28"/>
                <w:szCs w:val="28"/>
              </w:rPr>
              <w:fldChar w:fldCharType="end"/>
            </w:r>
          </w:hyperlink>
        </w:p>
        <w:p w14:paraId="3C5EB71F" w14:textId="720B5335" w:rsidR="000A79F2" w:rsidRPr="000A79F2" w:rsidRDefault="000A79F2">
          <w:pPr>
            <w:rPr>
              <w:sz w:val="36"/>
              <w:szCs w:val="36"/>
            </w:rPr>
          </w:pPr>
          <w:r w:rsidRPr="000A79F2">
            <w:rPr>
              <w:b/>
              <w:bCs/>
              <w:noProof/>
              <w:sz w:val="36"/>
              <w:szCs w:val="36"/>
            </w:rPr>
            <w:fldChar w:fldCharType="end"/>
          </w:r>
        </w:p>
      </w:sdtContent>
    </w:sdt>
    <w:p w14:paraId="5A12695C" w14:textId="77777777" w:rsidR="000A79F2" w:rsidRDefault="000A79F2">
      <w:pPr>
        <w:rPr>
          <w:rFonts w:asciiTheme="majorHAnsi" w:eastAsiaTheme="majorEastAsia" w:hAnsiTheme="majorHAnsi" w:cstheme="majorBidi"/>
          <w:color w:val="2E74B5" w:themeColor="accent1" w:themeShade="BF"/>
          <w:sz w:val="40"/>
          <w:szCs w:val="40"/>
        </w:rPr>
      </w:pPr>
      <w:r>
        <w:br w:type="page"/>
      </w:r>
    </w:p>
    <w:p w14:paraId="698146E7" w14:textId="235DA1BC" w:rsidR="007025F3" w:rsidRPr="000A79F2" w:rsidRDefault="00B474D5" w:rsidP="000A79F2">
      <w:pPr>
        <w:pStyle w:val="Heading1"/>
      </w:pPr>
      <w:bookmarkStart w:id="0" w:name="_Toc189829396"/>
      <w:r w:rsidRPr="000A79F2">
        <w:lastRenderedPageBreak/>
        <w:t>INTODUCTION:</w:t>
      </w:r>
      <w:bookmarkEnd w:id="0"/>
    </w:p>
    <w:p w14:paraId="1D9FD4F5" w14:textId="2C31F3DB" w:rsidR="000A79F2" w:rsidRPr="000A79F2" w:rsidRDefault="000A79F2" w:rsidP="000A79F2">
      <w:pPr>
        <w:rPr>
          <w:sz w:val="32"/>
          <w:szCs w:val="32"/>
          <w:u w:val="single"/>
        </w:rPr>
      </w:pPr>
      <w:r w:rsidRPr="000A79F2">
        <w:rPr>
          <w:sz w:val="32"/>
          <w:szCs w:val="32"/>
          <w:u w:val="single"/>
        </w:rPr>
        <w:t xml:space="preserve">Project </w:t>
      </w:r>
      <w:r>
        <w:rPr>
          <w:sz w:val="32"/>
          <w:szCs w:val="32"/>
          <w:u w:val="single"/>
        </w:rPr>
        <w:t>Title</w:t>
      </w:r>
      <w:r w:rsidRPr="000A79F2">
        <w:rPr>
          <w:sz w:val="32"/>
          <w:szCs w:val="32"/>
          <w:u w:val="single"/>
        </w:rPr>
        <w:t>:</w:t>
      </w:r>
    </w:p>
    <w:p w14:paraId="42DB8CC4" w14:textId="19DDB54F" w:rsidR="00B474D5" w:rsidRPr="006723AC" w:rsidRDefault="00B474D5">
      <w:pPr>
        <w:rPr>
          <w:sz w:val="24"/>
          <w:szCs w:val="24"/>
        </w:rPr>
      </w:pPr>
      <w:r w:rsidRPr="006723AC">
        <w:rPr>
          <w:sz w:val="24"/>
          <w:szCs w:val="24"/>
        </w:rPr>
        <w:t>CRM System Implementation for WorkingMouse</w:t>
      </w:r>
    </w:p>
    <w:p w14:paraId="45461B97" w14:textId="77777777" w:rsidR="00B474D5" w:rsidRDefault="00B474D5"/>
    <w:p w14:paraId="47B4ABDD" w14:textId="6E3C10D3" w:rsidR="00B474D5" w:rsidRPr="00B474D5" w:rsidRDefault="00B474D5">
      <w:pPr>
        <w:rPr>
          <w:sz w:val="28"/>
          <w:szCs w:val="28"/>
          <w:u w:val="single"/>
        </w:rPr>
      </w:pPr>
      <w:r w:rsidRPr="00B474D5">
        <w:rPr>
          <w:sz w:val="28"/>
          <w:szCs w:val="28"/>
          <w:u w:val="single"/>
        </w:rPr>
        <w:t>Project Sponsor:</w:t>
      </w:r>
    </w:p>
    <w:p w14:paraId="477C471A" w14:textId="66D01C9F" w:rsidR="00B474D5" w:rsidRPr="000A79F2" w:rsidRDefault="00B474D5" w:rsidP="000A79F2">
      <w:pPr>
        <w:rPr>
          <w:sz w:val="24"/>
          <w:szCs w:val="24"/>
        </w:rPr>
      </w:pPr>
      <w:r w:rsidRPr="006723AC">
        <w:rPr>
          <w:sz w:val="24"/>
          <w:szCs w:val="24"/>
        </w:rPr>
        <w:t>WorkingMouse Executive Team</w:t>
      </w:r>
      <w:r w:rsidR="000A79F2">
        <w:rPr>
          <w:sz w:val="24"/>
          <w:szCs w:val="24"/>
        </w:rPr>
        <w:t xml:space="preserve">                                                                             </w:t>
      </w:r>
      <w:r w:rsidRPr="00B474D5">
        <w:rPr>
          <w:sz w:val="28"/>
          <w:szCs w:val="28"/>
          <w:u w:val="single"/>
        </w:rPr>
        <w:t>Project Manager:</w:t>
      </w:r>
    </w:p>
    <w:p w14:paraId="7EFEF333" w14:textId="5847197B" w:rsidR="00B474D5" w:rsidRPr="006723AC" w:rsidRDefault="00B474D5" w:rsidP="000A79F2">
      <w:pPr>
        <w:jc w:val="right"/>
        <w:rPr>
          <w:sz w:val="24"/>
          <w:szCs w:val="24"/>
        </w:rPr>
      </w:pPr>
      <w:r w:rsidRPr="006723AC">
        <w:rPr>
          <w:sz w:val="24"/>
          <w:szCs w:val="24"/>
        </w:rPr>
        <w:t>Sujan Kamat</w:t>
      </w:r>
    </w:p>
    <w:p w14:paraId="0E926E10" w14:textId="0ECCC4D4" w:rsidR="00B474D5" w:rsidRPr="006723AC" w:rsidRDefault="00B474D5" w:rsidP="000A79F2">
      <w:pPr>
        <w:jc w:val="right"/>
        <w:rPr>
          <w:sz w:val="24"/>
          <w:szCs w:val="24"/>
        </w:rPr>
      </w:pPr>
      <w:r w:rsidRPr="006723AC">
        <w:rPr>
          <w:sz w:val="24"/>
          <w:szCs w:val="24"/>
        </w:rPr>
        <w:t>Mohit Thapa</w:t>
      </w:r>
    </w:p>
    <w:p w14:paraId="1BADEE28" w14:textId="247F7694" w:rsidR="00B474D5" w:rsidRPr="006723AC" w:rsidRDefault="00B474D5" w:rsidP="000A79F2">
      <w:pPr>
        <w:jc w:val="right"/>
        <w:rPr>
          <w:sz w:val="24"/>
          <w:szCs w:val="24"/>
        </w:rPr>
      </w:pPr>
      <w:r w:rsidRPr="006723AC">
        <w:rPr>
          <w:sz w:val="24"/>
          <w:szCs w:val="24"/>
        </w:rPr>
        <w:t>Kiran Lopchan</w:t>
      </w:r>
    </w:p>
    <w:p w14:paraId="74A66DA9" w14:textId="77777777" w:rsidR="00B474D5" w:rsidRDefault="00B474D5"/>
    <w:p w14:paraId="6FA36578" w14:textId="7DC96FA8" w:rsidR="00B474D5" w:rsidRDefault="00B474D5">
      <w:pPr>
        <w:rPr>
          <w:sz w:val="32"/>
          <w:szCs w:val="32"/>
          <w:u w:val="single"/>
        </w:rPr>
      </w:pPr>
      <w:r w:rsidRPr="00B474D5">
        <w:rPr>
          <w:sz w:val="32"/>
          <w:szCs w:val="32"/>
          <w:u w:val="single"/>
        </w:rPr>
        <w:t>Project Overview:</w:t>
      </w:r>
    </w:p>
    <w:p w14:paraId="775598A7" w14:textId="7BC10182" w:rsidR="00B474D5" w:rsidRDefault="00B474D5">
      <w:pPr>
        <w:rPr>
          <w:sz w:val="24"/>
          <w:szCs w:val="24"/>
        </w:rPr>
      </w:pPr>
      <w:r w:rsidRPr="00B474D5">
        <w:rPr>
          <w:sz w:val="24"/>
          <w:szCs w:val="24"/>
        </w:rPr>
        <w:t>In the fast-growing firm of WorkingMouse, the effective management of client interactions is more formidable. For this purpose, the company realizes that effective client relationship management, sales procedures and support services Centralizing and optimizing can only be done through the use of advanced software.</w:t>
      </w:r>
      <w:r w:rsidR="007025F3" w:rsidRPr="007025F3">
        <w:t xml:space="preserve"> </w:t>
      </w:r>
      <w:r w:rsidR="007025F3" w:rsidRPr="007025F3">
        <w:rPr>
          <w:sz w:val="24"/>
          <w:szCs w:val="24"/>
        </w:rPr>
        <w:t>Client satisfaction, efficiency, and communication, all the above will gain more from this technology's application. The task is to develop a smart and easy to use CRM solution that is aligned with the company's future business strategy by combining it with existing technologies and training employees comprehensively.</w:t>
      </w:r>
    </w:p>
    <w:p w14:paraId="2CC9846F" w14:textId="2EA4F1D7" w:rsidR="007025F3" w:rsidRPr="000A79F2" w:rsidRDefault="007025F3" w:rsidP="000A79F2">
      <w:pPr>
        <w:pStyle w:val="Heading1"/>
        <w:rPr>
          <w:u w:val="single"/>
        </w:rPr>
      </w:pPr>
      <w:bookmarkStart w:id="1" w:name="_Toc189829397"/>
      <w:r w:rsidRPr="000A79F2">
        <w:rPr>
          <w:u w:val="single"/>
        </w:rPr>
        <w:t>Project Objectives:</w:t>
      </w:r>
      <w:bookmarkEnd w:id="1"/>
    </w:p>
    <w:p w14:paraId="69D7568C" w14:textId="4F1388A3" w:rsidR="007025F3" w:rsidRDefault="007025F3">
      <w:pPr>
        <w:rPr>
          <w:sz w:val="24"/>
          <w:szCs w:val="24"/>
        </w:rPr>
      </w:pPr>
      <w:r w:rsidRPr="007025F3">
        <w:rPr>
          <w:sz w:val="24"/>
          <w:szCs w:val="24"/>
        </w:rPr>
        <w:t>The primary objective of the project is to generate an up-to-date CRM system that will enable WorkingMouse to raise its capacities in customer interactions and data handling. The following are the specific objectives of the project:</w:t>
      </w:r>
    </w:p>
    <w:p w14:paraId="785A8F58" w14:textId="799F50D0" w:rsidR="007025F3" w:rsidRDefault="007025F3" w:rsidP="007025F3">
      <w:pPr>
        <w:pStyle w:val="ListParagraph"/>
        <w:numPr>
          <w:ilvl w:val="0"/>
          <w:numId w:val="1"/>
        </w:numPr>
        <w:rPr>
          <w:sz w:val="24"/>
          <w:szCs w:val="24"/>
        </w:rPr>
      </w:pPr>
      <w:r w:rsidRPr="007025F3">
        <w:rPr>
          <w:sz w:val="28"/>
          <w:szCs w:val="28"/>
          <w:u w:val="single"/>
        </w:rPr>
        <w:t>CRM Implementation</w:t>
      </w:r>
      <w:r w:rsidRPr="007025F3">
        <w:rPr>
          <w:sz w:val="24"/>
          <w:szCs w:val="24"/>
        </w:rPr>
        <w:t>: Authors a state-of-the-art CRM software of the highest quality which will serve as a hub for client information and enable the sales and customer support departments to be more efficient by decreasing the workload.</w:t>
      </w:r>
    </w:p>
    <w:p w14:paraId="0B531390" w14:textId="0F7A5683" w:rsidR="007025F3" w:rsidRDefault="007025F3" w:rsidP="007025F3">
      <w:pPr>
        <w:pStyle w:val="ListParagraph"/>
        <w:numPr>
          <w:ilvl w:val="0"/>
          <w:numId w:val="1"/>
        </w:numPr>
        <w:rPr>
          <w:sz w:val="24"/>
          <w:szCs w:val="24"/>
        </w:rPr>
      </w:pPr>
      <w:r w:rsidRPr="007025F3">
        <w:rPr>
          <w:sz w:val="28"/>
          <w:szCs w:val="28"/>
          <w:u w:val="single"/>
        </w:rPr>
        <w:t>System Integration:</w:t>
      </w:r>
      <w:r w:rsidRPr="007025F3">
        <w:rPr>
          <w:sz w:val="28"/>
          <w:szCs w:val="28"/>
        </w:rPr>
        <w:t xml:space="preserve"> </w:t>
      </w:r>
      <w:r w:rsidRPr="007025F3">
        <w:rPr>
          <w:sz w:val="24"/>
          <w:szCs w:val="24"/>
        </w:rPr>
        <w:t>Ensuring that new CRM can seamlessly adapt to the existing sales and customer support technologies of WorkingMouse, subsequently it will facilitate communication between various departments and data sharing.</w:t>
      </w:r>
    </w:p>
    <w:p w14:paraId="67D7A3BD" w14:textId="4AD4950A" w:rsidR="007025F3" w:rsidRDefault="007025F3" w:rsidP="007025F3">
      <w:pPr>
        <w:pStyle w:val="ListParagraph"/>
        <w:numPr>
          <w:ilvl w:val="0"/>
          <w:numId w:val="1"/>
        </w:numPr>
        <w:rPr>
          <w:sz w:val="24"/>
          <w:szCs w:val="24"/>
        </w:rPr>
      </w:pPr>
      <w:r w:rsidRPr="007025F3">
        <w:rPr>
          <w:sz w:val="28"/>
          <w:szCs w:val="28"/>
          <w:u w:val="single"/>
        </w:rPr>
        <w:t>User Adoption and Training:</w:t>
      </w:r>
      <w:r w:rsidRPr="007025F3">
        <w:rPr>
          <w:sz w:val="28"/>
          <w:szCs w:val="28"/>
        </w:rPr>
        <w:t xml:space="preserve"> </w:t>
      </w:r>
      <w:r w:rsidRPr="007025F3">
        <w:rPr>
          <w:sz w:val="24"/>
          <w:szCs w:val="24"/>
        </w:rPr>
        <w:t>The training programs will be made and then will take them to the employees to achieve maximum system use, and to the end of change resistance away, and the increase in the production.</w:t>
      </w:r>
    </w:p>
    <w:p w14:paraId="6F443C51" w14:textId="48246CEC" w:rsidR="007025F3" w:rsidRDefault="007025F3" w:rsidP="007025F3">
      <w:pPr>
        <w:pStyle w:val="ListParagraph"/>
        <w:numPr>
          <w:ilvl w:val="0"/>
          <w:numId w:val="1"/>
        </w:numPr>
        <w:rPr>
          <w:sz w:val="24"/>
          <w:szCs w:val="24"/>
        </w:rPr>
      </w:pPr>
      <w:r w:rsidRPr="007025F3">
        <w:rPr>
          <w:sz w:val="28"/>
          <w:szCs w:val="28"/>
          <w:u w:val="single"/>
        </w:rPr>
        <w:lastRenderedPageBreak/>
        <w:t>Enhancement of Customer Satisfaction</w:t>
      </w:r>
      <w:r w:rsidRPr="007025F3">
        <w:rPr>
          <w:sz w:val="24"/>
          <w:szCs w:val="24"/>
        </w:rPr>
        <w:t>: Implementing the new CRM system, customer satisfaction will increase by 20% in the first 12 months.</w:t>
      </w:r>
    </w:p>
    <w:p w14:paraId="3F56A963" w14:textId="4BD582F7" w:rsidR="007025F3" w:rsidRDefault="007025F3" w:rsidP="007025F3">
      <w:pPr>
        <w:pStyle w:val="ListParagraph"/>
        <w:numPr>
          <w:ilvl w:val="0"/>
          <w:numId w:val="1"/>
        </w:numPr>
        <w:rPr>
          <w:sz w:val="24"/>
          <w:szCs w:val="24"/>
        </w:rPr>
      </w:pPr>
      <w:r w:rsidRPr="007025F3">
        <w:rPr>
          <w:sz w:val="28"/>
          <w:szCs w:val="28"/>
          <w:u w:val="single"/>
        </w:rPr>
        <w:t>Project Limitations Compliance</w:t>
      </w:r>
      <w:r w:rsidRPr="007025F3">
        <w:rPr>
          <w:sz w:val="24"/>
          <w:szCs w:val="24"/>
        </w:rPr>
        <w:t>: The $300,000 AUD budget must be adhered to for the successful outcome of the project.</w:t>
      </w:r>
      <w:r w:rsidRPr="007025F3">
        <w:t xml:space="preserve"> </w:t>
      </w:r>
      <w:r w:rsidRPr="007025F3">
        <w:rPr>
          <w:sz w:val="24"/>
          <w:szCs w:val="24"/>
        </w:rPr>
        <w:t>The project must be finished within the eight-month period.</w:t>
      </w:r>
    </w:p>
    <w:p w14:paraId="69063054" w14:textId="21AA003A" w:rsidR="007025F3" w:rsidRDefault="007025F3" w:rsidP="007025F3">
      <w:pPr>
        <w:pStyle w:val="ListParagraph"/>
        <w:rPr>
          <w:sz w:val="24"/>
          <w:szCs w:val="24"/>
        </w:rPr>
      </w:pPr>
    </w:p>
    <w:p w14:paraId="5FEA112A" w14:textId="27FA637B" w:rsidR="007025F3" w:rsidRPr="000A79F2" w:rsidRDefault="007025F3" w:rsidP="000A79F2">
      <w:pPr>
        <w:pStyle w:val="Heading1"/>
        <w:rPr>
          <w:u w:val="single"/>
        </w:rPr>
      </w:pPr>
      <w:bookmarkStart w:id="2" w:name="_Toc189829398"/>
      <w:r w:rsidRPr="000A79F2">
        <w:rPr>
          <w:u w:val="single"/>
        </w:rPr>
        <w:t>Project Scope:</w:t>
      </w:r>
      <w:bookmarkEnd w:id="2"/>
    </w:p>
    <w:p w14:paraId="4032F613" w14:textId="7408D5AD" w:rsidR="007025F3" w:rsidRDefault="007025F3" w:rsidP="007025F3">
      <w:pPr>
        <w:pStyle w:val="ListParagraph"/>
        <w:rPr>
          <w:sz w:val="24"/>
          <w:szCs w:val="24"/>
        </w:rPr>
      </w:pPr>
      <w:r>
        <w:rPr>
          <w:sz w:val="24"/>
          <w:szCs w:val="24"/>
        </w:rPr>
        <w:t>The Project scope defines the limits and deliverables of the CRM system implementation to make sure its successful completion while adhering to the specified constraints.</w:t>
      </w:r>
    </w:p>
    <w:p w14:paraId="47BF9ADB" w14:textId="77777777" w:rsidR="007025F3" w:rsidRDefault="007025F3" w:rsidP="007025F3">
      <w:pPr>
        <w:pStyle w:val="ListParagraph"/>
        <w:rPr>
          <w:sz w:val="24"/>
          <w:szCs w:val="24"/>
        </w:rPr>
      </w:pPr>
    </w:p>
    <w:p w14:paraId="681BFA84" w14:textId="7EC0ACBF" w:rsidR="007B07C3" w:rsidRDefault="007B07C3" w:rsidP="007025F3">
      <w:pPr>
        <w:pStyle w:val="ListParagraph"/>
        <w:rPr>
          <w:sz w:val="28"/>
          <w:szCs w:val="28"/>
          <w:u w:val="single"/>
        </w:rPr>
      </w:pPr>
      <w:r w:rsidRPr="007B07C3">
        <w:rPr>
          <w:sz w:val="28"/>
          <w:szCs w:val="28"/>
          <w:u w:val="single"/>
        </w:rPr>
        <w:t>In Scope:</w:t>
      </w:r>
    </w:p>
    <w:p w14:paraId="6EBA4429" w14:textId="1C8B57F1" w:rsidR="00B474D5" w:rsidRDefault="007B07C3" w:rsidP="007B07C3">
      <w:pPr>
        <w:pStyle w:val="ListParagraph"/>
        <w:rPr>
          <w:sz w:val="24"/>
          <w:szCs w:val="24"/>
        </w:rPr>
      </w:pPr>
      <w:r w:rsidRPr="007B07C3">
        <w:rPr>
          <w:sz w:val="24"/>
          <w:szCs w:val="24"/>
        </w:rPr>
        <w:t>The following are the tasks and outputs that are within the scope of this project:</w:t>
      </w:r>
    </w:p>
    <w:p w14:paraId="70744C0B" w14:textId="77777777" w:rsidR="007B07C3" w:rsidRDefault="007B07C3" w:rsidP="007B07C3">
      <w:pPr>
        <w:pStyle w:val="ListParagraph"/>
        <w:rPr>
          <w:sz w:val="24"/>
          <w:szCs w:val="24"/>
        </w:rPr>
      </w:pPr>
    </w:p>
    <w:p w14:paraId="7562A845" w14:textId="2BE59C38" w:rsidR="007B07C3" w:rsidRDefault="007B07C3" w:rsidP="007B07C3">
      <w:pPr>
        <w:pStyle w:val="ListParagraph"/>
        <w:numPr>
          <w:ilvl w:val="0"/>
          <w:numId w:val="3"/>
        </w:numPr>
        <w:rPr>
          <w:sz w:val="24"/>
          <w:szCs w:val="24"/>
        </w:rPr>
      </w:pPr>
      <w:r w:rsidRPr="007B07C3">
        <w:rPr>
          <w:sz w:val="28"/>
          <w:szCs w:val="28"/>
          <w:u w:val="single"/>
        </w:rPr>
        <w:t>Purchasing CRM software and required licenses</w:t>
      </w:r>
      <w:r w:rsidRPr="007B07C3">
        <w:rPr>
          <w:sz w:val="24"/>
          <w:szCs w:val="24"/>
        </w:rPr>
        <w:t>: The next step after careful consideration was to choose and get a CRM package that would keep the business afloat while being also scalable, compliant, and adaptable for the future as well.</w:t>
      </w:r>
    </w:p>
    <w:p w14:paraId="439B9033" w14:textId="127A2DED" w:rsidR="007B07C3" w:rsidRDefault="007B07C3" w:rsidP="007B07C3">
      <w:pPr>
        <w:pStyle w:val="ListParagraph"/>
        <w:numPr>
          <w:ilvl w:val="0"/>
          <w:numId w:val="3"/>
        </w:numPr>
        <w:rPr>
          <w:sz w:val="24"/>
          <w:szCs w:val="24"/>
        </w:rPr>
      </w:pPr>
      <w:r w:rsidRPr="007B07C3">
        <w:rPr>
          <w:sz w:val="28"/>
          <w:szCs w:val="28"/>
          <w:u w:val="single"/>
        </w:rPr>
        <w:t>Customisation and Configuration:</w:t>
      </w:r>
      <w:r w:rsidRPr="007B07C3">
        <w:rPr>
          <w:sz w:val="28"/>
          <w:szCs w:val="28"/>
        </w:rPr>
        <w:t xml:space="preserve"> </w:t>
      </w:r>
      <w:r w:rsidRPr="007B07C3">
        <w:rPr>
          <w:sz w:val="24"/>
          <w:szCs w:val="24"/>
        </w:rPr>
        <w:t>The CRM system must be adjusted to cater to the specifications of the company in terms of operation, role given to the user, and how to get the business report.</w:t>
      </w:r>
    </w:p>
    <w:p w14:paraId="6BD78A7F" w14:textId="53659B5E" w:rsidR="007B07C3" w:rsidRDefault="007B07C3" w:rsidP="007B07C3">
      <w:pPr>
        <w:pStyle w:val="ListParagraph"/>
        <w:numPr>
          <w:ilvl w:val="0"/>
          <w:numId w:val="3"/>
        </w:numPr>
        <w:rPr>
          <w:sz w:val="24"/>
          <w:szCs w:val="24"/>
        </w:rPr>
      </w:pPr>
      <w:r w:rsidRPr="007B07C3">
        <w:rPr>
          <w:sz w:val="28"/>
          <w:szCs w:val="28"/>
          <w:u w:val="single"/>
        </w:rPr>
        <w:t>System Integration:</w:t>
      </w:r>
      <w:r w:rsidRPr="007B07C3">
        <w:rPr>
          <w:sz w:val="28"/>
          <w:szCs w:val="28"/>
        </w:rPr>
        <w:t xml:space="preserve"> </w:t>
      </w:r>
      <w:r w:rsidRPr="007B07C3">
        <w:rPr>
          <w:sz w:val="24"/>
          <w:szCs w:val="24"/>
        </w:rPr>
        <w:t>Integrating the CRM system with the current marketing, sales, and customer support systems through no human intervention is the surefire way to acquire consistent and up-to-the-minute data across all the systems. Data migration is the process of moving past client information from the old CRM to the new one while preserving data security, compliance, and integrity.</w:t>
      </w:r>
    </w:p>
    <w:p w14:paraId="1640E65F" w14:textId="73ECCF7C" w:rsidR="007B07C3" w:rsidRDefault="007B07C3" w:rsidP="007B07C3">
      <w:pPr>
        <w:pStyle w:val="ListParagraph"/>
        <w:numPr>
          <w:ilvl w:val="0"/>
          <w:numId w:val="3"/>
        </w:numPr>
        <w:rPr>
          <w:sz w:val="24"/>
          <w:szCs w:val="24"/>
        </w:rPr>
      </w:pPr>
      <w:r w:rsidRPr="007B07C3">
        <w:rPr>
          <w:sz w:val="28"/>
          <w:szCs w:val="28"/>
          <w:u w:val="single"/>
        </w:rPr>
        <w:t>Training and Documentation:</w:t>
      </w:r>
      <w:r w:rsidRPr="007B07C3">
        <w:rPr>
          <w:sz w:val="28"/>
          <w:szCs w:val="28"/>
        </w:rPr>
        <w:t xml:space="preserve"> </w:t>
      </w:r>
      <w:r w:rsidRPr="007B07C3">
        <w:rPr>
          <w:sz w:val="24"/>
          <w:szCs w:val="24"/>
        </w:rPr>
        <w:t>Instantly I would need to create how-to guides, professional videos, and hands-on instruction to bring the average employee up-to-speed with the new CRM system.</w:t>
      </w:r>
    </w:p>
    <w:p w14:paraId="6DB1B08D" w14:textId="606E54DB" w:rsidR="007B07C3" w:rsidRDefault="007B07C3" w:rsidP="007B07C3">
      <w:pPr>
        <w:pStyle w:val="ListParagraph"/>
        <w:numPr>
          <w:ilvl w:val="0"/>
          <w:numId w:val="3"/>
        </w:numPr>
        <w:rPr>
          <w:sz w:val="24"/>
          <w:szCs w:val="24"/>
        </w:rPr>
      </w:pPr>
      <w:r w:rsidRPr="007B07C3">
        <w:rPr>
          <w:sz w:val="28"/>
          <w:szCs w:val="28"/>
          <w:u w:val="single"/>
        </w:rPr>
        <w:t>Testing and Quality Assurance:</w:t>
      </w:r>
      <w:r w:rsidRPr="007B07C3">
        <w:rPr>
          <w:sz w:val="24"/>
          <w:szCs w:val="24"/>
        </w:rPr>
        <w:t xml:space="preserve"> By conducting thorough system testing, performance analysis, and user acceptability testing (UAT), the team will identify possible errors before the deployment phase begins.</w:t>
      </w:r>
    </w:p>
    <w:p w14:paraId="32EDC74B" w14:textId="77777777" w:rsidR="007B07C3" w:rsidRDefault="007B07C3" w:rsidP="007B07C3">
      <w:pPr>
        <w:pStyle w:val="ListParagraph"/>
        <w:numPr>
          <w:ilvl w:val="0"/>
          <w:numId w:val="3"/>
        </w:numPr>
        <w:rPr>
          <w:sz w:val="24"/>
          <w:szCs w:val="24"/>
        </w:rPr>
      </w:pPr>
      <w:r w:rsidRPr="007B07C3">
        <w:rPr>
          <w:sz w:val="28"/>
          <w:szCs w:val="28"/>
          <w:u w:val="single"/>
        </w:rPr>
        <w:t xml:space="preserve">System </w:t>
      </w:r>
      <w:r w:rsidRPr="007B07C3">
        <w:rPr>
          <w:sz w:val="28"/>
          <w:szCs w:val="28"/>
          <w:u w:val="single"/>
        </w:rPr>
        <w:t>launch</w:t>
      </w:r>
      <w:r>
        <w:rPr>
          <w:sz w:val="28"/>
          <w:szCs w:val="28"/>
          <w:u w:val="single"/>
        </w:rPr>
        <w:t xml:space="preserve"> </w:t>
      </w:r>
      <w:r w:rsidRPr="007B07C3">
        <w:rPr>
          <w:sz w:val="28"/>
          <w:szCs w:val="28"/>
          <w:u w:val="single"/>
        </w:rPr>
        <w:t>and deployment:</w:t>
      </w:r>
      <w:r w:rsidRPr="007B07C3">
        <w:rPr>
          <w:sz w:val="28"/>
          <w:szCs w:val="28"/>
        </w:rPr>
        <w:t xml:space="preserve"> </w:t>
      </w:r>
      <w:r w:rsidRPr="007B07C3">
        <w:rPr>
          <w:sz w:val="24"/>
          <w:szCs w:val="24"/>
        </w:rPr>
        <w:t>Through the implementation of a step-by-step plan, the user involvement is ensured, thus avoiding conflicts and the support team can still help in the post-launch phase.</w:t>
      </w:r>
    </w:p>
    <w:p w14:paraId="07DC7769" w14:textId="77777777" w:rsidR="007B07C3" w:rsidRPr="007B07C3" w:rsidRDefault="007B07C3" w:rsidP="007B07C3">
      <w:pPr>
        <w:pStyle w:val="ListParagraph"/>
        <w:ind w:left="1440"/>
        <w:rPr>
          <w:sz w:val="24"/>
          <w:szCs w:val="24"/>
        </w:rPr>
      </w:pPr>
    </w:p>
    <w:p w14:paraId="10219B06" w14:textId="47831A4C" w:rsidR="007B07C3" w:rsidRPr="006723AC" w:rsidRDefault="007B07C3" w:rsidP="007B07C3">
      <w:pPr>
        <w:pStyle w:val="ListParagraph"/>
        <w:rPr>
          <w:sz w:val="28"/>
          <w:szCs w:val="28"/>
          <w:u w:val="single"/>
        </w:rPr>
      </w:pPr>
      <w:r w:rsidRPr="006723AC">
        <w:rPr>
          <w:sz w:val="28"/>
          <w:szCs w:val="28"/>
          <w:u w:val="single"/>
        </w:rPr>
        <w:t>Out of Scope:</w:t>
      </w:r>
    </w:p>
    <w:p w14:paraId="10F71E8D" w14:textId="2ED96673" w:rsidR="007B07C3" w:rsidRDefault="007B07C3" w:rsidP="007B07C3">
      <w:pPr>
        <w:pStyle w:val="ListParagraph"/>
        <w:rPr>
          <w:sz w:val="24"/>
          <w:szCs w:val="24"/>
        </w:rPr>
      </w:pPr>
      <w:r w:rsidRPr="007B07C3">
        <w:rPr>
          <w:sz w:val="24"/>
          <w:szCs w:val="24"/>
        </w:rPr>
        <w:t>The following parts are not included in the scope, to make the focus of the project clearly identifiable and to ensure its viability:</w:t>
      </w:r>
    </w:p>
    <w:p w14:paraId="4E5D5F83" w14:textId="77777777" w:rsidR="007B07C3" w:rsidRDefault="007B07C3" w:rsidP="007B07C3">
      <w:pPr>
        <w:pStyle w:val="ListParagraph"/>
        <w:rPr>
          <w:sz w:val="24"/>
          <w:szCs w:val="24"/>
        </w:rPr>
      </w:pPr>
    </w:p>
    <w:p w14:paraId="79C5F816" w14:textId="77777777" w:rsidR="006723AC" w:rsidRDefault="006723AC" w:rsidP="007B07C3">
      <w:pPr>
        <w:pStyle w:val="ListParagraph"/>
        <w:numPr>
          <w:ilvl w:val="0"/>
          <w:numId w:val="4"/>
        </w:numPr>
        <w:rPr>
          <w:sz w:val="24"/>
          <w:szCs w:val="24"/>
        </w:rPr>
      </w:pPr>
      <w:r w:rsidRPr="006723AC">
        <w:rPr>
          <w:sz w:val="28"/>
          <w:szCs w:val="28"/>
          <w:u w:val="single"/>
        </w:rPr>
        <w:t>Post-implementation maintenance</w:t>
      </w:r>
      <w:r w:rsidRPr="006723AC">
        <w:rPr>
          <w:sz w:val="24"/>
          <w:szCs w:val="24"/>
        </w:rPr>
        <w:t xml:space="preserve">: These are terms referring to the software updates, maintenance, and long-term customer support services after the original deployment period. </w:t>
      </w:r>
    </w:p>
    <w:p w14:paraId="27E6A2E1" w14:textId="77777777" w:rsidR="006723AC" w:rsidRDefault="006723AC" w:rsidP="007B07C3">
      <w:pPr>
        <w:pStyle w:val="ListParagraph"/>
        <w:numPr>
          <w:ilvl w:val="0"/>
          <w:numId w:val="4"/>
        </w:numPr>
        <w:rPr>
          <w:sz w:val="24"/>
          <w:szCs w:val="24"/>
        </w:rPr>
      </w:pPr>
      <w:r w:rsidRPr="006723AC">
        <w:rPr>
          <w:sz w:val="28"/>
          <w:szCs w:val="28"/>
          <w:u w:val="single"/>
        </w:rPr>
        <w:t>Custom Add-ons</w:t>
      </w:r>
      <w:r w:rsidRPr="006723AC">
        <w:rPr>
          <w:sz w:val="24"/>
          <w:szCs w:val="24"/>
        </w:rPr>
        <w:t>: The development of new features and modules that surpass what the selected CRM system can provide.</w:t>
      </w:r>
    </w:p>
    <w:p w14:paraId="1EA47EE3" w14:textId="56035120" w:rsidR="007B07C3" w:rsidRDefault="006723AC" w:rsidP="007B07C3">
      <w:pPr>
        <w:pStyle w:val="ListParagraph"/>
        <w:numPr>
          <w:ilvl w:val="0"/>
          <w:numId w:val="4"/>
        </w:numPr>
        <w:rPr>
          <w:sz w:val="24"/>
          <w:szCs w:val="24"/>
        </w:rPr>
      </w:pPr>
      <w:r w:rsidRPr="006723AC">
        <w:rPr>
          <w:sz w:val="28"/>
          <w:szCs w:val="28"/>
          <w:u w:val="single"/>
        </w:rPr>
        <w:t>Hiring More Staff</w:t>
      </w:r>
      <w:r w:rsidRPr="006723AC">
        <w:rPr>
          <w:sz w:val="24"/>
          <w:szCs w:val="24"/>
        </w:rPr>
        <w:t>: The employment of additional staff to handle CRM affairs after the implementation is not part of this project.</w:t>
      </w:r>
    </w:p>
    <w:p w14:paraId="41946F55" w14:textId="77777777" w:rsidR="00485711" w:rsidRDefault="00485711" w:rsidP="00485711">
      <w:pPr>
        <w:pStyle w:val="ListParagraph"/>
        <w:ind w:left="1440"/>
        <w:rPr>
          <w:sz w:val="24"/>
          <w:szCs w:val="24"/>
        </w:rPr>
      </w:pPr>
    </w:p>
    <w:p w14:paraId="447E7DCF" w14:textId="77777777" w:rsidR="00485711" w:rsidRPr="000A79F2" w:rsidRDefault="00485711" w:rsidP="000A79F2">
      <w:pPr>
        <w:pStyle w:val="Heading1"/>
        <w:rPr>
          <w:u w:val="single"/>
        </w:rPr>
      </w:pPr>
      <w:bookmarkStart w:id="3" w:name="_Toc189829399"/>
      <w:r w:rsidRPr="000A79F2">
        <w:rPr>
          <w:u w:val="single"/>
        </w:rPr>
        <w:t>Project Outputs:</w:t>
      </w:r>
      <w:bookmarkEnd w:id="3"/>
      <w:r w:rsidRPr="000A79F2">
        <w:rPr>
          <w:u w:val="single"/>
        </w:rPr>
        <w:t xml:space="preserve"> </w:t>
      </w:r>
    </w:p>
    <w:p w14:paraId="6994BA98" w14:textId="680F35E1" w:rsidR="00485711" w:rsidRDefault="00485711" w:rsidP="00485711">
      <w:pPr>
        <w:pStyle w:val="ListParagraph"/>
        <w:rPr>
          <w:sz w:val="24"/>
          <w:szCs w:val="24"/>
        </w:rPr>
      </w:pPr>
      <w:r w:rsidRPr="00485711">
        <w:rPr>
          <w:sz w:val="24"/>
          <w:szCs w:val="24"/>
        </w:rPr>
        <w:t xml:space="preserve">This project will produce all the necessities that will </w:t>
      </w:r>
      <w:r>
        <w:rPr>
          <w:sz w:val="24"/>
          <w:szCs w:val="24"/>
        </w:rPr>
        <w:t>consider</w:t>
      </w:r>
      <w:r w:rsidRPr="00485711">
        <w:rPr>
          <w:sz w:val="24"/>
          <w:szCs w:val="24"/>
        </w:rPr>
        <w:t xml:space="preserve"> the thorough documentation and the effective implementation: </w:t>
      </w:r>
    </w:p>
    <w:p w14:paraId="67675DB2" w14:textId="77777777" w:rsidR="00485711" w:rsidRDefault="00485711" w:rsidP="00485711">
      <w:pPr>
        <w:pStyle w:val="ListParagraph"/>
        <w:rPr>
          <w:sz w:val="24"/>
          <w:szCs w:val="24"/>
        </w:rPr>
      </w:pPr>
    </w:p>
    <w:p w14:paraId="352E8BC8" w14:textId="77777777" w:rsidR="00485711" w:rsidRDefault="00485711" w:rsidP="00485711">
      <w:pPr>
        <w:pStyle w:val="ListParagraph"/>
        <w:numPr>
          <w:ilvl w:val="0"/>
          <w:numId w:val="5"/>
        </w:numPr>
        <w:rPr>
          <w:sz w:val="24"/>
          <w:szCs w:val="24"/>
        </w:rPr>
      </w:pPr>
      <w:r w:rsidRPr="00485711">
        <w:rPr>
          <w:sz w:val="28"/>
          <w:szCs w:val="28"/>
          <w:u w:val="single"/>
        </w:rPr>
        <w:t>Project Charter:</w:t>
      </w:r>
      <w:r w:rsidRPr="00485711">
        <w:rPr>
          <w:sz w:val="28"/>
          <w:szCs w:val="28"/>
        </w:rPr>
        <w:t xml:space="preserve"> </w:t>
      </w:r>
      <w:r w:rsidRPr="00485711">
        <w:rPr>
          <w:sz w:val="24"/>
          <w:szCs w:val="24"/>
        </w:rPr>
        <w:t xml:space="preserve">Creating a document that clearly explains the overarching aims, objectives, and stakeholders involved. </w:t>
      </w:r>
    </w:p>
    <w:p w14:paraId="282F64DF" w14:textId="77777777" w:rsidR="00485711" w:rsidRDefault="00485711" w:rsidP="00485711">
      <w:pPr>
        <w:pStyle w:val="ListParagraph"/>
        <w:numPr>
          <w:ilvl w:val="0"/>
          <w:numId w:val="5"/>
        </w:numPr>
        <w:rPr>
          <w:sz w:val="24"/>
          <w:szCs w:val="24"/>
        </w:rPr>
      </w:pPr>
      <w:r w:rsidRPr="00485711">
        <w:rPr>
          <w:sz w:val="28"/>
          <w:szCs w:val="28"/>
          <w:u w:val="single"/>
        </w:rPr>
        <w:t>Scope Statement</w:t>
      </w:r>
      <w:r w:rsidRPr="00485711">
        <w:rPr>
          <w:sz w:val="24"/>
          <w:szCs w:val="24"/>
        </w:rPr>
        <w:t xml:space="preserve">: Sticking with the facts, the sentence of this project will declare exactly what is stated and what is not. </w:t>
      </w:r>
    </w:p>
    <w:p w14:paraId="3F619753" w14:textId="77777777" w:rsidR="00485711" w:rsidRDefault="00485711" w:rsidP="00485711">
      <w:pPr>
        <w:pStyle w:val="ListParagraph"/>
        <w:numPr>
          <w:ilvl w:val="0"/>
          <w:numId w:val="5"/>
        </w:numPr>
        <w:rPr>
          <w:sz w:val="24"/>
          <w:szCs w:val="24"/>
        </w:rPr>
      </w:pPr>
      <w:r w:rsidRPr="00485711">
        <w:rPr>
          <w:sz w:val="28"/>
          <w:szCs w:val="28"/>
          <w:u w:val="single"/>
        </w:rPr>
        <w:t>Stakeholder and Risk Register:</w:t>
      </w:r>
      <w:r w:rsidRPr="00485711">
        <w:rPr>
          <w:sz w:val="28"/>
          <w:szCs w:val="28"/>
        </w:rPr>
        <w:t xml:space="preserve"> </w:t>
      </w:r>
      <w:r w:rsidRPr="00485711">
        <w:rPr>
          <w:sz w:val="24"/>
          <w:szCs w:val="24"/>
        </w:rPr>
        <w:t xml:space="preserve">Producing records for all the relevant stakeholders and </w:t>
      </w:r>
      <w:r w:rsidRPr="00485711">
        <w:rPr>
          <w:sz w:val="24"/>
          <w:szCs w:val="24"/>
        </w:rPr>
        <w:t>analysing</w:t>
      </w:r>
      <w:r w:rsidRPr="00485711">
        <w:rPr>
          <w:sz w:val="24"/>
          <w:szCs w:val="24"/>
        </w:rPr>
        <w:t xml:space="preserve"> the potential project risks which involve the mitigation solutions. </w:t>
      </w:r>
    </w:p>
    <w:p w14:paraId="76CA750D" w14:textId="77777777" w:rsidR="0095217F" w:rsidRDefault="00485711" w:rsidP="00485711">
      <w:pPr>
        <w:pStyle w:val="ListParagraph"/>
        <w:numPr>
          <w:ilvl w:val="0"/>
          <w:numId w:val="5"/>
        </w:numPr>
        <w:rPr>
          <w:sz w:val="24"/>
          <w:szCs w:val="24"/>
        </w:rPr>
      </w:pPr>
      <w:r w:rsidRPr="0095217F">
        <w:rPr>
          <w:sz w:val="28"/>
          <w:szCs w:val="28"/>
          <w:u w:val="single"/>
        </w:rPr>
        <w:t>Work Breakdown Structure (WBS):</w:t>
      </w:r>
      <w:r w:rsidRPr="00485711">
        <w:rPr>
          <w:sz w:val="24"/>
          <w:szCs w:val="24"/>
        </w:rPr>
        <w:t xml:space="preserve"> Providing a detailed list of all the duties, tools, and methods, both tabular and graphical, for the purpose of designer better communication among the team. </w:t>
      </w:r>
    </w:p>
    <w:p w14:paraId="2BF5EA0E" w14:textId="77777777" w:rsidR="0095217F" w:rsidRDefault="00485711" w:rsidP="00485711">
      <w:pPr>
        <w:pStyle w:val="ListParagraph"/>
        <w:numPr>
          <w:ilvl w:val="0"/>
          <w:numId w:val="5"/>
        </w:numPr>
        <w:rPr>
          <w:sz w:val="24"/>
          <w:szCs w:val="24"/>
        </w:rPr>
      </w:pPr>
      <w:r w:rsidRPr="0095217F">
        <w:rPr>
          <w:sz w:val="28"/>
          <w:szCs w:val="28"/>
          <w:u w:val="single"/>
        </w:rPr>
        <w:t>Project Timeline (Gantt Chart):</w:t>
      </w:r>
      <w:r w:rsidRPr="00485711">
        <w:rPr>
          <w:sz w:val="24"/>
          <w:szCs w:val="24"/>
        </w:rPr>
        <w:t xml:space="preserve"> Specifying the project schedule, it is inclusive that there are the main points, interdependencies, and deadlines to follow. </w:t>
      </w:r>
    </w:p>
    <w:p w14:paraId="05037A60" w14:textId="77777777" w:rsidR="0095217F" w:rsidRDefault="00485711" w:rsidP="00485711">
      <w:pPr>
        <w:pStyle w:val="ListParagraph"/>
        <w:numPr>
          <w:ilvl w:val="0"/>
          <w:numId w:val="5"/>
        </w:numPr>
        <w:rPr>
          <w:sz w:val="24"/>
          <w:szCs w:val="24"/>
        </w:rPr>
      </w:pPr>
      <w:r w:rsidRPr="0095217F">
        <w:rPr>
          <w:sz w:val="28"/>
          <w:szCs w:val="28"/>
          <w:u w:val="single"/>
        </w:rPr>
        <w:t>Budget Plan:</w:t>
      </w:r>
      <w:r w:rsidRPr="00485711">
        <w:rPr>
          <w:sz w:val="24"/>
          <w:szCs w:val="24"/>
        </w:rPr>
        <w:t xml:space="preserve"> Examining every sector of the project such as expenses, resource distributions, and financial monitoring systems Group Report: Listing every team member's </w:t>
      </w:r>
      <w:r w:rsidR="0095217F" w:rsidRPr="00485711">
        <w:rPr>
          <w:sz w:val="24"/>
          <w:szCs w:val="24"/>
        </w:rPr>
        <w:t>contribution</w:t>
      </w:r>
      <w:r w:rsidRPr="00485711">
        <w:rPr>
          <w:sz w:val="24"/>
          <w:szCs w:val="24"/>
        </w:rPr>
        <w:t>, obstacles that were identified, and some knowledge that was obtained throughout the project duration.</w:t>
      </w:r>
    </w:p>
    <w:p w14:paraId="779A34F9" w14:textId="6A5CCBCD" w:rsidR="00485711" w:rsidRDefault="00485711" w:rsidP="00485711">
      <w:pPr>
        <w:pStyle w:val="ListParagraph"/>
        <w:numPr>
          <w:ilvl w:val="0"/>
          <w:numId w:val="5"/>
        </w:numPr>
        <w:rPr>
          <w:sz w:val="24"/>
          <w:szCs w:val="24"/>
        </w:rPr>
      </w:pPr>
      <w:r w:rsidRPr="0095217F">
        <w:rPr>
          <w:sz w:val="28"/>
          <w:szCs w:val="28"/>
          <w:u w:val="single"/>
        </w:rPr>
        <w:t>Comprehensive Project Plan:</w:t>
      </w:r>
      <w:r w:rsidRPr="0095217F">
        <w:rPr>
          <w:sz w:val="28"/>
          <w:szCs w:val="28"/>
        </w:rPr>
        <w:t xml:space="preserve"> </w:t>
      </w:r>
      <w:r w:rsidRPr="00485711">
        <w:rPr>
          <w:sz w:val="24"/>
          <w:szCs w:val="24"/>
        </w:rPr>
        <w:t>Creating a single document that connects all the project elements, thus allowing the team to properly implement, oversee, and assess it.</w:t>
      </w:r>
    </w:p>
    <w:p w14:paraId="01E220C6" w14:textId="77777777" w:rsidR="0095217F" w:rsidRDefault="0095217F" w:rsidP="0095217F">
      <w:pPr>
        <w:rPr>
          <w:sz w:val="24"/>
          <w:szCs w:val="24"/>
        </w:rPr>
      </w:pPr>
    </w:p>
    <w:p w14:paraId="1397556C" w14:textId="77777777" w:rsidR="0095217F" w:rsidRDefault="0095217F" w:rsidP="0095217F">
      <w:pPr>
        <w:rPr>
          <w:sz w:val="24"/>
          <w:szCs w:val="24"/>
        </w:rPr>
      </w:pPr>
    </w:p>
    <w:p w14:paraId="4491481F" w14:textId="77777777" w:rsidR="0095217F" w:rsidRPr="0095217F" w:rsidRDefault="0095217F" w:rsidP="0095217F">
      <w:pPr>
        <w:rPr>
          <w:sz w:val="24"/>
          <w:szCs w:val="24"/>
        </w:rPr>
      </w:pPr>
    </w:p>
    <w:p w14:paraId="3FB7FDC0" w14:textId="77777777" w:rsidR="006723AC" w:rsidRDefault="006723AC" w:rsidP="006723AC">
      <w:pPr>
        <w:pStyle w:val="ListParagraph"/>
        <w:ind w:left="1440"/>
        <w:rPr>
          <w:sz w:val="24"/>
          <w:szCs w:val="24"/>
        </w:rPr>
      </w:pPr>
    </w:p>
    <w:p w14:paraId="2363ACF8" w14:textId="3834F007" w:rsidR="006723AC" w:rsidRPr="000A79F2" w:rsidRDefault="006723AC" w:rsidP="000A79F2">
      <w:pPr>
        <w:pStyle w:val="Heading1"/>
        <w:rPr>
          <w:u w:val="single"/>
        </w:rPr>
      </w:pPr>
      <w:bookmarkStart w:id="4" w:name="_Toc189829400"/>
      <w:r w:rsidRPr="000A79F2">
        <w:rPr>
          <w:u w:val="single"/>
        </w:rPr>
        <w:lastRenderedPageBreak/>
        <w:t>Stakeholder Register</w:t>
      </w:r>
      <w:r w:rsidR="004162CA" w:rsidRPr="000A79F2">
        <w:rPr>
          <w:u w:val="single"/>
        </w:rPr>
        <w:t>:</w:t>
      </w:r>
      <w:bookmarkEnd w:id="4"/>
    </w:p>
    <w:p w14:paraId="25F51C1B" w14:textId="77777777" w:rsidR="004162CA" w:rsidRDefault="004162CA" w:rsidP="004162CA">
      <w:pPr>
        <w:pStyle w:val="ListParagraph"/>
        <w:rPr>
          <w:sz w:val="36"/>
          <w:szCs w:val="36"/>
          <w:u w:val="single"/>
        </w:rPr>
      </w:pPr>
    </w:p>
    <w:tbl>
      <w:tblPr>
        <w:tblStyle w:val="TableGrid"/>
        <w:tblW w:w="9519" w:type="dxa"/>
        <w:tblInd w:w="720" w:type="dxa"/>
        <w:tblLook w:val="04A0" w:firstRow="1" w:lastRow="0" w:firstColumn="1" w:lastColumn="0" w:noHBand="0" w:noVBand="1"/>
      </w:tblPr>
      <w:tblGrid>
        <w:gridCol w:w="2428"/>
        <w:gridCol w:w="2376"/>
        <w:gridCol w:w="2371"/>
        <w:gridCol w:w="2344"/>
      </w:tblGrid>
      <w:tr w:rsidR="004162CA" w14:paraId="32D0D8D6" w14:textId="77777777" w:rsidTr="004162CA">
        <w:trPr>
          <w:trHeight w:val="459"/>
        </w:trPr>
        <w:tc>
          <w:tcPr>
            <w:tcW w:w="2428" w:type="dxa"/>
          </w:tcPr>
          <w:p w14:paraId="33A9B1DA" w14:textId="6BEF6CC8" w:rsidR="004162CA" w:rsidRPr="004162CA" w:rsidRDefault="004162CA" w:rsidP="004162CA">
            <w:pPr>
              <w:pStyle w:val="ListParagraph"/>
              <w:ind w:left="0"/>
              <w:rPr>
                <w:sz w:val="24"/>
                <w:szCs w:val="24"/>
              </w:rPr>
            </w:pPr>
            <w:r>
              <w:rPr>
                <w:sz w:val="24"/>
                <w:szCs w:val="24"/>
              </w:rPr>
              <w:t xml:space="preserve">Stakeholder </w:t>
            </w:r>
          </w:p>
        </w:tc>
        <w:tc>
          <w:tcPr>
            <w:tcW w:w="2376" w:type="dxa"/>
          </w:tcPr>
          <w:p w14:paraId="1018B890" w14:textId="085F336F" w:rsidR="004162CA" w:rsidRPr="004162CA" w:rsidRDefault="004162CA" w:rsidP="004162CA">
            <w:pPr>
              <w:pStyle w:val="ListParagraph"/>
              <w:ind w:left="0"/>
              <w:jc w:val="center"/>
              <w:rPr>
                <w:sz w:val="36"/>
                <w:szCs w:val="36"/>
              </w:rPr>
            </w:pPr>
            <w:r w:rsidRPr="004162CA">
              <w:rPr>
                <w:sz w:val="24"/>
                <w:szCs w:val="24"/>
              </w:rPr>
              <w:t>Role</w:t>
            </w:r>
          </w:p>
        </w:tc>
        <w:tc>
          <w:tcPr>
            <w:tcW w:w="2371" w:type="dxa"/>
          </w:tcPr>
          <w:p w14:paraId="1F6D20EA" w14:textId="4F312965" w:rsidR="004162CA" w:rsidRPr="004162CA" w:rsidRDefault="004162CA" w:rsidP="004162CA">
            <w:pPr>
              <w:pStyle w:val="ListParagraph"/>
              <w:ind w:left="0"/>
              <w:jc w:val="center"/>
              <w:rPr>
                <w:sz w:val="24"/>
                <w:szCs w:val="24"/>
              </w:rPr>
            </w:pPr>
            <w:r>
              <w:rPr>
                <w:sz w:val="24"/>
                <w:szCs w:val="24"/>
              </w:rPr>
              <w:t>Influence</w:t>
            </w:r>
          </w:p>
        </w:tc>
        <w:tc>
          <w:tcPr>
            <w:tcW w:w="2344" w:type="dxa"/>
          </w:tcPr>
          <w:p w14:paraId="3894781E" w14:textId="6136E0CE" w:rsidR="004162CA" w:rsidRPr="004162CA" w:rsidRDefault="004162CA" w:rsidP="004162CA">
            <w:pPr>
              <w:pStyle w:val="ListParagraph"/>
              <w:ind w:left="0"/>
              <w:jc w:val="center"/>
              <w:rPr>
                <w:sz w:val="36"/>
                <w:szCs w:val="36"/>
              </w:rPr>
            </w:pPr>
            <w:r w:rsidRPr="004162CA">
              <w:rPr>
                <w:sz w:val="24"/>
                <w:szCs w:val="24"/>
              </w:rPr>
              <w:t>Interest Level</w:t>
            </w:r>
          </w:p>
        </w:tc>
      </w:tr>
      <w:tr w:rsidR="004162CA" w14:paraId="3F9E40D3" w14:textId="77777777" w:rsidTr="004162CA">
        <w:trPr>
          <w:trHeight w:val="439"/>
        </w:trPr>
        <w:tc>
          <w:tcPr>
            <w:tcW w:w="2428" w:type="dxa"/>
          </w:tcPr>
          <w:p w14:paraId="111B5D97" w14:textId="08241126" w:rsidR="004162CA" w:rsidRPr="004162CA" w:rsidRDefault="004162CA" w:rsidP="004162CA">
            <w:pPr>
              <w:pStyle w:val="ListParagraph"/>
              <w:ind w:left="0"/>
            </w:pPr>
            <w:r>
              <w:t>Executive Team</w:t>
            </w:r>
          </w:p>
        </w:tc>
        <w:tc>
          <w:tcPr>
            <w:tcW w:w="2376" w:type="dxa"/>
          </w:tcPr>
          <w:p w14:paraId="61E22725" w14:textId="2056B089" w:rsidR="004162CA" w:rsidRPr="004162CA" w:rsidRDefault="004162CA" w:rsidP="004162CA">
            <w:pPr>
              <w:pStyle w:val="ListParagraph"/>
              <w:ind w:left="0"/>
              <w:jc w:val="center"/>
              <w:rPr>
                <w:sz w:val="24"/>
                <w:szCs w:val="24"/>
              </w:rPr>
            </w:pPr>
            <w:r w:rsidRPr="004162CA">
              <w:rPr>
                <w:sz w:val="24"/>
                <w:szCs w:val="24"/>
              </w:rPr>
              <w:t>Sponsor</w:t>
            </w:r>
          </w:p>
        </w:tc>
        <w:tc>
          <w:tcPr>
            <w:tcW w:w="2371" w:type="dxa"/>
          </w:tcPr>
          <w:p w14:paraId="3C04A69C" w14:textId="7CF5ED10" w:rsidR="004162CA" w:rsidRPr="004162CA" w:rsidRDefault="004162CA" w:rsidP="004162CA">
            <w:pPr>
              <w:pStyle w:val="ListParagraph"/>
              <w:ind w:left="0"/>
              <w:jc w:val="center"/>
              <w:rPr>
                <w:sz w:val="24"/>
                <w:szCs w:val="24"/>
              </w:rPr>
            </w:pPr>
            <w:r w:rsidRPr="004162CA">
              <w:rPr>
                <w:sz w:val="24"/>
                <w:szCs w:val="24"/>
              </w:rPr>
              <w:t>High</w:t>
            </w:r>
          </w:p>
        </w:tc>
        <w:tc>
          <w:tcPr>
            <w:tcW w:w="2344" w:type="dxa"/>
          </w:tcPr>
          <w:p w14:paraId="1978854B" w14:textId="22ABA081" w:rsidR="004162CA" w:rsidRPr="004162CA" w:rsidRDefault="004162CA" w:rsidP="004162CA">
            <w:pPr>
              <w:pStyle w:val="ListParagraph"/>
              <w:ind w:left="0"/>
              <w:jc w:val="center"/>
              <w:rPr>
                <w:sz w:val="24"/>
                <w:szCs w:val="24"/>
              </w:rPr>
            </w:pPr>
            <w:r w:rsidRPr="004162CA">
              <w:rPr>
                <w:sz w:val="24"/>
                <w:szCs w:val="24"/>
              </w:rPr>
              <w:t>High</w:t>
            </w:r>
          </w:p>
        </w:tc>
      </w:tr>
      <w:tr w:rsidR="004162CA" w14:paraId="3B158666" w14:textId="77777777" w:rsidTr="004162CA">
        <w:trPr>
          <w:trHeight w:val="921"/>
        </w:trPr>
        <w:tc>
          <w:tcPr>
            <w:tcW w:w="2428" w:type="dxa"/>
          </w:tcPr>
          <w:p w14:paraId="3529A96F" w14:textId="12B0A26C" w:rsidR="004162CA" w:rsidRPr="004162CA" w:rsidRDefault="004162CA" w:rsidP="004162CA">
            <w:pPr>
              <w:pStyle w:val="ListParagraph"/>
              <w:ind w:left="0"/>
              <w:jc w:val="center"/>
              <w:rPr>
                <w:sz w:val="24"/>
                <w:szCs w:val="24"/>
              </w:rPr>
            </w:pPr>
            <w:r w:rsidRPr="004162CA">
              <w:rPr>
                <w:sz w:val="24"/>
                <w:szCs w:val="24"/>
              </w:rPr>
              <w:t>IT Department</w:t>
            </w:r>
          </w:p>
        </w:tc>
        <w:tc>
          <w:tcPr>
            <w:tcW w:w="2376" w:type="dxa"/>
          </w:tcPr>
          <w:p w14:paraId="1A55C571" w14:textId="0651175E" w:rsidR="004162CA" w:rsidRPr="004162CA" w:rsidRDefault="004162CA" w:rsidP="004162CA">
            <w:pPr>
              <w:pStyle w:val="ListParagraph"/>
              <w:ind w:left="0"/>
              <w:jc w:val="center"/>
              <w:rPr>
                <w:sz w:val="24"/>
                <w:szCs w:val="24"/>
              </w:rPr>
            </w:pPr>
            <w:r w:rsidRPr="004162CA">
              <w:rPr>
                <w:sz w:val="24"/>
                <w:szCs w:val="24"/>
              </w:rPr>
              <w:t>Technical Support</w:t>
            </w:r>
          </w:p>
        </w:tc>
        <w:tc>
          <w:tcPr>
            <w:tcW w:w="2371" w:type="dxa"/>
          </w:tcPr>
          <w:p w14:paraId="678449C7" w14:textId="464292A6" w:rsidR="004162CA" w:rsidRPr="004162CA" w:rsidRDefault="004162CA" w:rsidP="004162CA">
            <w:pPr>
              <w:pStyle w:val="ListParagraph"/>
              <w:ind w:left="0"/>
              <w:jc w:val="center"/>
              <w:rPr>
                <w:sz w:val="24"/>
                <w:szCs w:val="24"/>
              </w:rPr>
            </w:pPr>
            <w:r w:rsidRPr="004162CA">
              <w:rPr>
                <w:sz w:val="24"/>
                <w:szCs w:val="24"/>
              </w:rPr>
              <w:t>High</w:t>
            </w:r>
          </w:p>
        </w:tc>
        <w:tc>
          <w:tcPr>
            <w:tcW w:w="2344" w:type="dxa"/>
          </w:tcPr>
          <w:p w14:paraId="590F4D4E" w14:textId="681DC7E1" w:rsidR="004162CA" w:rsidRPr="004162CA" w:rsidRDefault="004162CA" w:rsidP="004162CA">
            <w:pPr>
              <w:pStyle w:val="ListParagraph"/>
              <w:ind w:left="0"/>
              <w:jc w:val="center"/>
              <w:rPr>
                <w:sz w:val="24"/>
                <w:szCs w:val="24"/>
              </w:rPr>
            </w:pPr>
            <w:r w:rsidRPr="004162CA">
              <w:rPr>
                <w:sz w:val="24"/>
                <w:szCs w:val="24"/>
              </w:rPr>
              <w:t>High</w:t>
            </w:r>
          </w:p>
        </w:tc>
      </w:tr>
      <w:tr w:rsidR="004162CA" w14:paraId="1B5EAEA5" w14:textId="77777777" w:rsidTr="004162CA">
        <w:trPr>
          <w:trHeight w:val="459"/>
        </w:trPr>
        <w:tc>
          <w:tcPr>
            <w:tcW w:w="2428" w:type="dxa"/>
          </w:tcPr>
          <w:p w14:paraId="43D1C175" w14:textId="777992C6" w:rsidR="004162CA" w:rsidRPr="004162CA" w:rsidRDefault="004162CA" w:rsidP="004162CA">
            <w:pPr>
              <w:pStyle w:val="ListParagraph"/>
              <w:ind w:left="0"/>
              <w:jc w:val="center"/>
              <w:rPr>
                <w:sz w:val="24"/>
                <w:szCs w:val="24"/>
              </w:rPr>
            </w:pPr>
            <w:r w:rsidRPr="004162CA">
              <w:rPr>
                <w:sz w:val="24"/>
                <w:szCs w:val="24"/>
              </w:rPr>
              <w:t>Sales Team</w:t>
            </w:r>
          </w:p>
        </w:tc>
        <w:tc>
          <w:tcPr>
            <w:tcW w:w="2376" w:type="dxa"/>
          </w:tcPr>
          <w:p w14:paraId="60F78D81" w14:textId="0647F800" w:rsidR="004162CA" w:rsidRPr="004162CA" w:rsidRDefault="004162CA" w:rsidP="004162CA">
            <w:pPr>
              <w:pStyle w:val="ListParagraph"/>
              <w:ind w:left="0"/>
              <w:jc w:val="center"/>
              <w:rPr>
                <w:sz w:val="24"/>
                <w:szCs w:val="24"/>
              </w:rPr>
            </w:pPr>
            <w:r w:rsidRPr="004162CA">
              <w:rPr>
                <w:sz w:val="24"/>
                <w:szCs w:val="24"/>
              </w:rPr>
              <w:t>End Users</w:t>
            </w:r>
          </w:p>
        </w:tc>
        <w:tc>
          <w:tcPr>
            <w:tcW w:w="2371" w:type="dxa"/>
          </w:tcPr>
          <w:p w14:paraId="13FC6C33" w14:textId="0142594E" w:rsidR="004162CA" w:rsidRPr="004162CA" w:rsidRDefault="004162CA" w:rsidP="004162CA">
            <w:pPr>
              <w:pStyle w:val="ListParagraph"/>
              <w:ind w:left="0"/>
              <w:jc w:val="center"/>
              <w:rPr>
                <w:sz w:val="24"/>
                <w:szCs w:val="24"/>
              </w:rPr>
            </w:pPr>
            <w:r w:rsidRPr="004162CA">
              <w:rPr>
                <w:sz w:val="24"/>
                <w:szCs w:val="24"/>
              </w:rPr>
              <w:t>Medium</w:t>
            </w:r>
          </w:p>
        </w:tc>
        <w:tc>
          <w:tcPr>
            <w:tcW w:w="2344" w:type="dxa"/>
          </w:tcPr>
          <w:p w14:paraId="55CFAE4D" w14:textId="606F2F65" w:rsidR="004162CA" w:rsidRPr="004162CA" w:rsidRDefault="004162CA" w:rsidP="004162CA">
            <w:pPr>
              <w:pStyle w:val="ListParagraph"/>
              <w:ind w:left="0"/>
              <w:jc w:val="center"/>
              <w:rPr>
                <w:sz w:val="24"/>
                <w:szCs w:val="24"/>
              </w:rPr>
            </w:pPr>
            <w:r w:rsidRPr="004162CA">
              <w:rPr>
                <w:sz w:val="24"/>
                <w:szCs w:val="24"/>
              </w:rPr>
              <w:t>High</w:t>
            </w:r>
          </w:p>
        </w:tc>
      </w:tr>
      <w:tr w:rsidR="004162CA" w14:paraId="2751C28F" w14:textId="77777777" w:rsidTr="004162CA">
        <w:trPr>
          <w:trHeight w:val="921"/>
        </w:trPr>
        <w:tc>
          <w:tcPr>
            <w:tcW w:w="2428" w:type="dxa"/>
          </w:tcPr>
          <w:p w14:paraId="1A5EAE49" w14:textId="1D53C33B" w:rsidR="004162CA" w:rsidRPr="004162CA" w:rsidRDefault="004162CA" w:rsidP="004162CA">
            <w:pPr>
              <w:pStyle w:val="ListParagraph"/>
              <w:ind w:left="0"/>
              <w:jc w:val="center"/>
              <w:rPr>
                <w:sz w:val="24"/>
                <w:szCs w:val="24"/>
              </w:rPr>
            </w:pPr>
            <w:r w:rsidRPr="004162CA">
              <w:rPr>
                <w:sz w:val="24"/>
                <w:szCs w:val="24"/>
              </w:rPr>
              <w:t>Customer Support</w:t>
            </w:r>
          </w:p>
        </w:tc>
        <w:tc>
          <w:tcPr>
            <w:tcW w:w="2376" w:type="dxa"/>
          </w:tcPr>
          <w:p w14:paraId="3D50DECB" w14:textId="27B56509" w:rsidR="004162CA" w:rsidRPr="004162CA" w:rsidRDefault="004162CA" w:rsidP="004162CA">
            <w:pPr>
              <w:pStyle w:val="ListParagraph"/>
              <w:ind w:left="0"/>
              <w:jc w:val="center"/>
              <w:rPr>
                <w:sz w:val="24"/>
                <w:szCs w:val="24"/>
              </w:rPr>
            </w:pPr>
            <w:r w:rsidRPr="004162CA">
              <w:rPr>
                <w:sz w:val="24"/>
                <w:szCs w:val="24"/>
              </w:rPr>
              <w:t>End Users</w:t>
            </w:r>
          </w:p>
        </w:tc>
        <w:tc>
          <w:tcPr>
            <w:tcW w:w="2371" w:type="dxa"/>
          </w:tcPr>
          <w:p w14:paraId="627FD508" w14:textId="3A171000" w:rsidR="004162CA" w:rsidRPr="004162CA" w:rsidRDefault="004162CA" w:rsidP="004162CA">
            <w:pPr>
              <w:pStyle w:val="ListParagraph"/>
              <w:ind w:left="0"/>
              <w:jc w:val="center"/>
              <w:rPr>
                <w:sz w:val="24"/>
                <w:szCs w:val="24"/>
              </w:rPr>
            </w:pPr>
            <w:r w:rsidRPr="004162CA">
              <w:rPr>
                <w:sz w:val="24"/>
                <w:szCs w:val="24"/>
              </w:rPr>
              <w:t>Medium</w:t>
            </w:r>
          </w:p>
        </w:tc>
        <w:tc>
          <w:tcPr>
            <w:tcW w:w="2344" w:type="dxa"/>
          </w:tcPr>
          <w:p w14:paraId="5D1C7217" w14:textId="1875E1A1" w:rsidR="004162CA" w:rsidRPr="004162CA" w:rsidRDefault="004162CA" w:rsidP="004162CA">
            <w:pPr>
              <w:pStyle w:val="ListParagraph"/>
              <w:ind w:left="0"/>
              <w:jc w:val="center"/>
              <w:rPr>
                <w:sz w:val="24"/>
                <w:szCs w:val="24"/>
              </w:rPr>
            </w:pPr>
            <w:r w:rsidRPr="004162CA">
              <w:rPr>
                <w:sz w:val="24"/>
                <w:szCs w:val="24"/>
              </w:rPr>
              <w:t>High</w:t>
            </w:r>
          </w:p>
        </w:tc>
      </w:tr>
      <w:tr w:rsidR="004162CA" w14:paraId="77B378DA" w14:textId="77777777" w:rsidTr="004162CA">
        <w:trPr>
          <w:trHeight w:val="439"/>
        </w:trPr>
        <w:tc>
          <w:tcPr>
            <w:tcW w:w="2428" w:type="dxa"/>
          </w:tcPr>
          <w:p w14:paraId="06A1B880" w14:textId="1617309D" w:rsidR="004162CA" w:rsidRPr="004162CA" w:rsidRDefault="004162CA" w:rsidP="004162CA">
            <w:pPr>
              <w:pStyle w:val="ListParagraph"/>
              <w:ind w:left="0"/>
              <w:jc w:val="center"/>
              <w:rPr>
                <w:sz w:val="24"/>
                <w:szCs w:val="24"/>
              </w:rPr>
            </w:pPr>
            <w:r w:rsidRPr="004162CA">
              <w:rPr>
                <w:sz w:val="24"/>
                <w:szCs w:val="24"/>
              </w:rPr>
              <w:t>CRM Vendor</w:t>
            </w:r>
          </w:p>
        </w:tc>
        <w:tc>
          <w:tcPr>
            <w:tcW w:w="2376" w:type="dxa"/>
          </w:tcPr>
          <w:p w14:paraId="052FC418" w14:textId="36484CD3" w:rsidR="004162CA" w:rsidRPr="004162CA" w:rsidRDefault="004162CA" w:rsidP="004162CA">
            <w:pPr>
              <w:pStyle w:val="ListParagraph"/>
              <w:ind w:left="0"/>
              <w:jc w:val="center"/>
              <w:rPr>
                <w:sz w:val="24"/>
                <w:szCs w:val="24"/>
              </w:rPr>
            </w:pPr>
            <w:r w:rsidRPr="004162CA">
              <w:rPr>
                <w:sz w:val="24"/>
                <w:szCs w:val="24"/>
              </w:rPr>
              <w:t>External Partners</w:t>
            </w:r>
          </w:p>
        </w:tc>
        <w:tc>
          <w:tcPr>
            <w:tcW w:w="2371" w:type="dxa"/>
          </w:tcPr>
          <w:p w14:paraId="14828C09" w14:textId="54235F74" w:rsidR="004162CA" w:rsidRPr="004162CA" w:rsidRDefault="004162CA" w:rsidP="004162CA">
            <w:pPr>
              <w:pStyle w:val="ListParagraph"/>
              <w:ind w:left="0"/>
              <w:jc w:val="center"/>
              <w:rPr>
                <w:sz w:val="24"/>
                <w:szCs w:val="24"/>
              </w:rPr>
            </w:pPr>
            <w:r w:rsidRPr="004162CA">
              <w:rPr>
                <w:sz w:val="24"/>
                <w:szCs w:val="24"/>
              </w:rPr>
              <w:t>High</w:t>
            </w:r>
          </w:p>
        </w:tc>
        <w:tc>
          <w:tcPr>
            <w:tcW w:w="2344" w:type="dxa"/>
          </w:tcPr>
          <w:p w14:paraId="6F42FB66" w14:textId="49799A60" w:rsidR="004162CA" w:rsidRPr="004162CA" w:rsidRDefault="004162CA" w:rsidP="004162CA">
            <w:pPr>
              <w:pStyle w:val="ListParagraph"/>
              <w:ind w:left="0"/>
              <w:jc w:val="center"/>
              <w:rPr>
                <w:sz w:val="24"/>
                <w:szCs w:val="24"/>
              </w:rPr>
            </w:pPr>
            <w:r w:rsidRPr="004162CA">
              <w:rPr>
                <w:sz w:val="24"/>
                <w:szCs w:val="24"/>
              </w:rPr>
              <w:t>Medium</w:t>
            </w:r>
          </w:p>
        </w:tc>
      </w:tr>
    </w:tbl>
    <w:p w14:paraId="45CA623F" w14:textId="77777777" w:rsidR="004162CA" w:rsidRDefault="004162CA" w:rsidP="004162CA">
      <w:pPr>
        <w:pStyle w:val="ListParagraph"/>
        <w:rPr>
          <w:sz w:val="36"/>
          <w:szCs w:val="36"/>
          <w:u w:val="single"/>
        </w:rPr>
      </w:pPr>
    </w:p>
    <w:p w14:paraId="029E1244" w14:textId="5226B1B1" w:rsidR="004162CA" w:rsidRPr="000A79F2" w:rsidRDefault="004162CA" w:rsidP="000A79F2">
      <w:pPr>
        <w:pStyle w:val="Heading1"/>
        <w:rPr>
          <w:u w:val="single"/>
        </w:rPr>
      </w:pPr>
      <w:bookmarkStart w:id="5" w:name="_Toc189829401"/>
      <w:r w:rsidRPr="000A79F2">
        <w:rPr>
          <w:u w:val="single"/>
        </w:rPr>
        <w:t>Risk Treatment Log:</w:t>
      </w:r>
      <w:bookmarkEnd w:id="5"/>
    </w:p>
    <w:p w14:paraId="726E7B93" w14:textId="77777777" w:rsidR="004162CA" w:rsidRDefault="004162CA" w:rsidP="004162CA">
      <w:pPr>
        <w:pStyle w:val="ListParagraph"/>
        <w:rPr>
          <w:sz w:val="36"/>
          <w:szCs w:val="36"/>
          <w:u w:val="single"/>
        </w:rPr>
      </w:pPr>
    </w:p>
    <w:tbl>
      <w:tblPr>
        <w:tblStyle w:val="TableGrid"/>
        <w:tblW w:w="9479" w:type="dxa"/>
        <w:tblInd w:w="720" w:type="dxa"/>
        <w:tblLook w:val="04A0" w:firstRow="1" w:lastRow="0" w:firstColumn="1" w:lastColumn="0" w:noHBand="0" w:noVBand="1"/>
      </w:tblPr>
      <w:tblGrid>
        <w:gridCol w:w="1260"/>
        <w:gridCol w:w="1984"/>
        <w:gridCol w:w="1843"/>
        <w:gridCol w:w="1701"/>
        <w:gridCol w:w="2691"/>
      </w:tblGrid>
      <w:tr w:rsidR="00485711" w14:paraId="3D48219F" w14:textId="77777777" w:rsidTr="00485711">
        <w:trPr>
          <w:trHeight w:val="615"/>
        </w:trPr>
        <w:tc>
          <w:tcPr>
            <w:tcW w:w="1260" w:type="dxa"/>
          </w:tcPr>
          <w:p w14:paraId="44B79D49" w14:textId="156F5370" w:rsidR="004162CA" w:rsidRPr="00485711" w:rsidRDefault="004162CA" w:rsidP="00485711">
            <w:pPr>
              <w:pStyle w:val="ListParagraph"/>
              <w:ind w:left="0"/>
              <w:jc w:val="center"/>
              <w:rPr>
                <w:sz w:val="24"/>
                <w:szCs w:val="24"/>
              </w:rPr>
            </w:pPr>
            <w:r w:rsidRPr="00485711">
              <w:rPr>
                <w:sz w:val="24"/>
                <w:szCs w:val="24"/>
              </w:rPr>
              <w:t>Risk ID</w:t>
            </w:r>
          </w:p>
        </w:tc>
        <w:tc>
          <w:tcPr>
            <w:tcW w:w="1984" w:type="dxa"/>
          </w:tcPr>
          <w:p w14:paraId="5319CF76" w14:textId="28F42097" w:rsidR="004162CA" w:rsidRPr="00485711" w:rsidRDefault="004162CA" w:rsidP="00485711">
            <w:pPr>
              <w:pStyle w:val="ListParagraph"/>
              <w:ind w:left="0"/>
              <w:jc w:val="center"/>
              <w:rPr>
                <w:sz w:val="24"/>
                <w:szCs w:val="24"/>
              </w:rPr>
            </w:pPr>
            <w:r w:rsidRPr="00485711">
              <w:rPr>
                <w:sz w:val="24"/>
                <w:szCs w:val="24"/>
              </w:rPr>
              <w:t>Description</w:t>
            </w:r>
          </w:p>
        </w:tc>
        <w:tc>
          <w:tcPr>
            <w:tcW w:w="1843" w:type="dxa"/>
          </w:tcPr>
          <w:p w14:paraId="2038C8D2" w14:textId="797EFABF" w:rsidR="004162CA" w:rsidRPr="00485711" w:rsidRDefault="004162CA" w:rsidP="00485711">
            <w:pPr>
              <w:pStyle w:val="ListParagraph"/>
              <w:ind w:left="0"/>
              <w:jc w:val="center"/>
              <w:rPr>
                <w:sz w:val="24"/>
                <w:szCs w:val="24"/>
              </w:rPr>
            </w:pPr>
            <w:r w:rsidRPr="00485711">
              <w:rPr>
                <w:sz w:val="24"/>
                <w:szCs w:val="24"/>
              </w:rPr>
              <w:t>Likelihood</w:t>
            </w:r>
          </w:p>
        </w:tc>
        <w:tc>
          <w:tcPr>
            <w:tcW w:w="1701" w:type="dxa"/>
          </w:tcPr>
          <w:p w14:paraId="3D7CE9CB" w14:textId="5E902DC3" w:rsidR="004162CA" w:rsidRPr="00485711" w:rsidRDefault="004162CA" w:rsidP="00485711">
            <w:pPr>
              <w:pStyle w:val="ListParagraph"/>
              <w:ind w:left="0"/>
              <w:jc w:val="center"/>
              <w:rPr>
                <w:sz w:val="24"/>
                <w:szCs w:val="24"/>
              </w:rPr>
            </w:pPr>
            <w:r w:rsidRPr="00485711">
              <w:rPr>
                <w:sz w:val="24"/>
                <w:szCs w:val="24"/>
              </w:rPr>
              <w:t>Impact</w:t>
            </w:r>
          </w:p>
        </w:tc>
        <w:tc>
          <w:tcPr>
            <w:tcW w:w="2691" w:type="dxa"/>
          </w:tcPr>
          <w:p w14:paraId="7C21F1DA" w14:textId="62F54F34" w:rsidR="004162CA" w:rsidRPr="00485711" w:rsidRDefault="004162CA" w:rsidP="00485711">
            <w:pPr>
              <w:pStyle w:val="ListParagraph"/>
              <w:ind w:left="0"/>
              <w:jc w:val="center"/>
              <w:rPr>
                <w:sz w:val="24"/>
                <w:szCs w:val="24"/>
              </w:rPr>
            </w:pPr>
            <w:r w:rsidRPr="00485711">
              <w:rPr>
                <w:sz w:val="24"/>
                <w:szCs w:val="24"/>
              </w:rPr>
              <w:t>Mitigation Strategy</w:t>
            </w:r>
          </w:p>
        </w:tc>
      </w:tr>
      <w:tr w:rsidR="00485711" w14:paraId="0A737E29" w14:textId="77777777" w:rsidTr="00485711">
        <w:trPr>
          <w:trHeight w:val="1832"/>
        </w:trPr>
        <w:tc>
          <w:tcPr>
            <w:tcW w:w="1260" w:type="dxa"/>
          </w:tcPr>
          <w:p w14:paraId="49420995" w14:textId="77777777" w:rsidR="00485711" w:rsidRDefault="00485711" w:rsidP="00485711">
            <w:pPr>
              <w:pStyle w:val="ListParagraph"/>
              <w:ind w:left="0"/>
              <w:jc w:val="center"/>
              <w:rPr>
                <w:sz w:val="24"/>
                <w:szCs w:val="24"/>
              </w:rPr>
            </w:pPr>
          </w:p>
          <w:p w14:paraId="2BD20985" w14:textId="77777777" w:rsidR="00485711" w:rsidRDefault="00485711" w:rsidP="00485711">
            <w:pPr>
              <w:pStyle w:val="ListParagraph"/>
              <w:ind w:left="0"/>
              <w:jc w:val="center"/>
              <w:rPr>
                <w:sz w:val="24"/>
                <w:szCs w:val="24"/>
              </w:rPr>
            </w:pPr>
          </w:p>
          <w:p w14:paraId="133E9A1F" w14:textId="057670CD" w:rsidR="004162CA" w:rsidRPr="00485711" w:rsidRDefault="004162CA" w:rsidP="00485711">
            <w:pPr>
              <w:pStyle w:val="ListParagraph"/>
              <w:ind w:left="0"/>
              <w:jc w:val="center"/>
              <w:rPr>
                <w:sz w:val="24"/>
                <w:szCs w:val="24"/>
              </w:rPr>
            </w:pPr>
            <w:r w:rsidRPr="00485711">
              <w:rPr>
                <w:sz w:val="24"/>
                <w:szCs w:val="24"/>
              </w:rPr>
              <w:t>R1</w:t>
            </w:r>
          </w:p>
        </w:tc>
        <w:tc>
          <w:tcPr>
            <w:tcW w:w="1984" w:type="dxa"/>
          </w:tcPr>
          <w:p w14:paraId="3E9749FF" w14:textId="77777777" w:rsidR="00485711" w:rsidRDefault="00485711" w:rsidP="00485711">
            <w:pPr>
              <w:pStyle w:val="ListParagraph"/>
              <w:ind w:left="0"/>
              <w:jc w:val="center"/>
              <w:rPr>
                <w:sz w:val="24"/>
                <w:szCs w:val="24"/>
              </w:rPr>
            </w:pPr>
          </w:p>
          <w:p w14:paraId="5C186DBE" w14:textId="77777777" w:rsidR="00485711" w:rsidRDefault="00485711" w:rsidP="00485711">
            <w:pPr>
              <w:pStyle w:val="ListParagraph"/>
              <w:ind w:left="0"/>
              <w:jc w:val="center"/>
              <w:rPr>
                <w:sz w:val="24"/>
                <w:szCs w:val="24"/>
              </w:rPr>
            </w:pPr>
          </w:p>
          <w:p w14:paraId="63AB4411" w14:textId="4CFE8A9C" w:rsidR="004162CA" w:rsidRPr="00485711" w:rsidRDefault="004162CA" w:rsidP="00485711">
            <w:pPr>
              <w:pStyle w:val="ListParagraph"/>
              <w:ind w:left="0"/>
              <w:jc w:val="center"/>
              <w:rPr>
                <w:sz w:val="24"/>
                <w:szCs w:val="24"/>
              </w:rPr>
            </w:pPr>
            <w:r w:rsidRPr="00485711">
              <w:rPr>
                <w:sz w:val="24"/>
                <w:szCs w:val="24"/>
              </w:rPr>
              <w:t>Data Migration Issues</w:t>
            </w:r>
          </w:p>
        </w:tc>
        <w:tc>
          <w:tcPr>
            <w:tcW w:w="1843" w:type="dxa"/>
          </w:tcPr>
          <w:p w14:paraId="7E12248F" w14:textId="77777777" w:rsidR="00485711" w:rsidRDefault="00485711" w:rsidP="00485711">
            <w:pPr>
              <w:pStyle w:val="ListParagraph"/>
              <w:ind w:left="0"/>
              <w:jc w:val="center"/>
              <w:rPr>
                <w:sz w:val="24"/>
                <w:szCs w:val="24"/>
              </w:rPr>
            </w:pPr>
          </w:p>
          <w:p w14:paraId="516CF076" w14:textId="77777777" w:rsidR="00485711" w:rsidRDefault="00485711" w:rsidP="00485711">
            <w:pPr>
              <w:pStyle w:val="ListParagraph"/>
              <w:ind w:left="0"/>
              <w:jc w:val="center"/>
              <w:rPr>
                <w:sz w:val="24"/>
                <w:szCs w:val="24"/>
              </w:rPr>
            </w:pPr>
          </w:p>
          <w:p w14:paraId="3C5F31D8" w14:textId="19118D78" w:rsidR="004162CA" w:rsidRPr="00485711" w:rsidRDefault="004162CA" w:rsidP="00485711">
            <w:pPr>
              <w:pStyle w:val="ListParagraph"/>
              <w:ind w:left="0"/>
              <w:jc w:val="center"/>
              <w:rPr>
                <w:sz w:val="24"/>
                <w:szCs w:val="24"/>
              </w:rPr>
            </w:pPr>
            <w:r w:rsidRPr="00485711">
              <w:rPr>
                <w:sz w:val="24"/>
                <w:szCs w:val="24"/>
              </w:rPr>
              <w:t>Medium</w:t>
            </w:r>
          </w:p>
        </w:tc>
        <w:tc>
          <w:tcPr>
            <w:tcW w:w="1701" w:type="dxa"/>
          </w:tcPr>
          <w:p w14:paraId="69E860C2" w14:textId="77777777" w:rsidR="00485711" w:rsidRDefault="00485711" w:rsidP="00485711">
            <w:pPr>
              <w:pStyle w:val="ListParagraph"/>
              <w:ind w:left="0"/>
              <w:jc w:val="center"/>
              <w:rPr>
                <w:sz w:val="24"/>
                <w:szCs w:val="24"/>
              </w:rPr>
            </w:pPr>
          </w:p>
          <w:p w14:paraId="0D3B3CB9" w14:textId="77777777" w:rsidR="00485711" w:rsidRDefault="00485711" w:rsidP="00485711">
            <w:pPr>
              <w:pStyle w:val="ListParagraph"/>
              <w:ind w:left="0"/>
              <w:jc w:val="center"/>
              <w:rPr>
                <w:sz w:val="24"/>
                <w:szCs w:val="24"/>
              </w:rPr>
            </w:pPr>
          </w:p>
          <w:p w14:paraId="2B07F400" w14:textId="12D4EAAA" w:rsidR="004162CA" w:rsidRPr="00485711" w:rsidRDefault="004162CA" w:rsidP="00485711">
            <w:pPr>
              <w:pStyle w:val="ListParagraph"/>
              <w:ind w:left="0"/>
              <w:jc w:val="center"/>
              <w:rPr>
                <w:sz w:val="24"/>
                <w:szCs w:val="24"/>
              </w:rPr>
            </w:pPr>
            <w:r w:rsidRPr="00485711">
              <w:rPr>
                <w:sz w:val="24"/>
                <w:szCs w:val="24"/>
              </w:rPr>
              <w:t>High</w:t>
            </w:r>
          </w:p>
        </w:tc>
        <w:tc>
          <w:tcPr>
            <w:tcW w:w="2691" w:type="dxa"/>
          </w:tcPr>
          <w:p w14:paraId="5E72634D" w14:textId="77777777" w:rsidR="00485711" w:rsidRDefault="00485711" w:rsidP="00485711">
            <w:pPr>
              <w:pStyle w:val="ListParagraph"/>
              <w:ind w:left="0"/>
              <w:jc w:val="center"/>
              <w:rPr>
                <w:sz w:val="24"/>
                <w:szCs w:val="24"/>
              </w:rPr>
            </w:pPr>
          </w:p>
          <w:p w14:paraId="0C3E711B" w14:textId="77777777" w:rsidR="00485711" w:rsidRDefault="00485711" w:rsidP="00485711">
            <w:pPr>
              <w:pStyle w:val="ListParagraph"/>
              <w:ind w:left="0"/>
              <w:jc w:val="center"/>
              <w:rPr>
                <w:sz w:val="24"/>
                <w:szCs w:val="24"/>
              </w:rPr>
            </w:pPr>
          </w:p>
          <w:p w14:paraId="6B28773E" w14:textId="65586C45" w:rsidR="004162CA" w:rsidRPr="00485711" w:rsidRDefault="004162CA" w:rsidP="00485711">
            <w:pPr>
              <w:pStyle w:val="ListParagraph"/>
              <w:ind w:left="0"/>
              <w:jc w:val="center"/>
              <w:rPr>
                <w:sz w:val="24"/>
                <w:szCs w:val="24"/>
              </w:rPr>
            </w:pPr>
            <w:r w:rsidRPr="00485711">
              <w:rPr>
                <w:sz w:val="24"/>
                <w:szCs w:val="24"/>
              </w:rPr>
              <w:t>Conduct pre-migration testing and change management support</w:t>
            </w:r>
          </w:p>
        </w:tc>
      </w:tr>
      <w:tr w:rsidR="00485711" w14:paraId="4100ED9F" w14:textId="77777777" w:rsidTr="00485711">
        <w:trPr>
          <w:trHeight w:val="1538"/>
        </w:trPr>
        <w:tc>
          <w:tcPr>
            <w:tcW w:w="1260" w:type="dxa"/>
          </w:tcPr>
          <w:p w14:paraId="71BE80E8" w14:textId="77777777" w:rsidR="00485711" w:rsidRDefault="00485711" w:rsidP="00485711">
            <w:pPr>
              <w:pStyle w:val="ListParagraph"/>
              <w:ind w:left="0"/>
              <w:jc w:val="center"/>
              <w:rPr>
                <w:sz w:val="24"/>
                <w:szCs w:val="24"/>
              </w:rPr>
            </w:pPr>
          </w:p>
          <w:p w14:paraId="014BACC6" w14:textId="77777777" w:rsidR="00485711" w:rsidRDefault="00485711" w:rsidP="00485711">
            <w:pPr>
              <w:pStyle w:val="ListParagraph"/>
              <w:ind w:left="0"/>
              <w:jc w:val="center"/>
              <w:rPr>
                <w:sz w:val="24"/>
                <w:szCs w:val="24"/>
              </w:rPr>
            </w:pPr>
          </w:p>
          <w:p w14:paraId="0BBBAF75" w14:textId="3464277D" w:rsidR="004162CA" w:rsidRPr="00485711" w:rsidRDefault="004162CA" w:rsidP="00485711">
            <w:pPr>
              <w:pStyle w:val="ListParagraph"/>
              <w:ind w:left="0"/>
              <w:jc w:val="center"/>
              <w:rPr>
                <w:sz w:val="24"/>
                <w:szCs w:val="24"/>
              </w:rPr>
            </w:pPr>
            <w:r w:rsidRPr="00485711">
              <w:rPr>
                <w:sz w:val="24"/>
                <w:szCs w:val="24"/>
              </w:rPr>
              <w:t>R2</w:t>
            </w:r>
          </w:p>
        </w:tc>
        <w:tc>
          <w:tcPr>
            <w:tcW w:w="1984" w:type="dxa"/>
          </w:tcPr>
          <w:p w14:paraId="777A338D" w14:textId="77777777" w:rsidR="00485711" w:rsidRDefault="00485711" w:rsidP="00485711">
            <w:pPr>
              <w:pStyle w:val="ListParagraph"/>
              <w:ind w:left="0"/>
              <w:jc w:val="center"/>
              <w:rPr>
                <w:sz w:val="24"/>
                <w:szCs w:val="24"/>
              </w:rPr>
            </w:pPr>
          </w:p>
          <w:p w14:paraId="17E3134D" w14:textId="77777777" w:rsidR="00485711" w:rsidRDefault="00485711" w:rsidP="00485711">
            <w:pPr>
              <w:pStyle w:val="ListParagraph"/>
              <w:ind w:left="0"/>
              <w:jc w:val="center"/>
              <w:rPr>
                <w:sz w:val="24"/>
                <w:szCs w:val="24"/>
              </w:rPr>
            </w:pPr>
          </w:p>
          <w:p w14:paraId="3A46D6B3" w14:textId="26189399" w:rsidR="004162CA" w:rsidRPr="00485711" w:rsidRDefault="004162CA" w:rsidP="00485711">
            <w:pPr>
              <w:pStyle w:val="ListParagraph"/>
              <w:ind w:left="0"/>
              <w:jc w:val="center"/>
              <w:rPr>
                <w:sz w:val="24"/>
                <w:szCs w:val="24"/>
              </w:rPr>
            </w:pPr>
            <w:r w:rsidRPr="00485711">
              <w:rPr>
                <w:sz w:val="24"/>
                <w:szCs w:val="24"/>
              </w:rPr>
              <w:t>Employee Resistance</w:t>
            </w:r>
          </w:p>
        </w:tc>
        <w:tc>
          <w:tcPr>
            <w:tcW w:w="1843" w:type="dxa"/>
          </w:tcPr>
          <w:p w14:paraId="1F7BFF41" w14:textId="77777777" w:rsidR="00485711" w:rsidRDefault="00485711" w:rsidP="00485711">
            <w:pPr>
              <w:pStyle w:val="ListParagraph"/>
              <w:ind w:left="0"/>
              <w:jc w:val="center"/>
              <w:rPr>
                <w:sz w:val="24"/>
                <w:szCs w:val="24"/>
              </w:rPr>
            </w:pPr>
          </w:p>
          <w:p w14:paraId="4C8CFD2A" w14:textId="77777777" w:rsidR="00485711" w:rsidRDefault="00485711" w:rsidP="00485711">
            <w:pPr>
              <w:pStyle w:val="ListParagraph"/>
              <w:ind w:left="0"/>
              <w:jc w:val="center"/>
              <w:rPr>
                <w:sz w:val="24"/>
                <w:szCs w:val="24"/>
              </w:rPr>
            </w:pPr>
          </w:p>
          <w:p w14:paraId="4AA75789" w14:textId="72FC1A61" w:rsidR="004162CA" w:rsidRPr="00485711" w:rsidRDefault="004162CA" w:rsidP="00485711">
            <w:pPr>
              <w:pStyle w:val="ListParagraph"/>
              <w:ind w:left="0"/>
              <w:jc w:val="center"/>
              <w:rPr>
                <w:sz w:val="24"/>
                <w:szCs w:val="24"/>
              </w:rPr>
            </w:pPr>
            <w:r w:rsidRPr="00485711">
              <w:rPr>
                <w:sz w:val="24"/>
                <w:szCs w:val="24"/>
              </w:rPr>
              <w:t>High</w:t>
            </w:r>
          </w:p>
        </w:tc>
        <w:tc>
          <w:tcPr>
            <w:tcW w:w="1701" w:type="dxa"/>
          </w:tcPr>
          <w:p w14:paraId="3CD0A8D3" w14:textId="77777777" w:rsidR="00485711" w:rsidRDefault="00485711" w:rsidP="00485711">
            <w:pPr>
              <w:pStyle w:val="ListParagraph"/>
              <w:ind w:left="0"/>
              <w:jc w:val="center"/>
              <w:rPr>
                <w:sz w:val="24"/>
                <w:szCs w:val="24"/>
              </w:rPr>
            </w:pPr>
          </w:p>
          <w:p w14:paraId="364406D8" w14:textId="77777777" w:rsidR="00485711" w:rsidRDefault="00485711" w:rsidP="00485711">
            <w:pPr>
              <w:pStyle w:val="ListParagraph"/>
              <w:ind w:left="0"/>
              <w:jc w:val="center"/>
              <w:rPr>
                <w:sz w:val="24"/>
                <w:szCs w:val="24"/>
              </w:rPr>
            </w:pPr>
          </w:p>
          <w:p w14:paraId="10D5F9B1" w14:textId="2BE97541" w:rsidR="004162CA" w:rsidRPr="00485711" w:rsidRDefault="004162CA" w:rsidP="00485711">
            <w:pPr>
              <w:pStyle w:val="ListParagraph"/>
              <w:ind w:left="0"/>
              <w:jc w:val="center"/>
              <w:rPr>
                <w:sz w:val="24"/>
                <w:szCs w:val="24"/>
              </w:rPr>
            </w:pPr>
            <w:r w:rsidRPr="00485711">
              <w:rPr>
                <w:sz w:val="24"/>
                <w:szCs w:val="24"/>
              </w:rPr>
              <w:t>Medium</w:t>
            </w:r>
          </w:p>
        </w:tc>
        <w:tc>
          <w:tcPr>
            <w:tcW w:w="2691" w:type="dxa"/>
          </w:tcPr>
          <w:p w14:paraId="7F422FA5" w14:textId="77777777" w:rsidR="00485711" w:rsidRDefault="00485711" w:rsidP="00485711">
            <w:pPr>
              <w:pStyle w:val="ListParagraph"/>
              <w:ind w:left="0"/>
              <w:jc w:val="center"/>
              <w:rPr>
                <w:sz w:val="24"/>
                <w:szCs w:val="24"/>
              </w:rPr>
            </w:pPr>
          </w:p>
          <w:p w14:paraId="66A2FD80" w14:textId="77777777" w:rsidR="00485711" w:rsidRDefault="00485711" w:rsidP="00485711">
            <w:pPr>
              <w:pStyle w:val="ListParagraph"/>
              <w:ind w:left="0"/>
              <w:jc w:val="center"/>
              <w:rPr>
                <w:sz w:val="24"/>
                <w:szCs w:val="24"/>
              </w:rPr>
            </w:pPr>
          </w:p>
          <w:p w14:paraId="7BD8A362" w14:textId="292AB65E" w:rsidR="004162CA" w:rsidRPr="00485711" w:rsidRDefault="004162CA" w:rsidP="00485711">
            <w:pPr>
              <w:pStyle w:val="ListParagraph"/>
              <w:ind w:left="0"/>
              <w:jc w:val="center"/>
              <w:rPr>
                <w:sz w:val="24"/>
                <w:szCs w:val="24"/>
              </w:rPr>
            </w:pPr>
            <w:r w:rsidRPr="00485711">
              <w:rPr>
                <w:sz w:val="24"/>
                <w:szCs w:val="24"/>
              </w:rPr>
              <w:t xml:space="preserve">Provide early training </w:t>
            </w:r>
            <w:r w:rsidR="00485711" w:rsidRPr="00485711">
              <w:rPr>
                <w:sz w:val="24"/>
                <w:szCs w:val="24"/>
              </w:rPr>
              <w:t>and change management support</w:t>
            </w:r>
          </w:p>
        </w:tc>
      </w:tr>
      <w:tr w:rsidR="00485711" w14:paraId="10EA3020" w14:textId="77777777" w:rsidTr="00485711">
        <w:trPr>
          <w:trHeight w:val="1216"/>
        </w:trPr>
        <w:tc>
          <w:tcPr>
            <w:tcW w:w="1260" w:type="dxa"/>
          </w:tcPr>
          <w:p w14:paraId="696E5192" w14:textId="77777777" w:rsidR="00485711" w:rsidRDefault="00485711" w:rsidP="00485711">
            <w:pPr>
              <w:pStyle w:val="ListParagraph"/>
              <w:ind w:left="0"/>
              <w:jc w:val="center"/>
              <w:rPr>
                <w:sz w:val="24"/>
                <w:szCs w:val="24"/>
              </w:rPr>
            </w:pPr>
          </w:p>
          <w:p w14:paraId="5BA8D2E3" w14:textId="483C3CEF" w:rsidR="004162CA" w:rsidRPr="00485711" w:rsidRDefault="004162CA" w:rsidP="00485711">
            <w:pPr>
              <w:pStyle w:val="ListParagraph"/>
              <w:ind w:left="0"/>
              <w:jc w:val="center"/>
              <w:rPr>
                <w:sz w:val="24"/>
                <w:szCs w:val="24"/>
              </w:rPr>
            </w:pPr>
            <w:r w:rsidRPr="00485711">
              <w:rPr>
                <w:sz w:val="24"/>
                <w:szCs w:val="24"/>
              </w:rPr>
              <w:t>R3</w:t>
            </w:r>
          </w:p>
        </w:tc>
        <w:tc>
          <w:tcPr>
            <w:tcW w:w="1984" w:type="dxa"/>
          </w:tcPr>
          <w:p w14:paraId="47B8D3F9" w14:textId="77777777" w:rsidR="00485711" w:rsidRDefault="00485711" w:rsidP="00485711">
            <w:pPr>
              <w:pStyle w:val="ListParagraph"/>
              <w:ind w:left="0"/>
              <w:jc w:val="center"/>
              <w:rPr>
                <w:sz w:val="24"/>
                <w:szCs w:val="24"/>
              </w:rPr>
            </w:pPr>
          </w:p>
          <w:p w14:paraId="76AF3E68" w14:textId="27AA34D0" w:rsidR="004162CA" w:rsidRPr="00485711" w:rsidRDefault="004162CA" w:rsidP="00485711">
            <w:pPr>
              <w:pStyle w:val="ListParagraph"/>
              <w:ind w:left="0"/>
              <w:jc w:val="center"/>
              <w:rPr>
                <w:sz w:val="24"/>
                <w:szCs w:val="24"/>
              </w:rPr>
            </w:pPr>
            <w:r w:rsidRPr="00485711">
              <w:rPr>
                <w:sz w:val="24"/>
                <w:szCs w:val="24"/>
              </w:rPr>
              <w:t>Integration Failure</w:t>
            </w:r>
          </w:p>
        </w:tc>
        <w:tc>
          <w:tcPr>
            <w:tcW w:w="1843" w:type="dxa"/>
          </w:tcPr>
          <w:p w14:paraId="1E838D05" w14:textId="77777777" w:rsidR="00485711" w:rsidRDefault="00485711" w:rsidP="00485711">
            <w:pPr>
              <w:pStyle w:val="ListParagraph"/>
              <w:ind w:left="0"/>
              <w:jc w:val="center"/>
              <w:rPr>
                <w:sz w:val="24"/>
                <w:szCs w:val="24"/>
              </w:rPr>
            </w:pPr>
          </w:p>
          <w:p w14:paraId="3BFA03DB" w14:textId="18A8CB14" w:rsidR="004162CA" w:rsidRPr="00485711" w:rsidRDefault="004162CA" w:rsidP="00485711">
            <w:pPr>
              <w:pStyle w:val="ListParagraph"/>
              <w:ind w:left="0"/>
              <w:jc w:val="center"/>
              <w:rPr>
                <w:sz w:val="24"/>
                <w:szCs w:val="24"/>
              </w:rPr>
            </w:pPr>
            <w:r w:rsidRPr="00485711">
              <w:rPr>
                <w:sz w:val="24"/>
                <w:szCs w:val="24"/>
              </w:rPr>
              <w:t>Medium</w:t>
            </w:r>
          </w:p>
        </w:tc>
        <w:tc>
          <w:tcPr>
            <w:tcW w:w="1701" w:type="dxa"/>
          </w:tcPr>
          <w:p w14:paraId="34E2B142" w14:textId="77777777" w:rsidR="00485711" w:rsidRDefault="00485711" w:rsidP="00485711">
            <w:pPr>
              <w:pStyle w:val="ListParagraph"/>
              <w:ind w:left="0"/>
              <w:jc w:val="center"/>
              <w:rPr>
                <w:sz w:val="24"/>
                <w:szCs w:val="24"/>
              </w:rPr>
            </w:pPr>
          </w:p>
          <w:p w14:paraId="0172CDF1" w14:textId="37C5A89F" w:rsidR="004162CA" w:rsidRPr="00485711" w:rsidRDefault="004162CA" w:rsidP="00485711">
            <w:pPr>
              <w:pStyle w:val="ListParagraph"/>
              <w:ind w:left="0"/>
              <w:jc w:val="center"/>
              <w:rPr>
                <w:sz w:val="24"/>
                <w:szCs w:val="24"/>
              </w:rPr>
            </w:pPr>
            <w:r w:rsidRPr="00485711">
              <w:rPr>
                <w:sz w:val="24"/>
                <w:szCs w:val="24"/>
              </w:rPr>
              <w:t>High</w:t>
            </w:r>
          </w:p>
        </w:tc>
        <w:tc>
          <w:tcPr>
            <w:tcW w:w="2691" w:type="dxa"/>
          </w:tcPr>
          <w:p w14:paraId="744D9BE4" w14:textId="77777777" w:rsidR="00485711" w:rsidRDefault="00485711" w:rsidP="00485711">
            <w:pPr>
              <w:pStyle w:val="ListParagraph"/>
              <w:ind w:left="0"/>
              <w:jc w:val="center"/>
              <w:rPr>
                <w:sz w:val="24"/>
                <w:szCs w:val="24"/>
              </w:rPr>
            </w:pPr>
          </w:p>
          <w:p w14:paraId="2C5340D0" w14:textId="231EEBED" w:rsidR="004162CA" w:rsidRPr="00485711" w:rsidRDefault="00485711" w:rsidP="00485711">
            <w:pPr>
              <w:pStyle w:val="ListParagraph"/>
              <w:ind w:left="0"/>
              <w:jc w:val="center"/>
              <w:rPr>
                <w:sz w:val="24"/>
                <w:szCs w:val="24"/>
              </w:rPr>
            </w:pPr>
            <w:r w:rsidRPr="00485711">
              <w:rPr>
                <w:sz w:val="24"/>
                <w:szCs w:val="24"/>
              </w:rPr>
              <w:t>Involve IT experts in planning and testing</w:t>
            </w:r>
          </w:p>
        </w:tc>
      </w:tr>
    </w:tbl>
    <w:p w14:paraId="36DB27EB" w14:textId="77777777" w:rsidR="0095217F" w:rsidRDefault="0095217F" w:rsidP="000A79F2">
      <w:pPr>
        <w:pStyle w:val="Heading1"/>
      </w:pPr>
    </w:p>
    <w:p w14:paraId="1671C3D5" w14:textId="056ECAFE" w:rsidR="0095217F" w:rsidRPr="000A79F2" w:rsidRDefault="0095217F" w:rsidP="000A79F2">
      <w:pPr>
        <w:pStyle w:val="Heading1"/>
        <w:rPr>
          <w:u w:val="single"/>
        </w:rPr>
      </w:pPr>
      <w:bookmarkStart w:id="6" w:name="_Toc189829402"/>
      <w:r w:rsidRPr="000A79F2">
        <w:rPr>
          <w:u w:val="single"/>
        </w:rPr>
        <w:t>REFERENCE:</w:t>
      </w:r>
      <w:bookmarkEnd w:id="6"/>
    </w:p>
    <w:p w14:paraId="482FC501" w14:textId="1203519B" w:rsidR="0095217F" w:rsidRDefault="0095217F" w:rsidP="0095217F">
      <w:pPr>
        <w:pStyle w:val="ListParagraph"/>
        <w:numPr>
          <w:ilvl w:val="0"/>
          <w:numId w:val="6"/>
        </w:numPr>
        <w:rPr>
          <w:sz w:val="24"/>
          <w:szCs w:val="24"/>
        </w:rPr>
      </w:pPr>
      <w:r w:rsidRPr="0095217F">
        <w:rPr>
          <w:sz w:val="24"/>
          <w:szCs w:val="24"/>
        </w:rPr>
        <w:t>Kerzner, H. (2022). </w:t>
      </w:r>
      <w:r w:rsidRPr="0095217F">
        <w:rPr>
          <w:i/>
          <w:iCs/>
          <w:sz w:val="24"/>
          <w:szCs w:val="24"/>
        </w:rPr>
        <w:t>Innovation project management: Methods, case studies, and tools for managing innovation projects</w:t>
      </w:r>
      <w:r w:rsidRPr="0095217F">
        <w:rPr>
          <w:sz w:val="24"/>
          <w:szCs w:val="24"/>
        </w:rPr>
        <w:t>. John Wiley &amp; Sons.</w:t>
      </w:r>
      <w:r>
        <w:rPr>
          <w:sz w:val="24"/>
          <w:szCs w:val="24"/>
        </w:rPr>
        <w:t xml:space="preserve"> </w:t>
      </w:r>
      <w:hyperlink r:id="rId8" w:history="1">
        <w:r w:rsidRPr="005C598C">
          <w:rPr>
            <w:rStyle w:val="Hyperlink"/>
            <w:sz w:val="24"/>
            <w:szCs w:val="24"/>
          </w:rPr>
          <w:t>https://books.google.com.au/books?hl=en&amp;lr=&amp;id=cWedEAAAQBAJ&amp;oi=fnd&amp;pg=PR15&amp;dq=Kerzner,+H.+(2022).+Project+Management:+A+Systems+Approach+to+Planning,+Scheduling,+and+Controlling.+John+Wiley+%26+Sons.&amp;ots=_Wv117W-JS&amp;sig=R2GwFVmE5uFMykcaIIG_bnhP__Y</w:t>
        </w:r>
      </w:hyperlink>
    </w:p>
    <w:p w14:paraId="36294A06" w14:textId="77777777" w:rsidR="000A79F2" w:rsidRDefault="000A79F2" w:rsidP="000A79F2">
      <w:pPr>
        <w:pStyle w:val="ListParagraph"/>
        <w:rPr>
          <w:sz w:val="24"/>
          <w:szCs w:val="24"/>
        </w:rPr>
      </w:pPr>
    </w:p>
    <w:p w14:paraId="01123AB0" w14:textId="67752E84" w:rsidR="0095217F" w:rsidRDefault="0095217F" w:rsidP="0095217F">
      <w:pPr>
        <w:pStyle w:val="ListParagraph"/>
        <w:numPr>
          <w:ilvl w:val="0"/>
          <w:numId w:val="6"/>
        </w:numPr>
        <w:rPr>
          <w:sz w:val="24"/>
          <w:szCs w:val="24"/>
        </w:rPr>
      </w:pPr>
      <w:r w:rsidRPr="0095217F">
        <w:rPr>
          <w:sz w:val="24"/>
          <w:szCs w:val="24"/>
        </w:rPr>
        <w:t>Project Management Institute. (2021, July). A guide to the project management body of knowledge (PMBOK® guide)–Seventh edition and the standard for project management. Project Management Institute.</w:t>
      </w:r>
      <w:r w:rsidRPr="0095217F">
        <w:t xml:space="preserve"> </w:t>
      </w:r>
      <w:hyperlink r:id="rId9" w:history="1">
        <w:r w:rsidRPr="005C598C">
          <w:rPr>
            <w:rStyle w:val="Hyperlink"/>
            <w:sz w:val="24"/>
            <w:szCs w:val="24"/>
          </w:rPr>
          <w:t>https://books.google.com.au/books?hl=en&amp;lr=&amp;id=lKsxEAAAQBAJ&amp;oi=fnd&amp;pg=PT18&amp;dq=PMI+(2021).+A+Guide+to+the+Project+Management+Body+of+Knowledge+(PMBOK%C2%AE+Guide)+%E2%80%93+Seventh+Edition.+Project+Management+Institute.&amp;ots=wTruqHgjYD&amp;sig=jq9XYmxvyhGJcJsTqIpAiYnfrXg</w:t>
        </w:r>
      </w:hyperlink>
    </w:p>
    <w:p w14:paraId="7B830C3F" w14:textId="77777777" w:rsidR="000A79F2" w:rsidRPr="000A79F2" w:rsidRDefault="000A79F2" w:rsidP="000A79F2">
      <w:pPr>
        <w:pStyle w:val="ListParagraph"/>
        <w:rPr>
          <w:sz w:val="24"/>
          <w:szCs w:val="24"/>
        </w:rPr>
      </w:pPr>
    </w:p>
    <w:p w14:paraId="30EFD31F" w14:textId="77777777" w:rsidR="000A79F2" w:rsidRDefault="000A79F2" w:rsidP="000A79F2">
      <w:pPr>
        <w:pStyle w:val="ListParagraph"/>
        <w:rPr>
          <w:sz w:val="24"/>
          <w:szCs w:val="24"/>
        </w:rPr>
      </w:pPr>
    </w:p>
    <w:p w14:paraId="79C2842C" w14:textId="49E4AD37" w:rsidR="000A79F2" w:rsidRDefault="000A79F2" w:rsidP="0095217F">
      <w:pPr>
        <w:pStyle w:val="ListParagraph"/>
        <w:numPr>
          <w:ilvl w:val="0"/>
          <w:numId w:val="6"/>
        </w:numPr>
        <w:rPr>
          <w:sz w:val="24"/>
          <w:szCs w:val="24"/>
        </w:rPr>
      </w:pPr>
      <w:r w:rsidRPr="000A79F2">
        <w:rPr>
          <w:sz w:val="24"/>
          <w:szCs w:val="24"/>
        </w:rPr>
        <w:t>Laudon, K. C., &amp; Laudon, J. P. (2004). </w:t>
      </w:r>
      <w:r w:rsidRPr="000A79F2">
        <w:rPr>
          <w:i/>
          <w:iCs/>
          <w:sz w:val="24"/>
          <w:szCs w:val="24"/>
        </w:rPr>
        <w:t>Management information systems: Managing the digital firm</w:t>
      </w:r>
      <w:r w:rsidRPr="000A79F2">
        <w:rPr>
          <w:sz w:val="24"/>
          <w:szCs w:val="24"/>
        </w:rPr>
        <w:t>. Pearson Educación.</w:t>
      </w:r>
      <w:r>
        <w:rPr>
          <w:sz w:val="24"/>
          <w:szCs w:val="24"/>
        </w:rPr>
        <w:t xml:space="preserve"> </w:t>
      </w:r>
      <w:hyperlink r:id="rId10" w:history="1">
        <w:r w:rsidRPr="005C598C">
          <w:rPr>
            <w:rStyle w:val="Hyperlink"/>
            <w:sz w:val="24"/>
            <w:szCs w:val="24"/>
          </w:rPr>
          <w:t>https://books.google.com.au/books?hl=en&amp;lr=&amp;id=KD8ZZ66PF-gC&amp;oi=fnd&amp;pg=PR1&amp;dq=Laudon,+K.+C.,+%26+Laudon,+J.+P.+(2021).+Management+Information+Systems:+Managing+the+Digital+Firm.+Pearson+Education.&amp;ots=hnkpwdj_0y&amp;sig=FuwRbE1IShGK2mYhwFPur7jp5vQ</w:t>
        </w:r>
      </w:hyperlink>
    </w:p>
    <w:p w14:paraId="047FA92E" w14:textId="5FC3E8B0" w:rsidR="0095217F" w:rsidRDefault="000A79F2" w:rsidP="000A79F2">
      <w:pPr>
        <w:pStyle w:val="ListParagraph"/>
        <w:rPr>
          <w:sz w:val="24"/>
          <w:szCs w:val="24"/>
        </w:rPr>
      </w:pPr>
      <w:r>
        <w:rPr>
          <w:sz w:val="24"/>
          <w:szCs w:val="24"/>
        </w:rPr>
        <w:t xml:space="preserve"> </w:t>
      </w:r>
    </w:p>
    <w:p w14:paraId="48E98A1C" w14:textId="4CA62CB2" w:rsidR="0095217F" w:rsidRDefault="000A79F2" w:rsidP="000A79F2">
      <w:pPr>
        <w:pStyle w:val="ListParagraph"/>
        <w:numPr>
          <w:ilvl w:val="0"/>
          <w:numId w:val="6"/>
        </w:numPr>
        <w:rPr>
          <w:sz w:val="24"/>
          <w:szCs w:val="24"/>
        </w:rPr>
      </w:pPr>
      <w:r w:rsidRPr="000A79F2">
        <w:rPr>
          <w:sz w:val="24"/>
          <w:szCs w:val="24"/>
        </w:rPr>
        <w:t>A Guide to the Project Management Body of Knowledge (PMBOK® Guide) – Seventh edition and the Standard for Project Management (ENGLISH). (n.d.). Google Books.</w:t>
      </w:r>
      <w:r>
        <w:rPr>
          <w:sz w:val="24"/>
          <w:szCs w:val="24"/>
        </w:rPr>
        <w:t xml:space="preserve"> </w:t>
      </w:r>
      <w:hyperlink r:id="rId11" w:history="1">
        <w:r w:rsidRPr="000A79F2">
          <w:rPr>
            <w:rStyle w:val="Hyperlink"/>
            <w:sz w:val="24"/>
            <w:szCs w:val="24"/>
          </w:rPr>
          <w:t>https://books.google.com.au/books?hl=en&amp;lr=&amp;id=lKsxEAAAQBAJ&amp;oi=fnd&amp;pg=PT18&amp;dq=PMI+(2021).+A+Guide+to+the+Project+Management+Body+of+Knowledge+(PMBOK%C2%AE+Guide)+%E2%80%93+Seventh+Edition.+Project+Management+Institute.&amp;ots=wTruqHgjYD&amp;sig=jq9XYmxvyhGJcJsTqIpAiYnfrXg%20%E2%80%A2</w:t>
        </w:r>
      </w:hyperlink>
    </w:p>
    <w:p w14:paraId="1DF02E3A" w14:textId="77777777" w:rsidR="000A79F2" w:rsidRPr="000A79F2" w:rsidRDefault="000A79F2" w:rsidP="000A79F2">
      <w:pPr>
        <w:pStyle w:val="ListParagraph"/>
        <w:rPr>
          <w:sz w:val="24"/>
          <w:szCs w:val="24"/>
        </w:rPr>
      </w:pPr>
    </w:p>
    <w:p w14:paraId="2B7C0673" w14:textId="35EEDA46" w:rsidR="000A79F2" w:rsidRDefault="000A79F2" w:rsidP="000A79F2">
      <w:pPr>
        <w:pStyle w:val="ListParagraph"/>
        <w:numPr>
          <w:ilvl w:val="0"/>
          <w:numId w:val="6"/>
        </w:numPr>
        <w:rPr>
          <w:sz w:val="24"/>
          <w:szCs w:val="24"/>
        </w:rPr>
      </w:pPr>
      <w:r w:rsidRPr="000A79F2">
        <w:rPr>
          <w:sz w:val="24"/>
          <w:szCs w:val="24"/>
        </w:rPr>
        <w:t xml:space="preserve">Nguyen, B., Chen, J., </w:t>
      </w:r>
      <w:proofErr w:type="spellStart"/>
      <w:r w:rsidRPr="000A79F2">
        <w:rPr>
          <w:sz w:val="24"/>
          <w:szCs w:val="24"/>
        </w:rPr>
        <w:t>Foroudi</w:t>
      </w:r>
      <w:proofErr w:type="spellEnd"/>
      <w:r w:rsidRPr="000A79F2">
        <w:rPr>
          <w:sz w:val="24"/>
          <w:szCs w:val="24"/>
        </w:rPr>
        <w:t>, P., Yu, X., Chen, C. H. S., &amp; Yen, D. A. (2022). Impact of CRM strategy on relationship commitment and new product development: Mediating effects of learning from failure. </w:t>
      </w:r>
      <w:r w:rsidRPr="000A79F2">
        <w:rPr>
          <w:i/>
          <w:iCs/>
          <w:sz w:val="24"/>
          <w:szCs w:val="24"/>
        </w:rPr>
        <w:t>Journal of Strategic Marketing</w:t>
      </w:r>
      <w:r w:rsidRPr="000A79F2">
        <w:rPr>
          <w:sz w:val="24"/>
          <w:szCs w:val="24"/>
        </w:rPr>
        <w:t>, </w:t>
      </w:r>
      <w:r w:rsidRPr="000A79F2">
        <w:rPr>
          <w:i/>
          <w:iCs/>
          <w:sz w:val="24"/>
          <w:szCs w:val="24"/>
        </w:rPr>
        <w:t>30</w:t>
      </w:r>
      <w:r w:rsidRPr="000A79F2">
        <w:rPr>
          <w:sz w:val="24"/>
          <w:szCs w:val="24"/>
        </w:rPr>
        <w:t>(5), 443-480.</w:t>
      </w:r>
      <w:r>
        <w:rPr>
          <w:sz w:val="24"/>
          <w:szCs w:val="24"/>
        </w:rPr>
        <w:t xml:space="preserve"> </w:t>
      </w:r>
      <w:hyperlink r:id="rId12" w:history="1">
        <w:r w:rsidRPr="005C598C">
          <w:rPr>
            <w:rStyle w:val="Hyperlink"/>
            <w:sz w:val="24"/>
            <w:szCs w:val="24"/>
          </w:rPr>
          <w:t>https://www.tandfonline.com/doi/abs/10.1080/0965254X.2020.1807590</w:t>
        </w:r>
      </w:hyperlink>
    </w:p>
    <w:p w14:paraId="27388D2B" w14:textId="77777777" w:rsidR="000A79F2" w:rsidRPr="000A79F2" w:rsidRDefault="000A79F2" w:rsidP="000A79F2">
      <w:pPr>
        <w:pStyle w:val="ListParagraph"/>
        <w:rPr>
          <w:sz w:val="24"/>
          <w:szCs w:val="24"/>
        </w:rPr>
      </w:pPr>
    </w:p>
    <w:p w14:paraId="39F5D3DF" w14:textId="77777777" w:rsidR="000A79F2" w:rsidRPr="000A79F2" w:rsidRDefault="000A79F2" w:rsidP="000A79F2">
      <w:pPr>
        <w:pStyle w:val="ListParagraph"/>
        <w:rPr>
          <w:sz w:val="24"/>
          <w:szCs w:val="24"/>
        </w:rPr>
      </w:pPr>
    </w:p>
    <w:sectPr w:rsidR="000A79F2" w:rsidRPr="000A7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D1EA8"/>
    <w:multiLevelType w:val="hybridMultilevel"/>
    <w:tmpl w:val="72161D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1426F20"/>
    <w:multiLevelType w:val="hybridMultilevel"/>
    <w:tmpl w:val="BA40C4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3A0515F"/>
    <w:multiLevelType w:val="hybridMultilevel"/>
    <w:tmpl w:val="F1DC09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B1164D6"/>
    <w:multiLevelType w:val="hybridMultilevel"/>
    <w:tmpl w:val="CCF0AD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B814FF9"/>
    <w:multiLevelType w:val="hybridMultilevel"/>
    <w:tmpl w:val="503C82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E432CEC"/>
    <w:multiLevelType w:val="hybridMultilevel"/>
    <w:tmpl w:val="41329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C73C8E"/>
    <w:multiLevelType w:val="hybridMultilevel"/>
    <w:tmpl w:val="9886F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7693008">
    <w:abstractNumId w:val="5"/>
  </w:num>
  <w:num w:numId="2" w16cid:durableId="2102527859">
    <w:abstractNumId w:val="3"/>
  </w:num>
  <w:num w:numId="3" w16cid:durableId="491482724">
    <w:abstractNumId w:val="0"/>
  </w:num>
  <w:num w:numId="4" w16cid:durableId="1621648374">
    <w:abstractNumId w:val="2"/>
  </w:num>
  <w:num w:numId="5" w16cid:durableId="1396395767">
    <w:abstractNumId w:val="1"/>
  </w:num>
  <w:num w:numId="6" w16cid:durableId="1937905735">
    <w:abstractNumId w:val="6"/>
  </w:num>
  <w:num w:numId="7" w16cid:durableId="76557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D5"/>
    <w:rsid w:val="00016B64"/>
    <w:rsid w:val="000A79F2"/>
    <w:rsid w:val="004162CA"/>
    <w:rsid w:val="00485711"/>
    <w:rsid w:val="006723AC"/>
    <w:rsid w:val="007025F3"/>
    <w:rsid w:val="007B07C3"/>
    <w:rsid w:val="0095217F"/>
    <w:rsid w:val="00A053E0"/>
    <w:rsid w:val="00A15788"/>
    <w:rsid w:val="00B474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5C8E"/>
  <w15:chartTrackingRefBased/>
  <w15:docId w15:val="{BBC6929C-ABF3-47DF-A774-F0DF05D1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4D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474D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474D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474D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474D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4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4D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474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474D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474D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474D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4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4D5"/>
    <w:rPr>
      <w:rFonts w:eastAsiaTheme="majorEastAsia" w:cstheme="majorBidi"/>
      <w:color w:val="272727" w:themeColor="text1" w:themeTint="D8"/>
    </w:rPr>
  </w:style>
  <w:style w:type="paragraph" w:styleId="Title">
    <w:name w:val="Title"/>
    <w:basedOn w:val="Normal"/>
    <w:next w:val="Normal"/>
    <w:link w:val="TitleChar"/>
    <w:uiPriority w:val="10"/>
    <w:qFormat/>
    <w:rsid w:val="00B4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4D5"/>
    <w:pPr>
      <w:spacing w:before="160"/>
      <w:jc w:val="center"/>
    </w:pPr>
    <w:rPr>
      <w:i/>
      <w:iCs/>
      <w:color w:val="404040" w:themeColor="text1" w:themeTint="BF"/>
    </w:rPr>
  </w:style>
  <w:style w:type="character" w:customStyle="1" w:styleId="QuoteChar">
    <w:name w:val="Quote Char"/>
    <w:basedOn w:val="DefaultParagraphFont"/>
    <w:link w:val="Quote"/>
    <w:uiPriority w:val="29"/>
    <w:rsid w:val="00B474D5"/>
    <w:rPr>
      <w:i/>
      <w:iCs/>
      <w:color w:val="404040" w:themeColor="text1" w:themeTint="BF"/>
    </w:rPr>
  </w:style>
  <w:style w:type="paragraph" w:styleId="ListParagraph">
    <w:name w:val="List Paragraph"/>
    <w:basedOn w:val="Normal"/>
    <w:uiPriority w:val="34"/>
    <w:qFormat/>
    <w:rsid w:val="00B474D5"/>
    <w:pPr>
      <w:ind w:left="720"/>
      <w:contextualSpacing/>
    </w:pPr>
  </w:style>
  <w:style w:type="character" w:styleId="IntenseEmphasis">
    <w:name w:val="Intense Emphasis"/>
    <w:basedOn w:val="DefaultParagraphFont"/>
    <w:uiPriority w:val="21"/>
    <w:qFormat/>
    <w:rsid w:val="00B474D5"/>
    <w:rPr>
      <w:i/>
      <w:iCs/>
      <w:color w:val="2E74B5" w:themeColor="accent1" w:themeShade="BF"/>
    </w:rPr>
  </w:style>
  <w:style w:type="paragraph" w:styleId="IntenseQuote">
    <w:name w:val="Intense Quote"/>
    <w:basedOn w:val="Normal"/>
    <w:next w:val="Normal"/>
    <w:link w:val="IntenseQuoteChar"/>
    <w:uiPriority w:val="30"/>
    <w:qFormat/>
    <w:rsid w:val="00B474D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474D5"/>
    <w:rPr>
      <w:i/>
      <w:iCs/>
      <w:color w:val="2E74B5" w:themeColor="accent1" w:themeShade="BF"/>
    </w:rPr>
  </w:style>
  <w:style w:type="character" w:styleId="IntenseReference">
    <w:name w:val="Intense Reference"/>
    <w:basedOn w:val="DefaultParagraphFont"/>
    <w:uiPriority w:val="32"/>
    <w:qFormat/>
    <w:rsid w:val="00B474D5"/>
    <w:rPr>
      <w:b/>
      <w:bCs/>
      <w:smallCaps/>
      <w:color w:val="2E74B5" w:themeColor="accent1" w:themeShade="BF"/>
      <w:spacing w:val="5"/>
    </w:rPr>
  </w:style>
  <w:style w:type="table" w:styleId="TableGrid">
    <w:name w:val="Table Grid"/>
    <w:basedOn w:val="TableNormal"/>
    <w:uiPriority w:val="39"/>
    <w:rsid w:val="0041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217F"/>
    <w:rPr>
      <w:color w:val="0563C1" w:themeColor="hyperlink"/>
      <w:u w:val="single"/>
    </w:rPr>
  </w:style>
  <w:style w:type="character" w:styleId="UnresolvedMention">
    <w:name w:val="Unresolved Mention"/>
    <w:basedOn w:val="DefaultParagraphFont"/>
    <w:uiPriority w:val="99"/>
    <w:semiHidden/>
    <w:unhideWhenUsed/>
    <w:rsid w:val="0095217F"/>
    <w:rPr>
      <w:color w:val="605E5C"/>
      <w:shd w:val="clear" w:color="auto" w:fill="E1DFDD"/>
    </w:rPr>
  </w:style>
  <w:style w:type="paragraph" w:styleId="TOCHeading">
    <w:name w:val="TOC Heading"/>
    <w:basedOn w:val="Heading1"/>
    <w:next w:val="Normal"/>
    <w:uiPriority w:val="39"/>
    <w:unhideWhenUsed/>
    <w:qFormat/>
    <w:rsid w:val="000A79F2"/>
    <w:pPr>
      <w:spacing w:before="240" w:after="0"/>
      <w:outlineLvl w:val="9"/>
    </w:pPr>
    <w:rPr>
      <w:sz w:val="32"/>
      <w:szCs w:val="32"/>
      <w:lang w:val="en-US"/>
    </w:rPr>
  </w:style>
  <w:style w:type="paragraph" w:styleId="TOC1">
    <w:name w:val="toc 1"/>
    <w:basedOn w:val="Normal"/>
    <w:next w:val="Normal"/>
    <w:autoRedefine/>
    <w:uiPriority w:val="39"/>
    <w:unhideWhenUsed/>
    <w:rsid w:val="000A79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7538">
      <w:bodyDiv w:val="1"/>
      <w:marLeft w:val="0"/>
      <w:marRight w:val="0"/>
      <w:marTop w:val="0"/>
      <w:marBottom w:val="0"/>
      <w:divBdr>
        <w:top w:val="none" w:sz="0" w:space="0" w:color="auto"/>
        <w:left w:val="none" w:sz="0" w:space="0" w:color="auto"/>
        <w:bottom w:val="none" w:sz="0" w:space="0" w:color="auto"/>
        <w:right w:val="none" w:sz="0" w:space="0" w:color="auto"/>
      </w:divBdr>
    </w:div>
    <w:div w:id="574631961">
      <w:bodyDiv w:val="1"/>
      <w:marLeft w:val="0"/>
      <w:marRight w:val="0"/>
      <w:marTop w:val="0"/>
      <w:marBottom w:val="0"/>
      <w:divBdr>
        <w:top w:val="none" w:sz="0" w:space="0" w:color="auto"/>
        <w:left w:val="none" w:sz="0" w:space="0" w:color="auto"/>
        <w:bottom w:val="none" w:sz="0" w:space="0" w:color="auto"/>
        <w:right w:val="none" w:sz="0" w:space="0" w:color="auto"/>
      </w:divBdr>
    </w:div>
    <w:div w:id="873539273">
      <w:bodyDiv w:val="1"/>
      <w:marLeft w:val="0"/>
      <w:marRight w:val="0"/>
      <w:marTop w:val="0"/>
      <w:marBottom w:val="0"/>
      <w:divBdr>
        <w:top w:val="none" w:sz="0" w:space="0" w:color="auto"/>
        <w:left w:val="none" w:sz="0" w:space="0" w:color="auto"/>
        <w:bottom w:val="none" w:sz="0" w:space="0" w:color="auto"/>
        <w:right w:val="none" w:sz="0" w:space="0" w:color="auto"/>
      </w:divBdr>
      <w:divsChild>
        <w:div w:id="590048602">
          <w:marLeft w:val="-720"/>
          <w:marRight w:val="0"/>
          <w:marTop w:val="0"/>
          <w:marBottom w:val="0"/>
          <w:divBdr>
            <w:top w:val="none" w:sz="0" w:space="0" w:color="auto"/>
            <w:left w:val="none" w:sz="0" w:space="0" w:color="auto"/>
            <w:bottom w:val="none" w:sz="0" w:space="0" w:color="auto"/>
            <w:right w:val="none" w:sz="0" w:space="0" w:color="auto"/>
          </w:divBdr>
        </w:div>
      </w:divsChild>
    </w:div>
    <w:div w:id="991252479">
      <w:bodyDiv w:val="1"/>
      <w:marLeft w:val="0"/>
      <w:marRight w:val="0"/>
      <w:marTop w:val="0"/>
      <w:marBottom w:val="0"/>
      <w:divBdr>
        <w:top w:val="none" w:sz="0" w:space="0" w:color="auto"/>
        <w:left w:val="none" w:sz="0" w:space="0" w:color="auto"/>
        <w:bottom w:val="none" w:sz="0" w:space="0" w:color="auto"/>
        <w:right w:val="none" w:sz="0" w:space="0" w:color="auto"/>
      </w:divBdr>
      <w:divsChild>
        <w:div w:id="1302879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au/books?hl=en&amp;lr=&amp;id=cWedEAAAQBAJ&amp;oi=fnd&amp;pg=PR15&amp;dq=Kerzner,+H.+(2022).+Project+Management:+A+Systems+Approach+to+Planning,+Scheduling,+and+Controlling.+John+Wiley+%26+Sons.&amp;ots=_Wv117W-JS&amp;sig=R2GwFVmE5uFMykcaIIG_bnhP__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andfonline.com/doi/abs/10.1080/0965254X.2020.18075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s.google.com.au/books?hl=en&amp;lr=&amp;id=lKsxEAAAQBAJ&amp;oi=fnd&amp;pg=PT18&amp;dq=PMI+(2021).+A+Guide+to+the+Project+Management+Body+of+Knowledge+(PMBOK%C2%AE+Guide)+%E2%80%93+Seventh+Edition.+Project+Management+Institute.&amp;ots=wTruqHgjYD&amp;sig=jq9XYmxvyhGJcJsTqIpAiYnfrXg%20%E2%80%A2" TargetMode="External"/><Relationship Id="rId5" Type="http://schemas.openxmlformats.org/officeDocument/2006/relationships/webSettings" Target="webSettings.xml"/><Relationship Id="rId10" Type="http://schemas.openxmlformats.org/officeDocument/2006/relationships/hyperlink" Target="https://books.google.com.au/books?hl=en&amp;lr=&amp;id=KD8ZZ66PF-gC&amp;oi=fnd&amp;pg=PR1&amp;dq=Laudon,+K.+C.,+%26+Laudon,+J.+P.+(2021).+Management+Information+Systems:+Managing+the+Digital+Firm.+Pearson+Education.&amp;ots=hnkpwdj_0y&amp;sig=FuwRbE1IShGK2mYhwFPur7jp5vQ" TargetMode="External"/><Relationship Id="rId4" Type="http://schemas.openxmlformats.org/officeDocument/2006/relationships/settings" Target="settings.xml"/><Relationship Id="rId9" Type="http://schemas.openxmlformats.org/officeDocument/2006/relationships/hyperlink" Target="https://books.google.com.au/books?hl=en&amp;lr=&amp;id=lKsxEAAAQBAJ&amp;oi=fnd&amp;pg=PT18&amp;dq=PMI+(2021).+A+Guide+to+the+Project+Management+Body+of+Knowledge+(PMBOK%C2%AE+Guide)+%E2%80%93+Seventh+Edition.+Project+Management+Institute.&amp;ots=wTruqHgjYD&amp;sig=jq9XYmxvyhGJcJsTqIpAiYnfrX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84D63-6C90-4CD1-931E-D81E107A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987329</dc:creator>
  <cp:keywords/>
  <dc:description/>
  <cp:lastModifiedBy>987329</cp:lastModifiedBy>
  <cp:revision>1</cp:revision>
  <dcterms:created xsi:type="dcterms:W3CDTF">2025-02-07T01:34:00Z</dcterms:created>
  <dcterms:modified xsi:type="dcterms:W3CDTF">2025-02-07T03:07:00Z</dcterms:modified>
</cp:coreProperties>
</file>