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BA39E" w14:textId="5A8F3C0E" w:rsidR="00270A85" w:rsidRDefault="00270A85" w:rsidP="00270A85">
      <w:pPr>
        <w:pStyle w:val="Heading1"/>
        <w:numPr>
          <w:ilvl w:val="0"/>
          <w:numId w:val="0"/>
        </w:numPr>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0" w:name="_Toc439994673"/>
      <w:bookmarkStart w:id="1" w:name="_Toc320170048"/>
      <w:r>
        <w:rPr>
          <w:rFonts w:ascii="Arial" w:hAnsi="Arial"/>
          <w:color w:val="FFFFFF"/>
        </w:rPr>
        <w:t xml:space="preserve">2 </w:t>
      </w:r>
      <w:r>
        <w:rPr>
          <w:rFonts w:ascii="Arial" w:hAnsi="Arial"/>
          <w:color w:val="FFFFFF"/>
        </w:rPr>
        <w:t>Overall Description</w:t>
      </w:r>
      <w:bookmarkEnd w:id="0"/>
      <w:bookmarkEnd w:id="1"/>
    </w:p>
    <w:p w14:paraId="6FC0B099" w14:textId="575ED3C2" w:rsidR="00270A85" w:rsidRDefault="00270A85" w:rsidP="00270A85">
      <w:pPr>
        <w:pStyle w:val="Heading2"/>
        <w:numPr>
          <w:ilvl w:val="0"/>
          <w:numId w:val="0"/>
        </w:numPr>
        <w:rPr>
          <w:rFonts w:ascii="Arial" w:hAnsi="Arial"/>
        </w:rPr>
      </w:pPr>
      <w:bookmarkStart w:id="2" w:name="_Toc439994675"/>
      <w:bookmarkStart w:id="3" w:name="_Toc320170049"/>
      <w:r>
        <w:rPr>
          <w:rFonts w:ascii="Arial" w:hAnsi="Arial"/>
        </w:rPr>
        <w:t xml:space="preserve">2.1 </w:t>
      </w:r>
      <w:r>
        <w:rPr>
          <w:rFonts w:ascii="Arial" w:hAnsi="Arial"/>
        </w:rPr>
        <w:t xml:space="preserve">Product </w:t>
      </w:r>
      <w:bookmarkEnd w:id="2"/>
      <w:r>
        <w:rPr>
          <w:rFonts w:ascii="Arial" w:hAnsi="Arial"/>
        </w:rPr>
        <w:t>Functionality</w:t>
      </w:r>
      <w:bookmarkEnd w:id="3"/>
      <w:r>
        <w:rPr>
          <w:rFonts w:ascii="Arial" w:hAnsi="Arial"/>
          <w:strike/>
        </w:rPr>
        <w:t xml:space="preserve"> </w:t>
      </w:r>
      <w:bookmarkStart w:id="4" w:name="_GoBack"/>
      <w:bookmarkEnd w:id="4"/>
    </w:p>
    <w:p w14:paraId="4E43D35E" w14:textId="77777777" w:rsidR="00270A85" w:rsidRDefault="00270A85" w:rsidP="00270A85">
      <w:pPr>
        <w:pStyle w:val="template"/>
        <w:ind w:firstLine="576"/>
        <w:jc w:val="both"/>
        <w:rPr>
          <w:i w:val="0"/>
          <w:iCs w:val="0"/>
          <w:lang w:val="en"/>
        </w:rPr>
      </w:pPr>
      <w:r>
        <w:rPr>
          <w:i w:val="0"/>
          <w:iCs w:val="0"/>
          <w:lang w:val="en"/>
        </w:rPr>
        <w:t>This website has a multitude of functionalities. The customer will be able to log in, browse a variety of cars, customize his choices and rent the perfect vehicle. He will also be recommended other vehicles based on his choices. There are also options for newsletter, personal profile and other feedback functionalities. Guests can also view customer-type functionalities of the site, but their abilities are limited.</w:t>
      </w:r>
    </w:p>
    <w:p w14:paraId="1B10ABAC" w14:textId="77777777" w:rsidR="00270A85" w:rsidRDefault="00270A85" w:rsidP="00270A85">
      <w:pPr>
        <w:pStyle w:val="template"/>
        <w:ind w:firstLine="576"/>
        <w:jc w:val="both"/>
        <w:rPr>
          <w:i w:val="0"/>
          <w:iCs w:val="0"/>
          <w:lang w:val="en"/>
        </w:rPr>
      </w:pPr>
      <w:r>
        <w:rPr>
          <w:i w:val="0"/>
          <w:iCs w:val="0"/>
          <w:lang w:val="en"/>
        </w:rPr>
        <w:t>Various pages with full support for car rental services are also implemented, covering a wide variety of options. Therefore, great interactive potential is offered.</w:t>
      </w:r>
    </w:p>
    <w:p w14:paraId="699695E3" w14:textId="77777777" w:rsidR="00270A85" w:rsidRDefault="00270A85" w:rsidP="00270A85">
      <w:pPr>
        <w:pStyle w:val="template"/>
        <w:ind w:firstLine="576"/>
        <w:jc w:val="both"/>
        <w:rPr>
          <w:i w:val="0"/>
          <w:iCs w:val="0"/>
          <w:lang w:val="en"/>
        </w:rPr>
      </w:pPr>
      <w:r>
        <w:rPr>
          <w:i w:val="0"/>
          <w:iCs w:val="0"/>
          <w:lang w:val="en"/>
        </w:rPr>
        <w:t xml:space="preserve">Administrators will have full control of the database, their ability to add cars to rent, review all rented cars and statistics about the users ensures good functionality and quality. Admins can also view feedback of users. </w:t>
      </w:r>
    </w:p>
    <w:p w14:paraId="51010C57" w14:textId="77777777" w:rsidR="00270A85" w:rsidRDefault="00270A85" w:rsidP="00270A85">
      <w:pPr>
        <w:pStyle w:val="template"/>
        <w:ind w:firstLine="576"/>
        <w:jc w:val="both"/>
        <w:rPr>
          <w:i w:val="0"/>
          <w:iCs w:val="0"/>
          <w:lang w:val="en"/>
        </w:rPr>
      </w:pPr>
    </w:p>
    <w:p w14:paraId="30434E82" w14:textId="77777777" w:rsidR="00270A85" w:rsidRDefault="00270A85" w:rsidP="00270A85">
      <w:pPr>
        <w:pStyle w:val="template"/>
        <w:jc w:val="both"/>
        <w:rPr>
          <w:i w:val="0"/>
          <w:iCs w:val="0"/>
          <w:lang w:val="en"/>
        </w:rPr>
      </w:pPr>
      <w:r>
        <w:rPr>
          <w:i w:val="0"/>
          <w:iCs w:val="0"/>
          <w:lang w:val="en"/>
        </w:rPr>
        <w:t>Several goals that the site will accomplish are:</w:t>
      </w:r>
    </w:p>
    <w:p w14:paraId="21279018" w14:textId="77777777" w:rsidR="00270A85" w:rsidRPr="00A20AAC" w:rsidRDefault="00270A85" w:rsidP="00270A85">
      <w:pPr>
        <w:pStyle w:val="template"/>
        <w:jc w:val="both"/>
        <w:rPr>
          <w:i w:val="0"/>
          <w:iCs w:val="0"/>
        </w:rPr>
      </w:pPr>
    </w:p>
    <w:p w14:paraId="05CFAB69" w14:textId="77777777" w:rsidR="00270A85" w:rsidRPr="00A20AAC" w:rsidRDefault="00270A85" w:rsidP="00270A85">
      <w:pPr>
        <w:pStyle w:val="template"/>
        <w:numPr>
          <w:ilvl w:val="0"/>
          <w:numId w:val="2"/>
        </w:numPr>
        <w:jc w:val="both"/>
        <w:rPr>
          <w:i w:val="0"/>
          <w:iCs w:val="0"/>
        </w:rPr>
      </w:pPr>
      <w:r w:rsidRPr="00A20AAC">
        <w:rPr>
          <w:i w:val="0"/>
          <w:iCs w:val="0"/>
          <w:lang w:val="en"/>
        </w:rPr>
        <w:t>Each brand has names and details. Each type has names and details.</w:t>
      </w:r>
    </w:p>
    <w:p w14:paraId="0AEF8196" w14:textId="77777777" w:rsidR="00270A85" w:rsidRPr="00A20AAC" w:rsidRDefault="00270A85" w:rsidP="00270A85">
      <w:pPr>
        <w:pStyle w:val="template"/>
        <w:jc w:val="both"/>
        <w:rPr>
          <w:i w:val="0"/>
          <w:iCs w:val="0"/>
        </w:rPr>
      </w:pPr>
    </w:p>
    <w:p w14:paraId="214B11F0" w14:textId="77777777" w:rsidR="00270A85" w:rsidRPr="00A20AAC" w:rsidRDefault="00270A85" w:rsidP="00270A85">
      <w:pPr>
        <w:pStyle w:val="template"/>
        <w:numPr>
          <w:ilvl w:val="0"/>
          <w:numId w:val="2"/>
        </w:numPr>
        <w:jc w:val="both"/>
        <w:rPr>
          <w:i w:val="0"/>
          <w:iCs w:val="0"/>
        </w:rPr>
      </w:pPr>
      <w:r w:rsidRPr="00A20AAC">
        <w:rPr>
          <w:i w:val="0"/>
          <w:iCs w:val="0"/>
          <w:lang w:val="en"/>
        </w:rPr>
        <w:t>Each car is in a class (compact, limousine, etc.).</w:t>
      </w:r>
    </w:p>
    <w:p w14:paraId="57FBF1BD" w14:textId="77777777" w:rsidR="00270A85" w:rsidRPr="00A20AAC" w:rsidRDefault="00270A85" w:rsidP="00270A85">
      <w:pPr>
        <w:pStyle w:val="template"/>
        <w:jc w:val="both"/>
        <w:rPr>
          <w:i w:val="0"/>
          <w:iCs w:val="0"/>
        </w:rPr>
      </w:pPr>
    </w:p>
    <w:p w14:paraId="7775B96C" w14:textId="77777777" w:rsidR="00270A85" w:rsidRPr="00A20AAC" w:rsidRDefault="00270A85" w:rsidP="00270A85">
      <w:pPr>
        <w:pStyle w:val="template"/>
        <w:numPr>
          <w:ilvl w:val="0"/>
          <w:numId w:val="2"/>
        </w:numPr>
        <w:jc w:val="both"/>
        <w:rPr>
          <w:i w:val="0"/>
          <w:iCs w:val="0"/>
        </w:rPr>
      </w:pPr>
      <w:r w:rsidRPr="00A20AAC">
        <w:rPr>
          <w:i w:val="0"/>
          <w:iCs w:val="0"/>
          <w:lang w:val="en"/>
        </w:rPr>
        <w:t>Each class has name and description.</w:t>
      </w:r>
    </w:p>
    <w:p w14:paraId="7A57554C" w14:textId="77777777" w:rsidR="00270A85" w:rsidRPr="00A20AAC" w:rsidRDefault="00270A85" w:rsidP="00270A85">
      <w:pPr>
        <w:pStyle w:val="template"/>
        <w:jc w:val="both"/>
        <w:rPr>
          <w:i w:val="0"/>
          <w:iCs w:val="0"/>
        </w:rPr>
      </w:pPr>
    </w:p>
    <w:p w14:paraId="03704890" w14:textId="77777777" w:rsidR="00270A85" w:rsidRPr="00A20AAC" w:rsidRDefault="00270A85" w:rsidP="00270A85">
      <w:pPr>
        <w:pStyle w:val="template"/>
        <w:numPr>
          <w:ilvl w:val="0"/>
          <w:numId w:val="2"/>
        </w:numPr>
        <w:jc w:val="both"/>
        <w:rPr>
          <w:i w:val="0"/>
          <w:iCs w:val="0"/>
        </w:rPr>
      </w:pPr>
      <w:r w:rsidRPr="00A20AAC">
        <w:rPr>
          <w:i w:val="0"/>
          <w:iCs w:val="0"/>
          <w:lang w:val="en"/>
        </w:rPr>
        <w:t>There is a list of customers who have first names, email, phone, address.</w:t>
      </w:r>
    </w:p>
    <w:p w14:paraId="059C6AD9" w14:textId="77777777" w:rsidR="00270A85" w:rsidRPr="00A20AAC" w:rsidRDefault="00270A85" w:rsidP="00270A85">
      <w:pPr>
        <w:pStyle w:val="template"/>
        <w:jc w:val="both"/>
        <w:rPr>
          <w:i w:val="0"/>
          <w:iCs w:val="0"/>
        </w:rPr>
      </w:pPr>
    </w:p>
    <w:p w14:paraId="5CBBB297" w14:textId="77777777" w:rsidR="00270A85" w:rsidRPr="00A20AAC" w:rsidRDefault="00270A85" w:rsidP="00270A85">
      <w:pPr>
        <w:pStyle w:val="template"/>
        <w:numPr>
          <w:ilvl w:val="0"/>
          <w:numId w:val="2"/>
        </w:numPr>
        <w:jc w:val="both"/>
        <w:rPr>
          <w:i w:val="0"/>
          <w:iCs w:val="0"/>
        </w:rPr>
      </w:pPr>
      <w:r w:rsidRPr="00A20AAC">
        <w:rPr>
          <w:i w:val="0"/>
          <w:iCs w:val="0"/>
          <w:lang w:val="en"/>
        </w:rPr>
        <w:t>A rental history is preserved (what customer rented what car, since when to until when.).</w:t>
      </w:r>
    </w:p>
    <w:p w14:paraId="27BF27B2" w14:textId="77777777" w:rsidR="00270A85" w:rsidRPr="00A20AAC" w:rsidRDefault="00270A85" w:rsidP="00270A85">
      <w:pPr>
        <w:pStyle w:val="template"/>
        <w:jc w:val="both"/>
        <w:rPr>
          <w:i w:val="0"/>
          <w:iCs w:val="0"/>
        </w:rPr>
      </w:pPr>
    </w:p>
    <w:p w14:paraId="6B628D29" w14:textId="77777777" w:rsidR="00270A85" w:rsidRPr="00A20AAC" w:rsidRDefault="00270A85" w:rsidP="00270A85">
      <w:pPr>
        <w:pStyle w:val="template"/>
        <w:numPr>
          <w:ilvl w:val="0"/>
          <w:numId w:val="2"/>
        </w:numPr>
        <w:jc w:val="both"/>
        <w:rPr>
          <w:i w:val="0"/>
          <w:iCs w:val="0"/>
        </w:rPr>
      </w:pPr>
      <w:r w:rsidRPr="00A20AAC">
        <w:rPr>
          <w:i w:val="0"/>
          <w:iCs w:val="0"/>
          <w:lang w:val="en"/>
        </w:rPr>
        <w:t>Each car will retain its current status (rented, unrented)</w:t>
      </w:r>
    </w:p>
    <w:p w14:paraId="3ECE5242" w14:textId="77777777" w:rsidR="00270A85" w:rsidRPr="00A20AAC" w:rsidRDefault="00270A85" w:rsidP="00270A85">
      <w:pPr>
        <w:pStyle w:val="template"/>
        <w:jc w:val="both"/>
        <w:rPr>
          <w:i w:val="0"/>
          <w:iCs w:val="0"/>
        </w:rPr>
      </w:pPr>
    </w:p>
    <w:p w14:paraId="0C368B44" w14:textId="77777777" w:rsidR="00270A85" w:rsidRPr="005331F1" w:rsidRDefault="00270A85" w:rsidP="00270A85">
      <w:pPr>
        <w:pStyle w:val="template"/>
        <w:numPr>
          <w:ilvl w:val="0"/>
          <w:numId w:val="2"/>
        </w:numPr>
        <w:jc w:val="both"/>
        <w:rPr>
          <w:i w:val="0"/>
          <w:iCs w:val="0"/>
        </w:rPr>
      </w:pPr>
      <w:r w:rsidRPr="00A20AAC">
        <w:rPr>
          <w:i w:val="0"/>
          <w:iCs w:val="0"/>
          <w:lang w:val="en"/>
        </w:rPr>
        <w:t>A record of unwanted customers who have had incidents during the rental is kept</w:t>
      </w:r>
      <w:r>
        <w:rPr>
          <w:i w:val="0"/>
          <w:iCs w:val="0"/>
          <w:lang w:val="en"/>
        </w:rPr>
        <w:t>.</w:t>
      </w:r>
    </w:p>
    <w:p w14:paraId="238968A7" w14:textId="77777777" w:rsidR="00270A85" w:rsidRPr="005331F1" w:rsidRDefault="00270A85" w:rsidP="00270A85">
      <w:pPr>
        <w:pStyle w:val="template"/>
        <w:ind w:left="720"/>
        <w:jc w:val="both"/>
        <w:rPr>
          <w:i w:val="0"/>
          <w:iCs w:val="0"/>
        </w:rPr>
      </w:pPr>
    </w:p>
    <w:p w14:paraId="698083F1" w14:textId="77777777" w:rsidR="00270A85" w:rsidRPr="005331F1" w:rsidRDefault="00270A85" w:rsidP="00270A85">
      <w:pPr>
        <w:pStyle w:val="template"/>
        <w:numPr>
          <w:ilvl w:val="0"/>
          <w:numId w:val="2"/>
        </w:numPr>
        <w:jc w:val="both"/>
        <w:rPr>
          <w:i w:val="0"/>
          <w:iCs w:val="0"/>
        </w:rPr>
      </w:pPr>
      <w:r w:rsidRPr="005331F1">
        <w:rPr>
          <w:i w:val="0"/>
          <w:iCs w:val="0"/>
          <w:lang w:val="en"/>
        </w:rPr>
        <w:t>The company has in stock a number of cars with a license plate number, no. of km travelled, date of manufacture, a brand, type and price per hour.</w:t>
      </w:r>
    </w:p>
    <w:p w14:paraId="02529403" w14:textId="77777777" w:rsidR="00270A85" w:rsidRDefault="00270A85" w:rsidP="00270A85">
      <w:pPr>
        <w:pStyle w:val="template"/>
        <w:jc w:val="both"/>
      </w:pPr>
    </w:p>
    <w:p w14:paraId="3504FA4D" w14:textId="2D860D4A" w:rsidR="00270A85" w:rsidRDefault="00270A85" w:rsidP="00270A85">
      <w:pPr>
        <w:pStyle w:val="Heading2"/>
        <w:numPr>
          <w:ilvl w:val="0"/>
          <w:numId w:val="0"/>
        </w:numPr>
        <w:rPr>
          <w:rFonts w:ascii="Arial" w:hAnsi="Arial"/>
        </w:rPr>
      </w:pPr>
      <w:bookmarkStart w:id="5" w:name="_Toc439994676"/>
      <w:bookmarkStart w:id="6" w:name="_Toc320170050"/>
      <w:r>
        <w:rPr>
          <w:rFonts w:ascii="Arial" w:hAnsi="Arial"/>
        </w:rPr>
        <w:t xml:space="preserve">2.2 </w:t>
      </w:r>
      <w:r>
        <w:rPr>
          <w:rFonts w:ascii="Arial" w:hAnsi="Arial"/>
        </w:rPr>
        <w:t>End Users and Characteristic</w:t>
      </w:r>
      <w:bookmarkEnd w:id="5"/>
      <w:bookmarkEnd w:id="6"/>
      <w:r>
        <w:rPr>
          <w:rFonts w:ascii="Arial" w:hAnsi="Arial"/>
        </w:rPr>
        <w:t>s</w:t>
      </w:r>
    </w:p>
    <w:p w14:paraId="1B033332" w14:textId="77777777" w:rsidR="00270A85" w:rsidRDefault="00270A85" w:rsidP="00270A85">
      <w:pPr>
        <w:ind w:left="576"/>
        <w:rPr>
          <w:rFonts w:ascii="Arial" w:hAnsi="Arial" w:cs="Arial"/>
          <w:sz w:val="22"/>
          <w:szCs w:val="22"/>
        </w:rPr>
      </w:pPr>
      <w:r w:rsidRPr="006A1CC1">
        <w:rPr>
          <w:rFonts w:ascii="Arial" w:hAnsi="Arial" w:cs="Arial"/>
          <w:sz w:val="22"/>
          <w:szCs w:val="22"/>
        </w:rPr>
        <w:t>This website will be used by three types of users.</w:t>
      </w:r>
    </w:p>
    <w:p w14:paraId="64CFB9C3" w14:textId="77777777" w:rsidR="00270A85" w:rsidRDefault="00270A85" w:rsidP="00270A85">
      <w:pPr>
        <w:numPr>
          <w:ilvl w:val="0"/>
          <w:numId w:val="3"/>
        </w:numPr>
        <w:rPr>
          <w:rFonts w:ascii="Arial" w:hAnsi="Arial" w:cs="Arial"/>
          <w:sz w:val="22"/>
          <w:szCs w:val="22"/>
        </w:rPr>
      </w:pPr>
      <w:r>
        <w:rPr>
          <w:rFonts w:ascii="Arial" w:hAnsi="Arial" w:cs="Arial"/>
          <w:sz w:val="22"/>
          <w:szCs w:val="22"/>
        </w:rPr>
        <w:t>Admin – the administrator will be able to access a database of customers, update certain parts of it and also add car listings for the customers to rent.</w:t>
      </w:r>
    </w:p>
    <w:p w14:paraId="10165B50" w14:textId="77777777" w:rsidR="00270A85" w:rsidRPr="006A1CC1" w:rsidRDefault="00270A85" w:rsidP="00270A85">
      <w:pPr>
        <w:numPr>
          <w:ilvl w:val="0"/>
          <w:numId w:val="3"/>
        </w:numPr>
        <w:rPr>
          <w:rFonts w:ascii="Arial" w:hAnsi="Arial" w:cs="Arial"/>
          <w:sz w:val="22"/>
          <w:szCs w:val="22"/>
        </w:rPr>
      </w:pPr>
      <w:r w:rsidRPr="006A1CC1">
        <w:rPr>
          <w:rFonts w:ascii="Arial" w:hAnsi="Arial" w:cs="Arial"/>
          <w:sz w:val="22"/>
          <w:szCs w:val="22"/>
        </w:rPr>
        <w:t>Customer – The users which have logged in are considered customers. They will be able to rent a vehicle, view their rented vehicles, receive recommendations and use various interactive options on the website such as signing up for a newsletter and sending messages to the admin.</w:t>
      </w:r>
    </w:p>
    <w:p w14:paraId="44B9CE00" w14:textId="77777777" w:rsidR="00270A85" w:rsidRPr="006A1CC1" w:rsidRDefault="00270A85" w:rsidP="00270A85">
      <w:pPr>
        <w:numPr>
          <w:ilvl w:val="0"/>
          <w:numId w:val="3"/>
        </w:numPr>
        <w:rPr>
          <w:rFonts w:ascii="Arial" w:hAnsi="Arial" w:cs="Arial"/>
        </w:rPr>
      </w:pPr>
      <w:r w:rsidRPr="006A1CC1">
        <w:rPr>
          <w:rFonts w:ascii="Arial" w:hAnsi="Arial" w:cs="Arial"/>
        </w:rPr>
        <w:t>Guest – Users which have not logged in, have limited accessibility to the website. They will need to log in to rent vehicles and use the rest of the services, however they will still be able to browse the website fully.</w:t>
      </w:r>
    </w:p>
    <w:p w14:paraId="2720A9D9" w14:textId="77777777" w:rsidR="00270A85" w:rsidRPr="006A1CC1" w:rsidRDefault="00270A85" w:rsidP="00270A85"/>
    <w:p w14:paraId="2B20A720" w14:textId="77777777" w:rsidR="00270A85" w:rsidRPr="002C576D" w:rsidRDefault="00270A85" w:rsidP="00270A85">
      <w:pPr>
        <w:spacing w:line="240" w:lineRule="auto"/>
        <w:ind w:firstLine="576"/>
        <w:rPr>
          <w:rFonts w:ascii="Arial" w:hAnsi="Arial" w:cs="Arial"/>
          <w:sz w:val="21"/>
          <w:szCs w:val="21"/>
          <w:lang w:val="en-US" w:bidi="ar-SA"/>
        </w:rPr>
      </w:pPr>
      <w:r>
        <w:rPr>
          <w:rFonts w:ascii="Arial" w:hAnsi="Arial" w:cs="Arial"/>
          <w:sz w:val="21"/>
          <w:szCs w:val="21"/>
          <w:lang w:val="en-US" w:bidi="ar-SA"/>
        </w:rPr>
        <w:t>T</w:t>
      </w:r>
      <w:r w:rsidRPr="002C576D">
        <w:rPr>
          <w:rFonts w:ascii="Arial" w:hAnsi="Arial" w:cs="Arial"/>
          <w:sz w:val="21"/>
          <w:szCs w:val="21"/>
          <w:lang w:val="en-US" w:bidi="ar-SA"/>
        </w:rPr>
        <w:t xml:space="preserve">here are mainly </w:t>
      </w:r>
      <w:r>
        <w:rPr>
          <w:rFonts w:ascii="Arial" w:hAnsi="Arial" w:cs="Arial"/>
          <w:sz w:val="21"/>
          <w:szCs w:val="21"/>
          <w:lang w:val="en-US" w:bidi="ar-SA"/>
        </w:rPr>
        <w:t>four</w:t>
      </w:r>
      <w:r w:rsidRPr="002C576D">
        <w:rPr>
          <w:rFonts w:ascii="Arial" w:hAnsi="Arial" w:cs="Arial"/>
          <w:sz w:val="21"/>
          <w:szCs w:val="21"/>
          <w:lang w:val="en-US" w:bidi="ar-SA"/>
        </w:rPr>
        <w:t xml:space="preserve"> types of </w:t>
      </w:r>
      <w:r>
        <w:rPr>
          <w:rFonts w:ascii="Arial" w:hAnsi="Arial" w:cs="Arial"/>
          <w:sz w:val="21"/>
          <w:szCs w:val="21"/>
          <w:lang w:val="en-US" w:bidi="ar-SA"/>
        </w:rPr>
        <w:t>customers</w:t>
      </w:r>
      <w:r w:rsidRPr="002C576D">
        <w:rPr>
          <w:rFonts w:ascii="Arial" w:hAnsi="Arial" w:cs="Arial"/>
          <w:sz w:val="21"/>
          <w:szCs w:val="21"/>
          <w:lang w:val="en-US" w:bidi="ar-SA"/>
        </w:rPr>
        <w:t>:</w:t>
      </w:r>
    </w:p>
    <w:p w14:paraId="1EB8406F" w14:textId="77777777" w:rsidR="00270A85" w:rsidRPr="002C576D" w:rsidRDefault="00270A85" w:rsidP="00270A85">
      <w:pPr>
        <w:spacing w:line="240" w:lineRule="auto"/>
        <w:rPr>
          <w:rFonts w:ascii="Arial" w:hAnsi="Arial" w:cs="Arial"/>
          <w:sz w:val="21"/>
          <w:szCs w:val="21"/>
          <w:lang w:val="en-US" w:bidi="ar-SA"/>
        </w:rPr>
      </w:pPr>
      <w:r w:rsidRPr="002C576D">
        <w:rPr>
          <w:rFonts w:ascii="Arial" w:hAnsi="Arial" w:cs="Arial"/>
          <w:sz w:val="21"/>
          <w:szCs w:val="21"/>
          <w:lang w:val="en-US" w:bidi="ar-SA"/>
        </w:rPr>
        <w:lastRenderedPageBreak/>
        <w:t>1</w:t>
      </w:r>
      <w:r>
        <w:rPr>
          <w:rFonts w:ascii="Arial" w:hAnsi="Arial" w:cs="Arial"/>
          <w:sz w:val="21"/>
          <w:szCs w:val="21"/>
          <w:lang w:val="en-US" w:bidi="ar-SA"/>
        </w:rPr>
        <w:t>.  People in need of transportation, who will regularly use the car rental services.</w:t>
      </w:r>
    </w:p>
    <w:p w14:paraId="1D8C9295" w14:textId="77777777" w:rsidR="00270A85" w:rsidRDefault="00270A85" w:rsidP="00270A85">
      <w:pPr>
        <w:spacing w:line="240" w:lineRule="auto"/>
        <w:rPr>
          <w:rFonts w:ascii="Arial" w:hAnsi="Arial" w:cs="Arial"/>
          <w:sz w:val="21"/>
          <w:szCs w:val="21"/>
          <w:lang w:val="en-US" w:bidi="ar-SA"/>
        </w:rPr>
      </w:pPr>
      <w:r w:rsidRPr="002C576D">
        <w:rPr>
          <w:rFonts w:ascii="Arial" w:hAnsi="Arial" w:cs="Arial"/>
          <w:sz w:val="21"/>
          <w:szCs w:val="21"/>
          <w:lang w:val="en-US" w:bidi="ar-SA"/>
        </w:rPr>
        <w:t>2.</w:t>
      </w:r>
      <w:r>
        <w:rPr>
          <w:rFonts w:ascii="Arial" w:hAnsi="Arial" w:cs="Arial"/>
          <w:sz w:val="21"/>
          <w:szCs w:val="21"/>
          <w:lang w:val="en-US" w:bidi="ar-SA"/>
        </w:rPr>
        <w:t xml:space="preserve">  Tourists who will require a rental to get around the city easier.</w:t>
      </w:r>
    </w:p>
    <w:p w14:paraId="34E010B5" w14:textId="77777777" w:rsidR="00270A85" w:rsidRDefault="00270A85" w:rsidP="00270A85">
      <w:pPr>
        <w:spacing w:line="240" w:lineRule="auto"/>
        <w:rPr>
          <w:rFonts w:ascii="Arial" w:hAnsi="Arial" w:cs="Arial"/>
          <w:sz w:val="21"/>
          <w:szCs w:val="21"/>
          <w:lang w:val="en-US" w:bidi="ar-SA"/>
        </w:rPr>
      </w:pPr>
      <w:r>
        <w:rPr>
          <w:rFonts w:ascii="Arial" w:hAnsi="Arial" w:cs="Arial"/>
          <w:sz w:val="21"/>
          <w:szCs w:val="21"/>
          <w:lang w:val="en-US" w:bidi="ar-SA"/>
        </w:rPr>
        <w:t>3.  Car enthusiasts who simply enjoy driving different cars as a hobby.</w:t>
      </w:r>
    </w:p>
    <w:p w14:paraId="12EDBA89" w14:textId="77777777" w:rsidR="00270A85" w:rsidRPr="002C576D" w:rsidRDefault="00270A85" w:rsidP="00270A85">
      <w:pPr>
        <w:spacing w:line="240" w:lineRule="auto"/>
        <w:rPr>
          <w:rFonts w:ascii="Arial" w:hAnsi="Arial" w:cs="Arial"/>
          <w:sz w:val="21"/>
          <w:szCs w:val="21"/>
          <w:lang w:val="en-US" w:bidi="ar-SA"/>
        </w:rPr>
      </w:pPr>
      <w:r>
        <w:rPr>
          <w:rFonts w:ascii="Arial" w:hAnsi="Arial" w:cs="Arial"/>
          <w:sz w:val="21"/>
          <w:szCs w:val="21"/>
          <w:lang w:val="en-US" w:bidi="ar-SA"/>
        </w:rPr>
        <w:t>4.  People that want to buy a car and prefer to ride a rental before making a decision.</w:t>
      </w:r>
    </w:p>
    <w:p w14:paraId="4519D7E3" w14:textId="77777777" w:rsidR="00270A85" w:rsidRPr="002C576D" w:rsidRDefault="00270A85" w:rsidP="00270A85">
      <w:pPr>
        <w:spacing w:line="240" w:lineRule="auto"/>
        <w:ind w:firstLine="720"/>
        <w:rPr>
          <w:rFonts w:ascii="Arial" w:hAnsi="Arial" w:cs="Arial"/>
          <w:sz w:val="21"/>
          <w:szCs w:val="21"/>
          <w:lang w:val="en-US" w:bidi="ar-SA"/>
        </w:rPr>
      </w:pPr>
      <w:r>
        <w:rPr>
          <w:rFonts w:ascii="Arial" w:hAnsi="Arial" w:cs="Arial"/>
          <w:sz w:val="21"/>
          <w:szCs w:val="21"/>
          <w:lang w:val="en-US" w:bidi="ar-SA"/>
        </w:rPr>
        <w:t>If it is necessary, the website</w:t>
      </w:r>
      <w:r w:rsidRPr="002C576D">
        <w:rPr>
          <w:rFonts w:ascii="Arial" w:hAnsi="Arial" w:cs="Arial"/>
          <w:sz w:val="21"/>
          <w:szCs w:val="21"/>
          <w:lang w:val="en-US" w:bidi="ar-SA"/>
        </w:rPr>
        <w:t xml:space="preserve"> should </w:t>
      </w:r>
      <w:r>
        <w:rPr>
          <w:rFonts w:ascii="Arial" w:hAnsi="Arial" w:cs="Arial"/>
          <w:sz w:val="21"/>
          <w:szCs w:val="21"/>
          <w:lang w:val="en-US" w:bidi="ar-SA"/>
        </w:rPr>
        <w:t xml:space="preserve">undergo </w:t>
      </w:r>
      <w:r w:rsidRPr="002C576D">
        <w:rPr>
          <w:rFonts w:ascii="Arial" w:hAnsi="Arial" w:cs="Arial"/>
          <w:sz w:val="21"/>
          <w:szCs w:val="21"/>
          <w:lang w:val="en-US" w:bidi="ar-SA"/>
        </w:rPr>
        <w:t xml:space="preserve">design changes to all existing pages to shorten up </w:t>
      </w:r>
    </w:p>
    <w:p w14:paraId="0B7BE933" w14:textId="77777777" w:rsidR="00270A85" w:rsidRPr="00424CDF" w:rsidRDefault="00270A85" w:rsidP="00270A85">
      <w:pPr>
        <w:spacing w:line="240" w:lineRule="auto"/>
        <w:rPr>
          <w:rFonts w:ascii="Arial" w:hAnsi="Arial" w:cs="Arial"/>
          <w:sz w:val="21"/>
          <w:szCs w:val="21"/>
          <w:lang w:val="en-US" w:bidi="ar-SA"/>
        </w:rPr>
      </w:pPr>
      <w:r w:rsidRPr="002C576D">
        <w:rPr>
          <w:rFonts w:ascii="Arial" w:hAnsi="Arial" w:cs="Arial"/>
          <w:sz w:val="21"/>
          <w:szCs w:val="21"/>
          <w:lang w:val="en-US" w:bidi="ar-SA"/>
        </w:rPr>
        <w:t>paragraphs and add bullets and charts where possible to accommodate faster page reading and shorter</w:t>
      </w:r>
      <w:r>
        <w:rPr>
          <w:rFonts w:ascii="Arial" w:hAnsi="Arial" w:cs="Arial"/>
          <w:sz w:val="21"/>
          <w:szCs w:val="21"/>
          <w:lang w:val="en-US" w:bidi="ar-SA"/>
        </w:rPr>
        <w:t xml:space="preserve"> </w:t>
      </w:r>
      <w:r w:rsidRPr="002C576D">
        <w:rPr>
          <w:rFonts w:ascii="Arial" w:hAnsi="Arial" w:cs="Arial"/>
          <w:sz w:val="21"/>
          <w:szCs w:val="21"/>
          <w:lang w:val="en-US" w:bidi="ar-SA"/>
        </w:rPr>
        <w:t xml:space="preserve">reader attention span keeping in mind most of the users </w:t>
      </w:r>
      <w:r>
        <w:rPr>
          <w:rFonts w:ascii="Arial" w:hAnsi="Arial" w:cs="Arial"/>
          <w:sz w:val="21"/>
          <w:szCs w:val="21"/>
          <w:lang w:val="en-US" w:bidi="ar-SA"/>
        </w:rPr>
        <w:t>do not have great technical expertise and are looking for a simple and well-structured car presentation in order to rent it easier.</w:t>
      </w:r>
    </w:p>
    <w:p w14:paraId="2BADF2D0" w14:textId="77777777" w:rsidR="00270A85" w:rsidRDefault="00270A85" w:rsidP="00270A85">
      <w:pPr>
        <w:pStyle w:val="template"/>
        <w:jc w:val="both"/>
      </w:pPr>
    </w:p>
    <w:p w14:paraId="4B48F2A0" w14:textId="56C2942D" w:rsidR="00270A85" w:rsidRPr="00EE3253" w:rsidRDefault="00270A85" w:rsidP="00270A85">
      <w:pPr>
        <w:pStyle w:val="Heading2"/>
        <w:numPr>
          <w:ilvl w:val="0"/>
          <w:numId w:val="0"/>
        </w:numPr>
        <w:rPr>
          <w:rFonts w:ascii="Arial" w:hAnsi="Arial"/>
        </w:rPr>
      </w:pPr>
      <w:bookmarkStart w:id="7" w:name="_Toc320170051"/>
      <w:r>
        <w:rPr>
          <w:rFonts w:ascii="Arial" w:hAnsi="Arial"/>
        </w:rPr>
        <w:t xml:space="preserve">2.3 </w:t>
      </w:r>
      <w:r w:rsidRPr="00BB601E">
        <w:rPr>
          <w:rFonts w:ascii="Arial" w:hAnsi="Arial"/>
        </w:rPr>
        <w:t>System Stakeholders</w:t>
      </w:r>
      <w:bookmarkEnd w:id="7"/>
    </w:p>
    <w:p w14:paraId="4890AE87" w14:textId="77777777" w:rsidR="00270A85" w:rsidRDefault="00270A85" w:rsidP="00270A85">
      <w:r>
        <w:t xml:space="preserve">The system stakeholders could be: </w:t>
      </w:r>
    </w:p>
    <w:p w14:paraId="7184590A" w14:textId="77777777" w:rsidR="00270A85" w:rsidRDefault="00270A85" w:rsidP="00270A85"/>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4"/>
        <w:gridCol w:w="7356"/>
      </w:tblGrid>
      <w:tr w:rsidR="00270A85" w:rsidRPr="00BD4BBE" w14:paraId="27E35849" w14:textId="77777777" w:rsidTr="00684693">
        <w:trPr>
          <w:tblCellSpacing w:w="15" w:type="dxa"/>
        </w:trPr>
        <w:tc>
          <w:tcPr>
            <w:tcW w:w="0" w:type="auto"/>
            <w:vAlign w:val="center"/>
            <w:hideMark/>
          </w:tcPr>
          <w:p w14:paraId="7D58D954" w14:textId="77777777" w:rsidR="00270A85" w:rsidRPr="005828EC" w:rsidRDefault="00270A85" w:rsidP="00684693">
            <w:pPr>
              <w:spacing w:line="240" w:lineRule="auto"/>
              <w:rPr>
                <w:rFonts w:ascii="Times New Roman" w:hAnsi="Times New Roman" w:cs="Times New Roman"/>
                <w:color w:val="2F5496"/>
                <w:lang w:val="en-US" w:bidi="ar-SA"/>
              </w:rPr>
            </w:pPr>
            <w:r w:rsidRPr="005828EC">
              <w:rPr>
                <w:rFonts w:ascii="Times New Roman" w:hAnsi="Times New Roman" w:cs="Times New Roman"/>
                <w:color w:val="2F5496"/>
                <w:lang w:val="en-US" w:bidi="ar-SA"/>
              </w:rPr>
              <w:t>Acquirers</w:t>
            </w:r>
          </w:p>
        </w:tc>
        <w:tc>
          <w:tcPr>
            <w:tcW w:w="0" w:type="auto"/>
            <w:vAlign w:val="center"/>
            <w:hideMark/>
          </w:tcPr>
          <w:p w14:paraId="54965FBA" w14:textId="77777777" w:rsidR="00270A85" w:rsidRPr="00BD4BBE" w:rsidRDefault="00270A85" w:rsidP="00684693">
            <w:pPr>
              <w:spacing w:line="240" w:lineRule="auto"/>
              <w:rPr>
                <w:rFonts w:ascii="Times New Roman" w:hAnsi="Times New Roman" w:cs="Times New Roman"/>
                <w:lang w:val="en-US" w:bidi="ar-SA"/>
              </w:rPr>
            </w:pPr>
            <w:r w:rsidRPr="00BD4BBE">
              <w:rPr>
                <w:rFonts w:ascii="Times New Roman" w:hAnsi="Times New Roman" w:cs="Times New Roman"/>
                <w:lang w:val="en-US" w:bidi="ar-SA"/>
              </w:rPr>
              <w:t>Oversee the procurement of the system or product</w:t>
            </w:r>
          </w:p>
        </w:tc>
      </w:tr>
      <w:tr w:rsidR="00270A85" w:rsidRPr="00BD4BBE" w14:paraId="263EFD15" w14:textId="77777777" w:rsidTr="00684693">
        <w:trPr>
          <w:tblCellSpacing w:w="15" w:type="dxa"/>
        </w:trPr>
        <w:tc>
          <w:tcPr>
            <w:tcW w:w="0" w:type="auto"/>
            <w:vAlign w:val="center"/>
            <w:hideMark/>
          </w:tcPr>
          <w:p w14:paraId="57BEA9B5" w14:textId="77777777" w:rsidR="00270A85" w:rsidRPr="005828EC" w:rsidRDefault="00270A85" w:rsidP="00684693">
            <w:pPr>
              <w:spacing w:line="240" w:lineRule="auto"/>
              <w:rPr>
                <w:rFonts w:ascii="Times New Roman" w:hAnsi="Times New Roman" w:cs="Times New Roman"/>
                <w:color w:val="2F5496"/>
                <w:lang w:val="en-US" w:bidi="ar-SA"/>
              </w:rPr>
            </w:pPr>
            <w:r w:rsidRPr="005828EC">
              <w:rPr>
                <w:rFonts w:ascii="Times New Roman" w:hAnsi="Times New Roman" w:cs="Times New Roman"/>
                <w:color w:val="2F5496"/>
                <w:lang w:val="en-US" w:bidi="ar-SA"/>
              </w:rPr>
              <w:t>Assessors</w:t>
            </w:r>
          </w:p>
        </w:tc>
        <w:tc>
          <w:tcPr>
            <w:tcW w:w="0" w:type="auto"/>
            <w:vAlign w:val="center"/>
            <w:hideMark/>
          </w:tcPr>
          <w:p w14:paraId="48815FA4" w14:textId="77777777" w:rsidR="00270A85" w:rsidRPr="00BD4BBE" w:rsidRDefault="00270A85" w:rsidP="00684693">
            <w:pPr>
              <w:spacing w:line="240" w:lineRule="auto"/>
              <w:rPr>
                <w:rFonts w:ascii="Times New Roman" w:hAnsi="Times New Roman" w:cs="Times New Roman"/>
                <w:lang w:val="en-US" w:bidi="ar-SA"/>
              </w:rPr>
            </w:pPr>
            <w:r w:rsidRPr="00BD4BBE">
              <w:rPr>
                <w:rFonts w:ascii="Times New Roman" w:hAnsi="Times New Roman" w:cs="Times New Roman"/>
                <w:lang w:val="en-US" w:bidi="ar-SA"/>
              </w:rPr>
              <w:t>Oversee the system’s conformance to standards and legal regulation</w:t>
            </w:r>
          </w:p>
        </w:tc>
      </w:tr>
      <w:tr w:rsidR="00270A85" w:rsidRPr="00BD4BBE" w14:paraId="1ACD77F6" w14:textId="77777777" w:rsidTr="00684693">
        <w:trPr>
          <w:tblCellSpacing w:w="15" w:type="dxa"/>
        </w:trPr>
        <w:tc>
          <w:tcPr>
            <w:tcW w:w="0" w:type="auto"/>
            <w:vAlign w:val="center"/>
            <w:hideMark/>
          </w:tcPr>
          <w:p w14:paraId="597FD4B0" w14:textId="77777777" w:rsidR="00270A85" w:rsidRPr="005828EC" w:rsidRDefault="00270A85" w:rsidP="00684693">
            <w:pPr>
              <w:spacing w:line="240" w:lineRule="auto"/>
              <w:rPr>
                <w:rFonts w:ascii="Times New Roman" w:hAnsi="Times New Roman" w:cs="Times New Roman"/>
                <w:color w:val="2F5496"/>
                <w:lang w:val="en-US" w:bidi="ar-SA"/>
              </w:rPr>
            </w:pPr>
            <w:r w:rsidRPr="005828EC">
              <w:rPr>
                <w:rFonts w:ascii="Times New Roman" w:hAnsi="Times New Roman" w:cs="Times New Roman"/>
                <w:color w:val="2F5496"/>
                <w:lang w:val="en-US" w:bidi="ar-SA"/>
              </w:rPr>
              <w:t>Communicators</w:t>
            </w:r>
          </w:p>
        </w:tc>
        <w:tc>
          <w:tcPr>
            <w:tcW w:w="0" w:type="auto"/>
            <w:vAlign w:val="center"/>
            <w:hideMark/>
          </w:tcPr>
          <w:p w14:paraId="180F3769" w14:textId="77777777" w:rsidR="00270A85" w:rsidRPr="00BD4BBE" w:rsidRDefault="00270A85" w:rsidP="00684693">
            <w:pPr>
              <w:spacing w:line="240" w:lineRule="auto"/>
              <w:rPr>
                <w:rFonts w:ascii="Times New Roman" w:hAnsi="Times New Roman" w:cs="Times New Roman"/>
                <w:lang w:val="en-US" w:bidi="ar-SA"/>
              </w:rPr>
            </w:pPr>
            <w:r w:rsidRPr="00BD4BBE">
              <w:rPr>
                <w:rFonts w:ascii="Times New Roman" w:hAnsi="Times New Roman" w:cs="Times New Roman"/>
                <w:lang w:val="en-US" w:bidi="ar-SA"/>
              </w:rPr>
              <w:t>Explain the system to other stakeholders via its documentation and training materials</w:t>
            </w:r>
          </w:p>
        </w:tc>
      </w:tr>
      <w:tr w:rsidR="00270A85" w:rsidRPr="00BD4BBE" w14:paraId="77994CCC" w14:textId="77777777" w:rsidTr="00684693">
        <w:trPr>
          <w:tblCellSpacing w:w="15" w:type="dxa"/>
        </w:trPr>
        <w:tc>
          <w:tcPr>
            <w:tcW w:w="0" w:type="auto"/>
            <w:vAlign w:val="center"/>
            <w:hideMark/>
          </w:tcPr>
          <w:p w14:paraId="577FD06A" w14:textId="77777777" w:rsidR="00270A85" w:rsidRPr="005828EC" w:rsidRDefault="00270A85" w:rsidP="00684693">
            <w:pPr>
              <w:spacing w:line="240" w:lineRule="auto"/>
              <w:rPr>
                <w:rFonts w:ascii="Times New Roman" w:hAnsi="Times New Roman" w:cs="Times New Roman"/>
                <w:color w:val="2F5496"/>
                <w:lang w:val="en-US" w:bidi="ar-SA"/>
              </w:rPr>
            </w:pPr>
            <w:r w:rsidRPr="005828EC">
              <w:rPr>
                <w:rFonts w:ascii="Times New Roman" w:hAnsi="Times New Roman" w:cs="Times New Roman"/>
                <w:color w:val="2F5496"/>
                <w:lang w:val="en-US" w:bidi="ar-SA"/>
              </w:rPr>
              <w:t>Developers</w:t>
            </w:r>
          </w:p>
        </w:tc>
        <w:tc>
          <w:tcPr>
            <w:tcW w:w="0" w:type="auto"/>
            <w:vAlign w:val="center"/>
            <w:hideMark/>
          </w:tcPr>
          <w:p w14:paraId="5D6B4740" w14:textId="77777777" w:rsidR="00270A85" w:rsidRPr="00BD4BBE" w:rsidRDefault="00270A85" w:rsidP="00684693">
            <w:pPr>
              <w:spacing w:line="240" w:lineRule="auto"/>
              <w:rPr>
                <w:rFonts w:ascii="Times New Roman" w:hAnsi="Times New Roman" w:cs="Times New Roman"/>
                <w:lang w:val="en-US" w:bidi="ar-SA"/>
              </w:rPr>
            </w:pPr>
            <w:r w:rsidRPr="00BD4BBE">
              <w:rPr>
                <w:rFonts w:ascii="Times New Roman" w:hAnsi="Times New Roman" w:cs="Times New Roman"/>
                <w:lang w:val="en-US" w:bidi="ar-SA"/>
              </w:rPr>
              <w:t>Construct and deploy the system from specifications (or lead the teams that do this)</w:t>
            </w:r>
          </w:p>
        </w:tc>
      </w:tr>
      <w:tr w:rsidR="00270A85" w:rsidRPr="00BD4BBE" w14:paraId="5D8F1D23" w14:textId="77777777" w:rsidTr="00684693">
        <w:trPr>
          <w:tblCellSpacing w:w="15" w:type="dxa"/>
        </w:trPr>
        <w:tc>
          <w:tcPr>
            <w:tcW w:w="0" w:type="auto"/>
            <w:vAlign w:val="center"/>
            <w:hideMark/>
          </w:tcPr>
          <w:p w14:paraId="4F241330" w14:textId="77777777" w:rsidR="00270A85" w:rsidRPr="005828EC" w:rsidRDefault="00270A85" w:rsidP="00684693">
            <w:pPr>
              <w:spacing w:line="240" w:lineRule="auto"/>
              <w:rPr>
                <w:rFonts w:ascii="Times New Roman" w:hAnsi="Times New Roman" w:cs="Times New Roman"/>
                <w:color w:val="2F5496"/>
                <w:lang w:val="en-US" w:bidi="ar-SA"/>
              </w:rPr>
            </w:pPr>
            <w:r w:rsidRPr="005828EC">
              <w:rPr>
                <w:rFonts w:ascii="Times New Roman" w:hAnsi="Times New Roman" w:cs="Times New Roman"/>
                <w:color w:val="2F5496"/>
                <w:lang w:val="en-US" w:bidi="ar-SA"/>
              </w:rPr>
              <w:t>Maintainers</w:t>
            </w:r>
          </w:p>
        </w:tc>
        <w:tc>
          <w:tcPr>
            <w:tcW w:w="0" w:type="auto"/>
            <w:vAlign w:val="center"/>
            <w:hideMark/>
          </w:tcPr>
          <w:p w14:paraId="3600F3A0" w14:textId="77777777" w:rsidR="00270A85" w:rsidRPr="00BD4BBE" w:rsidRDefault="00270A85" w:rsidP="00684693">
            <w:pPr>
              <w:spacing w:line="240" w:lineRule="auto"/>
              <w:rPr>
                <w:rFonts w:ascii="Times New Roman" w:hAnsi="Times New Roman" w:cs="Times New Roman"/>
                <w:lang w:val="en-US" w:bidi="ar-SA"/>
              </w:rPr>
            </w:pPr>
            <w:r w:rsidRPr="00BD4BBE">
              <w:rPr>
                <w:rFonts w:ascii="Times New Roman" w:hAnsi="Times New Roman" w:cs="Times New Roman"/>
                <w:lang w:val="en-US" w:bidi="ar-SA"/>
              </w:rPr>
              <w:t>Manage the evolution of the system once it is operational</w:t>
            </w:r>
          </w:p>
        </w:tc>
      </w:tr>
      <w:tr w:rsidR="00270A85" w:rsidRPr="00BD4BBE" w14:paraId="2443D04E" w14:textId="77777777" w:rsidTr="00684693">
        <w:trPr>
          <w:tblCellSpacing w:w="15" w:type="dxa"/>
        </w:trPr>
        <w:tc>
          <w:tcPr>
            <w:tcW w:w="0" w:type="auto"/>
            <w:vAlign w:val="center"/>
            <w:hideMark/>
          </w:tcPr>
          <w:p w14:paraId="565DA3A7" w14:textId="77777777" w:rsidR="00270A85" w:rsidRPr="005828EC" w:rsidRDefault="00270A85" w:rsidP="00684693">
            <w:pPr>
              <w:spacing w:line="240" w:lineRule="auto"/>
              <w:rPr>
                <w:rFonts w:ascii="Times New Roman" w:hAnsi="Times New Roman" w:cs="Times New Roman"/>
                <w:color w:val="2F5496"/>
                <w:lang w:val="en-US" w:bidi="ar-SA"/>
              </w:rPr>
            </w:pPr>
            <w:r w:rsidRPr="005828EC">
              <w:rPr>
                <w:rFonts w:ascii="Times New Roman" w:hAnsi="Times New Roman" w:cs="Times New Roman"/>
                <w:color w:val="2F5496"/>
                <w:lang w:val="en-US" w:bidi="ar-SA"/>
              </w:rPr>
              <w:t>Production Engineers</w:t>
            </w:r>
          </w:p>
        </w:tc>
        <w:tc>
          <w:tcPr>
            <w:tcW w:w="0" w:type="auto"/>
            <w:vAlign w:val="center"/>
            <w:hideMark/>
          </w:tcPr>
          <w:p w14:paraId="615C12A3" w14:textId="77777777" w:rsidR="00270A85" w:rsidRPr="00BD4BBE" w:rsidRDefault="00270A85" w:rsidP="00684693">
            <w:pPr>
              <w:spacing w:line="240" w:lineRule="auto"/>
              <w:rPr>
                <w:rFonts w:ascii="Times New Roman" w:hAnsi="Times New Roman" w:cs="Times New Roman"/>
                <w:lang w:val="en-US" w:bidi="ar-SA"/>
              </w:rPr>
            </w:pPr>
            <w:r w:rsidRPr="00BD4BBE">
              <w:rPr>
                <w:rFonts w:ascii="Times New Roman" w:hAnsi="Times New Roman" w:cs="Times New Roman"/>
                <w:lang w:val="en-US" w:bidi="ar-SA"/>
              </w:rPr>
              <w:t>Design, deploy, and manage the hardware and software environments in which the system will be built, tested, and run</w:t>
            </w:r>
          </w:p>
        </w:tc>
      </w:tr>
      <w:tr w:rsidR="00270A85" w:rsidRPr="00BD4BBE" w14:paraId="5C621ED8" w14:textId="77777777" w:rsidTr="00684693">
        <w:trPr>
          <w:tblCellSpacing w:w="15" w:type="dxa"/>
        </w:trPr>
        <w:tc>
          <w:tcPr>
            <w:tcW w:w="0" w:type="auto"/>
            <w:vAlign w:val="center"/>
            <w:hideMark/>
          </w:tcPr>
          <w:p w14:paraId="589B190D" w14:textId="77777777" w:rsidR="00270A85" w:rsidRPr="005828EC" w:rsidRDefault="00270A85" w:rsidP="00684693">
            <w:pPr>
              <w:spacing w:line="240" w:lineRule="auto"/>
              <w:rPr>
                <w:rFonts w:ascii="Times New Roman" w:hAnsi="Times New Roman" w:cs="Times New Roman"/>
                <w:color w:val="2F5496"/>
                <w:lang w:val="en-US" w:bidi="ar-SA"/>
              </w:rPr>
            </w:pPr>
            <w:r w:rsidRPr="005828EC">
              <w:rPr>
                <w:rFonts w:ascii="Times New Roman" w:hAnsi="Times New Roman" w:cs="Times New Roman"/>
                <w:color w:val="2F5496"/>
                <w:lang w:val="en-US" w:bidi="ar-SA"/>
              </w:rPr>
              <w:t>Support Staff</w:t>
            </w:r>
          </w:p>
        </w:tc>
        <w:tc>
          <w:tcPr>
            <w:tcW w:w="0" w:type="auto"/>
            <w:vAlign w:val="center"/>
            <w:hideMark/>
          </w:tcPr>
          <w:p w14:paraId="511CE3F5" w14:textId="77777777" w:rsidR="00270A85" w:rsidRPr="00BD4BBE" w:rsidRDefault="00270A85" w:rsidP="00684693">
            <w:pPr>
              <w:spacing w:line="240" w:lineRule="auto"/>
              <w:rPr>
                <w:rFonts w:ascii="Times New Roman" w:hAnsi="Times New Roman" w:cs="Times New Roman"/>
                <w:lang w:val="en-US" w:bidi="ar-SA"/>
              </w:rPr>
            </w:pPr>
            <w:r w:rsidRPr="00BD4BBE">
              <w:rPr>
                <w:rFonts w:ascii="Times New Roman" w:hAnsi="Times New Roman" w:cs="Times New Roman"/>
                <w:lang w:val="en-US" w:bidi="ar-SA"/>
              </w:rPr>
              <w:t>Provide support to users for the product or system when it is running</w:t>
            </w:r>
          </w:p>
        </w:tc>
      </w:tr>
      <w:tr w:rsidR="00270A85" w:rsidRPr="00BD4BBE" w14:paraId="45C45111" w14:textId="77777777" w:rsidTr="00684693">
        <w:trPr>
          <w:tblCellSpacing w:w="15" w:type="dxa"/>
        </w:trPr>
        <w:tc>
          <w:tcPr>
            <w:tcW w:w="0" w:type="auto"/>
            <w:vAlign w:val="center"/>
            <w:hideMark/>
          </w:tcPr>
          <w:p w14:paraId="3B463370" w14:textId="77777777" w:rsidR="00270A85" w:rsidRPr="005828EC" w:rsidRDefault="00270A85" w:rsidP="00684693">
            <w:pPr>
              <w:spacing w:line="240" w:lineRule="auto"/>
              <w:rPr>
                <w:rFonts w:ascii="Times New Roman" w:hAnsi="Times New Roman" w:cs="Times New Roman"/>
                <w:color w:val="2F5496"/>
                <w:lang w:val="en-US" w:bidi="ar-SA"/>
              </w:rPr>
            </w:pPr>
            <w:r w:rsidRPr="005828EC">
              <w:rPr>
                <w:rFonts w:ascii="Times New Roman" w:hAnsi="Times New Roman" w:cs="Times New Roman"/>
                <w:color w:val="2F5496"/>
                <w:lang w:val="en-US" w:bidi="ar-SA"/>
              </w:rPr>
              <w:t>System Administrators</w:t>
            </w:r>
          </w:p>
        </w:tc>
        <w:tc>
          <w:tcPr>
            <w:tcW w:w="0" w:type="auto"/>
            <w:vAlign w:val="center"/>
            <w:hideMark/>
          </w:tcPr>
          <w:p w14:paraId="0F3029E8" w14:textId="77777777" w:rsidR="00270A85" w:rsidRPr="00BD4BBE" w:rsidRDefault="00270A85" w:rsidP="00684693">
            <w:pPr>
              <w:spacing w:line="240" w:lineRule="auto"/>
              <w:rPr>
                <w:rFonts w:ascii="Times New Roman" w:hAnsi="Times New Roman" w:cs="Times New Roman"/>
                <w:lang w:val="en-US" w:bidi="ar-SA"/>
              </w:rPr>
            </w:pPr>
            <w:r w:rsidRPr="00BD4BBE">
              <w:rPr>
                <w:rFonts w:ascii="Times New Roman" w:hAnsi="Times New Roman" w:cs="Times New Roman"/>
                <w:lang w:val="en-US" w:bidi="ar-SA"/>
              </w:rPr>
              <w:t>Run the system once it has been deployed</w:t>
            </w:r>
          </w:p>
        </w:tc>
      </w:tr>
      <w:tr w:rsidR="00270A85" w:rsidRPr="00BD4BBE" w14:paraId="24DFBBC2" w14:textId="77777777" w:rsidTr="00684693">
        <w:trPr>
          <w:tblCellSpacing w:w="15" w:type="dxa"/>
        </w:trPr>
        <w:tc>
          <w:tcPr>
            <w:tcW w:w="0" w:type="auto"/>
            <w:vAlign w:val="center"/>
            <w:hideMark/>
          </w:tcPr>
          <w:p w14:paraId="1766E453" w14:textId="77777777" w:rsidR="00270A85" w:rsidRPr="005828EC" w:rsidRDefault="00270A85" w:rsidP="00684693">
            <w:pPr>
              <w:spacing w:line="240" w:lineRule="auto"/>
              <w:rPr>
                <w:rFonts w:ascii="Times New Roman" w:hAnsi="Times New Roman" w:cs="Times New Roman"/>
                <w:color w:val="2F5496"/>
                <w:lang w:val="en-US" w:bidi="ar-SA"/>
              </w:rPr>
            </w:pPr>
            <w:r w:rsidRPr="005828EC">
              <w:rPr>
                <w:rFonts w:ascii="Times New Roman" w:hAnsi="Times New Roman" w:cs="Times New Roman"/>
                <w:color w:val="2F5496"/>
                <w:lang w:val="en-US" w:bidi="ar-SA"/>
              </w:rPr>
              <w:t>Testers</w:t>
            </w:r>
          </w:p>
        </w:tc>
        <w:tc>
          <w:tcPr>
            <w:tcW w:w="0" w:type="auto"/>
            <w:vAlign w:val="center"/>
            <w:hideMark/>
          </w:tcPr>
          <w:p w14:paraId="61521440" w14:textId="77777777" w:rsidR="00270A85" w:rsidRPr="00BD4BBE" w:rsidRDefault="00270A85" w:rsidP="00684693">
            <w:pPr>
              <w:spacing w:line="240" w:lineRule="auto"/>
              <w:rPr>
                <w:rFonts w:ascii="Times New Roman" w:hAnsi="Times New Roman" w:cs="Times New Roman"/>
                <w:lang w:val="en-US" w:bidi="ar-SA"/>
              </w:rPr>
            </w:pPr>
            <w:r w:rsidRPr="00BD4BBE">
              <w:rPr>
                <w:rFonts w:ascii="Times New Roman" w:hAnsi="Times New Roman" w:cs="Times New Roman"/>
                <w:lang w:val="en-US" w:bidi="ar-SA"/>
              </w:rPr>
              <w:t>Test the system to ensure that it is suitable for use</w:t>
            </w:r>
          </w:p>
        </w:tc>
      </w:tr>
      <w:tr w:rsidR="00270A85" w:rsidRPr="00BD4BBE" w14:paraId="4F829F18" w14:textId="77777777" w:rsidTr="00684693">
        <w:trPr>
          <w:tblCellSpacing w:w="15" w:type="dxa"/>
        </w:trPr>
        <w:tc>
          <w:tcPr>
            <w:tcW w:w="0" w:type="auto"/>
            <w:vAlign w:val="center"/>
            <w:hideMark/>
          </w:tcPr>
          <w:p w14:paraId="3632D985" w14:textId="77777777" w:rsidR="00270A85" w:rsidRPr="005828EC" w:rsidRDefault="00270A85" w:rsidP="00684693">
            <w:pPr>
              <w:spacing w:line="240" w:lineRule="auto"/>
              <w:rPr>
                <w:rFonts w:ascii="Times New Roman" w:hAnsi="Times New Roman" w:cs="Times New Roman"/>
                <w:color w:val="2F5496"/>
                <w:lang w:val="en-US" w:bidi="ar-SA"/>
              </w:rPr>
            </w:pPr>
            <w:r w:rsidRPr="005828EC">
              <w:rPr>
                <w:rFonts w:ascii="Times New Roman" w:hAnsi="Times New Roman" w:cs="Times New Roman"/>
                <w:color w:val="2F5496"/>
                <w:lang w:val="en-US" w:bidi="ar-SA"/>
              </w:rPr>
              <w:t>Users</w:t>
            </w:r>
          </w:p>
        </w:tc>
        <w:tc>
          <w:tcPr>
            <w:tcW w:w="0" w:type="auto"/>
            <w:vAlign w:val="center"/>
            <w:hideMark/>
          </w:tcPr>
          <w:p w14:paraId="57CF8733" w14:textId="77777777" w:rsidR="00270A85" w:rsidRPr="00BD4BBE" w:rsidRDefault="00270A85" w:rsidP="00684693">
            <w:pPr>
              <w:spacing w:line="240" w:lineRule="auto"/>
              <w:rPr>
                <w:rFonts w:ascii="Times New Roman" w:hAnsi="Times New Roman" w:cs="Times New Roman"/>
                <w:lang w:val="en-US" w:bidi="ar-SA"/>
              </w:rPr>
            </w:pPr>
            <w:r w:rsidRPr="00BD4BBE">
              <w:rPr>
                <w:rFonts w:ascii="Times New Roman" w:hAnsi="Times New Roman" w:cs="Times New Roman"/>
                <w:lang w:val="en-US" w:bidi="ar-SA"/>
              </w:rPr>
              <w:t>Define the system’s functionality and ultimately make use of it</w:t>
            </w:r>
          </w:p>
        </w:tc>
      </w:tr>
    </w:tbl>
    <w:p w14:paraId="611E4750" w14:textId="77777777" w:rsidR="00270A85" w:rsidRPr="00BF11B4" w:rsidRDefault="00270A85" w:rsidP="00270A85">
      <w:r>
        <w:tab/>
      </w:r>
    </w:p>
    <w:p w14:paraId="61A2C1F8" w14:textId="77777777" w:rsidR="00270A85" w:rsidRDefault="00270A85" w:rsidP="00270A85">
      <w:pPr>
        <w:pStyle w:val="template"/>
        <w:jc w:val="both"/>
      </w:pPr>
    </w:p>
    <w:p w14:paraId="3BF8353D" w14:textId="61498DB9" w:rsidR="00270A85" w:rsidRDefault="00270A85" w:rsidP="00270A85">
      <w:pPr>
        <w:pStyle w:val="Heading2"/>
        <w:numPr>
          <w:ilvl w:val="0"/>
          <w:numId w:val="0"/>
        </w:numPr>
        <w:rPr>
          <w:rFonts w:ascii="Arial" w:hAnsi="Arial"/>
        </w:rPr>
      </w:pPr>
      <w:bookmarkStart w:id="8" w:name="_Toc439994677"/>
      <w:bookmarkStart w:id="9" w:name="_Toc320170052"/>
      <w:r>
        <w:rPr>
          <w:rFonts w:ascii="Arial" w:hAnsi="Arial"/>
        </w:rPr>
        <w:t xml:space="preserve">2.4 </w:t>
      </w:r>
      <w:r>
        <w:rPr>
          <w:rFonts w:ascii="Arial" w:hAnsi="Arial"/>
        </w:rPr>
        <w:t>Operating Environment</w:t>
      </w:r>
      <w:bookmarkEnd w:id="8"/>
      <w:bookmarkEnd w:id="9"/>
    </w:p>
    <w:p w14:paraId="3C1F3F73" w14:textId="77777777" w:rsidR="00270A85" w:rsidRDefault="00270A85" w:rsidP="00270A85">
      <w:pPr>
        <w:pStyle w:val="template"/>
        <w:jc w:val="both"/>
      </w:pPr>
    </w:p>
    <w:p w14:paraId="15D1F3E6" w14:textId="77777777" w:rsidR="00270A85" w:rsidRDefault="00270A85" w:rsidP="00270A85">
      <w:pPr>
        <w:pStyle w:val="template"/>
        <w:jc w:val="both"/>
        <w:rPr>
          <w:i w:val="0"/>
          <w:iCs w:val="0"/>
          <w:sz w:val="24"/>
          <w:szCs w:val="24"/>
        </w:rPr>
      </w:pPr>
      <w:r>
        <w:tab/>
      </w:r>
      <w:r w:rsidRPr="00E15FAC">
        <w:rPr>
          <w:i w:val="0"/>
          <w:iCs w:val="0"/>
          <w:sz w:val="24"/>
          <w:szCs w:val="24"/>
        </w:rPr>
        <w:t xml:space="preserve">This software being developed will be compatible with machines running on Windows. </w:t>
      </w:r>
    </w:p>
    <w:p w14:paraId="32867F38" w14:textId="77777777" w:rsidR="00270A85" w:rsidRPr="00E15FAC" w:rsidRDefault="00270A85" w:rsidP="00270A85">
      <w:pPr>
        <w:pStyle w:val="template"/>
        <w:jc w:val="both"/>
        <w:rPr>
          <w:i w:val="0"/>
          <w:iCs w:val="0"/>
          <w:sz w:val="24"/>
          <w:szCs w:val="24"/>
        </w:rPr>
      </w:pPr>
      <w:r>
        <w:rPr>
          <w:i w:val="0"/>
          <w:iCs w:val="0"/>
          <w:sz w:val="24"/>
          <w:szCs w:val="24"/>
        </w:rPr>
        <w:tab/>
        <w:t xml:space="preserve">Development will be done using XAMPP Control Panel, MySQL, Apache Server, MariaDB. The website will be written using HTML, CSS, PHP and </w:t>
      </w:r>
      <w:proofErr w:type="spellStart"/>
      <w:r>
        <w:rPr>
          <w:i w:val="0"/>
          <w:iCs w:val="0"/>
          <w:sz w:val="24"/>
          <w:szCs w:val="24"/>
        </w:rPr>
        <w:t>javaScript</w:t>
      </w:r>
      <w:proofErr w:type="spellEnd"/>
      <w:r>
        <w:rPr>
          <w:i w:val="0"/>
          <w:iCs w:val="0"/>
          <w:sz w:val="24"/>
          <w:szCs w:val="24"/>
        </w:rPr>
        <w:t>.</w:t>
      </w:r>
    </w:p>
    <w:p w14:paraId="6CCB57D0" w14:textId="77777777" w:rsidR="00270A85" w:rsidRPr="00E15FAC" w:rsidRDefault="00270A85" w:rsidP="00270A85">
      <w:pPr>
        <w:pStyle w:val="template"/>
        <w:jc w:val="both"/>
        <w:rPr>
          <w:i w:val="0"/>
          <w:iCs w:val="0"/>
          <w:sz w:val="24"/>
          <w:szCs w:val="24"/>
        </w:rPr>
      </w:pPr>
      <w:r w:rsidRPr="00E15FAC">
        <w:rPr>
          <w:i w:val="0"/>
          <w:iCs w:val="0"/>
          <w:sz w:val="24"/>
          <w:szCs w:val="24"/>
        </w:rPr>
        <w:tab/>
        <w:t>Mozilla Firefox will be the main browser used to test the web</w:t>
      </w:r>
      <w:r>
        <w:rPr>
          <w:i w:val="0"/>
          <w:iCs w:val="0"/>
          <w:sz w:val="24"/>
          <w:szCs w:val="24"/>
        </w:rPr>
        <w:t xml:space="preserve"> </w:t>
      </w:r>
      <w:proofErr w:type="gramStart"/>
      <w:r w:rsidRPr="00E15FAC">
        <w:rPr>
          <w:i w:val="0"/>
          <w:iCs w:val="0"/>
          <w:sz w:val="24"/>
          <w:szCs w:val="24"/>
        </w:rPr>
        <w:t>site,</w:t>
      </w:r>
      <w:proofErr w:type="gramEnd"/>
      <w:r w:rsidRPr="00E15FAC">
        <w:rPr>
          <w:i w:val="0"/>
          <w:iCs w:val="0"/>
          <w:sz w:val="24"/>
          <w:szCs w:val="24"/>
        </w:rPr>
        <w:t xml:space="preserve"> however it will be tested on Google Chrome, Microsoft Edge, etc.</w:t>
      </w:r>
    </w:p>
    <w:p w14:paraId="4FF4C9E9" w14:textId="77777777" w:rsidR="00270A85" w:rsidRPr="00E15FAC" w:rsidRDefault="00270A85" w:rsidP="00270A85">
      <w:pPr>
        <w:pStyle w:val="template"/>
        <w:jc w:val="both"/>
        <w:rPr>
          <w:i w:val="0"/>
          <w:iCs w:val="0"/>
          <w:sz w:val="24"/>
          <w:szCs w:val="24"/>
        </w:rPr>
      </w:pPr>
      <w:r w:rsidRPr="00E15FAC">
        <w:rPr>
          <w:i w:val="0"/>
          <w:iCs w:val="0"/>
          <w:sz w:val="24"/>
          <w:szCs w:val="24"/>
        </w:rPr>
        <w:tab/>
        <w:t xml:space="preserve"> All databases and functional components will be stored on a personal computer for testing purposes.</w:t>
      </w:r>
      <w:r>
        <w:rPr>
          <w:i w:val="0"/>
          <w:iCs w:val="0"/>
          <w:sz w:val="24"/>
          <w:szCs w:val="24"/>
        </w:rPr>
        <w:t xml:space="preserve"> Databases and servers are handled by XAMPP control panel that will deploy Apache server and MySQL.</w:t>
      </w:r>
      <w:r w:rsidRPr="00E15FAC">
        <w:rPr>
          <w:i w:val="0"/>
          <w:iCs w:val="0"/>
          <w:sz w:val="24"/>
          <w:szCs w:val="24"/>
        </w:rPr>
        <w:t xml:space="preserve"> </w:t>
      </w:r>
    </w:p>
    <w:p w14:paraId="7CF2D984" w14:textId="77777777" w:rsidR="00270A85" w:rsidRPr="00E15FAC" w:rsidRDefault="00270A85" w:rsidP="00270A85">
      <w:pPr>
        <w:pStyle w:val="template"/>
        <w:jc w:val="both"/>
        <w:rPr>
          <w:i w:val="0"/>
          <w:iCs w:val="0"/>
          <w:sz w:val="24"/>
          <w:szCs w:val="24"/>
        </w:rPr>
      </w:pPr>
      <w:r w:rsidRPr="00E15FAC">
        <w:rPr>
          <w:i w:val="0"/>
          <w:iCs w:val="0"/>
          <w:sz w:val="24"/>
          <w:szCs w:val="24"/>
        </w:rPr>
        <w:tab/>
        <w:t xml:space="preserve">The hardware that will be used in developing this program consists in an Intel i5-6300HQ CPU, 8 GB RAM, Nvidia GeForce GTX 950M 4 GB. The website will work on almost any machine, so the minimum requirements are trivial. The synchronization </w:t>
      </w:r>
      <w:r w:rsidRPr="00E15FAC">
        <w:rPr>
          <w:i w:val="0"/>
          <w:iCs w:val="0"/>
          <w:sz w:val="24"/>
          <w:szCs w:val="24"/>
        </w:rPr>
        <w:lastRenderedPageBreak/>
        <w:t>procedures will be written to interface with Windows operating systems. There are no software components that are in conflict with this project, the website can be tested as is.</w:t>
      </w:r>
    </w:p>
    <w:p w14:paraId="0FB67B58" w14:textId="77777777" w:rsidR="007854D8" w:rsidRDefault="007854D8"/>
    <w:sectPr w:rsidR="00785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43027098"/>
    <w:multiLevelType w:val="multilevel"/>
    <w:tmpl w:val="69C28F2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56385F2A"/>
    <w:multiLevelType w:val="hybridMultilevel"/>
    <w:tmpl w:val="294256E6"/>
    <w:lvl w:ilvl="0" w:tplc="A97ED59A">
      <w:numFmt w:val="bullet"/>
      <w:lvlText w:val=""/>
      <w:lvlJc w:val="left"/>
      <w:pPr>
        <w:ind w:left="936" w:hanging="360"/>
      </w:pPr>
      <w:rPr>
        <w:rFonts w:ascii="Symbol" w:eastAsia="Times New Roman" w:hAnsi="Symbol" w:cs="Aria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E02"/>
    <w:rsid w:val="00270A85"/>
    <w:rsid w:val="004D46E7"/>
    <w:rsid w:val="007854D8"/>
    <w:rsid w:val="00A51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49ECD"/>
  <w15:chartTrackingRefBased/>
  <w15:docId w15:val="{2BCEAC8F-5E7D-4773-8146-FFFC7A4E3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A85"/>
    <w:pPr>
      <w:spacing w:after="0" w:line="240" w:lineRule="exact"/>
    </w:pPr>
    <w:rPr>
      <w:rFonts w:ascii="Times" w:eastAsia="Times New Roman" w:hAnsi="Times" w:cs="Times"/>
      <w:sz w:val="24"/>
      <w:szCs w:val="24"/>
      <w:lang w:val="en-CA" w:bidi="he-IL"/>
    </w:rPr>
  </w:style>
  <w:style w:type="paragraph" w:styleId="Heading1">
    <w:name w:val="heading 1"/>
    <w:basedOn w:val="Normal"/>
    <w:next w:val="Normal"/>
    <w:link w:val="Heading1Char"/>
    <w:qFormat/>
    <w:rsid w:val="00270A85"/>
    <w:pPr>
      <w:keepNext/>
      <w:keepLines/>
      <w:numPr>
        <w:numId w:val="2"/>
      </w:numPr>
      <w:tabs>
        <w:tab w:val="clear" w:pos="720"/>
        <w:tab w:val="num" w:pos="432"/>
      </w:tabs>
      <w:spacing w:before="480" w:after="240" w:line="240" w:lineRule="atLeast"/>
      <w:ind w:left="432" w:hanging="432"/>
      <w:outlineLvl w:val="0"/>
    </w:pPr>
    <w:rPr>
      <w:b/>
      <w:bCs/>
      <w:kern w:val="28"/>
      <w:sz w:val="36"/>
      <w:szCs w:val="36"/>
    </w:rPr>
  </w:style>
  <w:style w:type="paragraph" w:styleId="Heading2">
    <w:name w:val="heading 2"/>
    <w:basedOn w:val="Normal"/>
    <w:next w:val="Normal"/>
    <w:link w:val="Heading2Char"/>
    <w:qFormat/>
    <w:rsid w:val="00270A85"/>
    <w:pPr>
      <w:keepNext/>
      <w:keepLines/>
      <w:numPr>
        <w:ilvl w:val="1"/>
        <w:numId w:val="2"/>
      </w:numPr>
      <w:tabs>
        <w:tab w:val="clear" w:pos="1440"/>
        <w:tab w:val="num" w:pos="576"/>
      </w:tabs>
      <w:spacing w:before="280" w:after="280" w:line="240" w:lineRule="atLeast"/>
      <w:ind w:left="576" w:hanging="576"/>
      <w:outlineLvl w:val="1"/>
    </w:pPr>
    <w:rPr>
      <w:b/>
      <w:bCs/>
      <w:sz w:val="28"/>
      <w:szCs w:val="28"/>
    </w:rPr>
  </w:style>
  <w:style w:type="paragraph" w:styleId="Heading3">
    <w:name w:val="heading 3"/>
    <w:basedOn w:val="Normal"/>
    <w:next w:val="Normal"/>
    <w:link w:val="Heading3Char"/>
    <w:qFormat/>
    <w:rsid w:val="00270A85"/>
    <w:pPr>
      <w:numPr>
        <w:ilvl w:val="2"/>
        <w:numId w:val="2"/>
      </w:numPr>
      <w:tabs>
        <w:tab w:val="clear" w:pos="2160"/>
        <w:tab w:val="num" w:pos="720"/>
      </w:tabs>
      <w:spacing w:before="240" w:after="240"/>
      <w:ind w:left="720"/>
      <w:outlineLvl w:val="2"/>
    </w:pPr>
    <w:rPr>
      <w:b/>
      <w:bCs/>
    </w:rPr>
  </w:style>
  <w:style w:type="paragraph" w:styleId="Heading4">
    <w:name w:val="heading 4"/>
    <w:basedOn w:val="Normal"/>
    <w:next w:val="Normal"/>
    <w:link w:val="Heading4Char"/>
    <w:qFormat/>
    <w:rsid w:val="00270A85"/>
    <w:pPr>
      <w:keepNext/>
      <w:numPr>
        <w:ilvl w:val="3"/>
        <w:numId w:val="2"/>
      </w:numPr>
      <w:tabs>
        <w:tab w:val="clear" w:pos="2880"/>
        <w:tab w:val="num" w:pos="864"/>
      </w:tabs>
      <w:spacing w:before="240" w:after="60" w:line="220" w:lineRule="exact"/>
      <w:ind w:left="864" w:hanging="864"/>
      <w:jc w:val="both"/>
      <w:outlineLvl w:val="3"/>
    </w:pPr>
    <w:rPr>
      <w:rFonts w:ascii="Times New Roman" w:hAnsi="Times New Roman" w:cs="Times New Roman"/>
      <w:b/>
      <w:bCs/>
      <w:i/>
      <w:iCs/>
      <w:sz w:val="22"/>
      <w:szCs w:val="22"/>
    </w:rPr>
  </w:style>
  <w:style w:type="paragraph" w:styleId="Heading5">
    <w:name w:val="heading 5"/>
    <w:basedOn w:val="Normal"/>
    <w:next w:val="Normal"/>
    <w:link w:val="Heading5Char"/>
    <w:qFormat/>
    <w:rsid w:val="00270A85"/>
    <w:pPr>
      <w:numPr>
        <w:ilvl w:val="4"/>
        <w:numId w:val="2"/>
      </w:numPr>
      <w:tabs>
        <w:tab w:val="clear" w:pos="3600"/>
        <w:tab w:val="num" w:pos="1008"/>
      </w:tabs>
      <w:spacing w:before="240" w:after="60" w:line="220" w:lineRule="exact"/>
      <w:ind w:left="1008" w:hanging="1008"/>
      <w:jc w:val="both"/>
      <w:outlineLvl w:val="4"/>
    </w:pPr>
    <w:rPr>
      <w:rFonts w:ascii="Arial" w:hAnsi="Arial" w:cs="Arial"/>
      <w:sz w:val="22"/>
      <w:szCs w:val="22"/>
    </w:rPr>
  </w:style>
  <w:style w:type="paragraph" w:styleId="Heading6">
    <w:name w:val="heading 6"/>
    <w:basedOn w:val="Normal"/>
    <w:next w:val="Normal"/>
    <w:link w:val="Heading6Char"/>
    <w:qFormat/>
    <w:rsid w:val="00270A85"/>
    <w:pPr>
      <w:numPr>
        <w:ilvl w:val="5"/>
        <w:numId w:val="2"/>
      </w:numPr>
      <w:tabs>
        <w:tab w:val="clear" w:pos="4320"/>
        <w:tab w:val="num" w:pos="1152"/>
      </w:tabs>
      <w:spacing w:before="240" w:after="60" w:line="220" w:lineRule="exact"/>
      <w:ind w:left="1152" w:hanging="1152"/>
      <w:jc w:val="both"/>
      <w:outlineLvl w:val="5"/>
    </w:pPr>
    <w:rPr>
      <w:rFonts w:ascii="Arial" w:hAnsi="Arial" w:cs="Arial"/>
      <w:i/>
      <w:iCs/>
      <w:sz w:val="22"/>
      <w:szCs w:val="22"/>
    </w:rPr>
  </w:style>
  <w:style w:type="paragraph" w:styleId="Heading7">
    <w:name w:val="heading 7"/>
    <w:basedOn w:val="Normal"/>
    <w:next w:val="Normal"/>
    <w:link w:val="Heading7Char"/>
    <w:qFormat/>
    <w:rsid w:val="00270A85"/>
    <w:pPr>
      <w:numPr>
        <w:ilvl w:val="6"/>
        <w:numId w:val="2"/>
      </w:numPr>
      <w:tabs>
        <w:tab w:val="clear" w:pos="5040"/>
        <w:tab w:val="num" w:pos="1296"/>
      </w:tabs>
      <w:spacing w:before="240" w:after="60" w:line="220" w:lineRule="exact"/>
      <w:ind w:left="1296" w:hanging="1296"/>
      <w:jc w:val="both"/>
      <w:outlineLvl w:val="6"/>
    </w:pPr>
    <w:rPr>
      <w:rFonts w:ascii="Arial" w:hAnsi="Arial" w:cs="Arial"/>
      <w:sz w:val="20"/>
      <w:szCs w:val="20"/>
    </w:rPr>
  </w:style>
  <w:style w:type="paragraph" w:styleId="Heading8">
    <w:name w:val="heading 8"/>
    <w:basedOn w:val="Normal"/>
    <w:next w:val="Normal"/>
    <w:link w:val="Heading8Char"/>
    <w:qFormat/>
    <w:rsid w:val="00270A85"/>
    <w:pPr>
      <w:numPr>
        <w:ilvl w:val="7"/>
        <w:numId w:val="2"/>
      </w:numPr>
      <w:tabs>
        <w:tab w:val="clear" w:pos="5760"/>
        <w:tab w:val="num" w:pos="1440"/>
      </w:tabs>
      <w:spacing w:before="240" w:after="60" w:line="220" w:lineRule="exact"/>
      <w:ind w:left="1440" w:hanging="1440"/>
      <w:jc w:val="both"/>
      <w:outlineLvl w:val="7"/>
    </w:pPr>
    <w:rPr>
      <w:rFonts w:ascii="Arial" w:hAnsi="Arial" w:cs="Arial"/>
      <w:i/>
      <w:iCs/>
      <w:sz w:val="20"/>
      <w:szCs w:val="20"/>
    </w:rPr>
  </w:style>
  <w:style w:type="paragraph" w:styleId="Heading9">
    <w:name w:val="heading 9"/>
    <w:basedOn w:val="Normal"/>
    <w:next w:val="Normal"/>
    <w:link w:val="Heading9Char"/>
    <w:qFormat/>
    <w:rsid w:val="00270A85"/>
    <w:pPr>
      <w:numPr>
        <w:ilvl w:val="8"/>
        <w:numId w:val="2"/>
      </w:numPr>
      <w:tabs>
        <w:tab w:val="clear" w:pos="6480"/>
        <w:tab w:val="num" w:pos="1584"/>
      </w:tabs>
      <w:spacing w:before="240" w:after="60" w:line="220" w:lineRule="exact"/>
      <w:ind w:left="1584" w:hanging="1584"/>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70A85"/>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270A85"/>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270A85"/>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270A85"/>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270A85"/>
    <w:rPr>
      <w:rFonts w:ascii="Arial" w:eastAsia="Times New Roman" w:hAnsi="Arial" w:cs="Arial"/>
      <w:lang w:val="en-CA" w:bidi="he-IL"/>
    </w:rPr>
  </w:style>
  <w:style w:type="character" w:customStyle="1" w:styleId="Heading6Char">
    <w:name w:val="Heading 6 Char"/>
    <w:basedOn w:val="DefaultParagraphFont"/>
    <w:link w:val="Heading6"/>
    <w:rsid w:val="00270A85"/>
    <w:rPr>
      <w:rFonts w:ascii="Arial" w:eastAsia="Times New Roman" w:hAnsi="Arial" w:cs="Arial"/>
      <w:i/>
      <w:iCs/>
      <w:lang w:val="en-CA" w:bidi="he-IL"/>
    </w:rPr>
  </w:style>
  <w:style w:type="character" w:customStyle="1" w:styleId="Heading7Char">
    <w:name w:val="Heading 7 Char"/>
    <w:basedOn w:val="DefaultParagraphFont"/>
    <w:link w:val="Heading7"/>
    <w:rsid w:val="00270A85"/>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270A85"/>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270A85"/>
    <w:rPr>
      <w:rFonts w:ascii="Arial" w:eastAsia="Times New Roman" w:hAnsi="Arial" w:cs="Arial"/>
      <w:i/>
      <w:iCs/>
      <w:sz w:val="18"/>
      <w:szCs w:val="18"/>
      <w:lang w:val="en-CA" w:bidi="he-IL"/>
    </w:rPr>
  </w:style>
  <w:style w:type="paragraph" w:customStyle="1" w:styleId="template">
    <w:name w:val="template"/>
    <w:basedOn w:val="Normal"/>
    <w:rsid w:val="00270A85"/>
    <w:rPr>
      <w:rFonts w:ascii="Arial" w:hAnsi="Arial" w:cs="Arial"/>
      <w:i/>
      <w:i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733</Words>
  <Characters>4183</Characters>
  <Application>Microsoft Office Word</Application>
  <DocSecurity>0</DocSecurity>
  <Lines>34</Lines>
  <Paragraphs>9</Paragraphs>
  <ScaleCrop>false</ScaleCrop>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Legenda Douazecisisapte</dc:creator>
  <cp:keywords/>
  <dc:description/>
  <cp:lastModifiedBy>Legenda Douazecisisapte</cp:lastModifiedBy>
  <cp:revision>2</cp:revision>
  <dcterms:created xsi:type="dcterms:W3CDTF">2020-03-15T21:52:00Z</dcterms:created>
  <dcterms:modified xsi:type="dcterms:W3CDTF">2020-03-15T21:53:00Z</dcterms:modified>
</cp:coreProperties>
</file>