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2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7C2C1"/>
    <w:p w14:paraId="677A631E"/>
    <w:p w14:paraId="4056B796">
      <w:pPr>
        <w:pStyle w:val="34"/>
        <w:jc w:val="center"/>
        <w:rPr>
          <w:rFonts w:hint="eastAsia" w:eastAsiaTheme="majorEastAsia"/>
          <w:lang w:val="en-US" w:eastAsia="zh-CN"/>
        </w:rPr>
      </w:pPr>
      <w:r>
        <w:rPr>
          <w:rFonts w:hint="eastAsia" w:eastAsiaTheme="majorEastAsia"/>
          <w:lang w:val="en-US" w:eastAsia="zh-CN"/>
        </w:rPr>
        <w:t>宁波韵升股份有限公司“智能体平台建设项目”</w:t>
      </w:r>
    </w:p>
    <w:p w14:paraId="1C3FDA38">
      <w:pPr>
        <w:pStyle w:val="3"/>
        <w:jc w:val="center"/>
      </w:pPr>
      <w:bookmarkStart w:id="0" w:name="_Toc1510532714"/>
      <w:r>
        <w:rPr>
          <w:rFonts w:hint="eastAsia"/>
          <w:lang w:val="en-US" w:eastAsia="zh-CN"/>
        </w:rPr>
        <w:t>详细设计</w:t>
      </w:r>
      <w:r>
        <w:t>文档</w:t>
      </w:r>
      <w:bookmarkEnd w:id="0"/>
      <w:r>
        <w:t xml:space="preserve"> </w:t>
      </w:r>
    </w:p>
    <w:p w14:paraId="451C0FDF"/>
    <w:p w14:paraId="125BEDFD"/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7DFCA0">
        <w:trPr>
          <w:jc w:val="center"/>
        </w:trPr>
        <w:tc>
          <w:tcPr>
            <w:tcW w:w="4320" w:type="dxa"/>
          </w:tcPr>
          <w:p w14:paraId="722537C7">
            <w:pPr>
              <w:jc w:val="center"/>
            </w:pPr>
            <w:r>
              <w:t>文档版本</w:t>
            </w:r>
          </w:p>
        </w:tc>
        <w:tc>
          <w:tcPr>
            <w:tcW w:w="4320" w:type="dxa"/>
          </w:tcPr>
          <w:p w14:paraId="435105AD">
            <w:pPr>
              <w:jc w:val="center"/>
            </w:pPr>
            <w:r>
              <w:t>V1.0</w:t>
            </w:r>
          </w:p>
        </w:tc>
      </w:tr>
      <w:tr w14:paraId="18977123">
        <w:trPr>
          <w:jc w:val="center"/>
        </w:trPr>
        <w:tc>
          <w:tcPr>
            <w:tcW w:w="4320" w:type="dxa"/>
          </w:tcPr>
          <w:p w14:paraId="469577AC">
            <w:pPr>
              <w:jc w:val="center"/>
            </w:pPr>
            <w:r>
              <w:t>日期</w:t>
            </w:r>
          </w:p>
        </w:tc>
        <w:tc>
          <w:tcPr>
            <w:tcW w:w="4320" w:type="dxa"/>
          </w:tcPr>
          <w:p w14:paraId="6D1AF09D">
            <w:pPr>
              <w:jc w:val="center"/>
            </w:pPr>
            <w:r>
              <w:t>2026-07-09</w:t>
            </w:r>
          </w:p>
        </w:tc>
      </w:tr>
      <w:tr w14:paraId="146A9A78">
        <w:trPr>
          <w:jc w:val="center"/>
        </w:trPr>
        <w:tc>
          <w:tcPr>
            <w:tcW w:w="4320" w:type="dxa"/>
          </w:tcPr>
          <w:p w14:paraId="17E3D3F4">
            <w:pPr>
              <w:jc w:val="center"/>
            </w:pPr>
            <w:r>
              <w:t>基于版本</w:t>
            </w:r>
          </w:p>
        </w:tc>
        <w:tc>
          <w:tcPr>
            <w:tcW w:w="4320" w:type="dxa"/>
          </w:tcPr>
          <w:p w14:paraId="7C62E308">
            <w:pPr>
              <w:jc w:val="center"/>
            </w:pPr>
            <w:r>
              <w:t>Dify Community Edition</w:t>
            </w:r>
          </w:p>
        </w:tc>
      </w:tr>
      <w:tr w14:paraId="65B1375B">
        <w:trPr>
          <w:jc w:val="center"/>
        </w:trPr>
        <w:tc>
          <w:tcPr>
            <w:tcW w:w="4320" w:type="dxa"/>
          </w:tcPr>
          <w:p w14:paraId="2DCD12B9">
            <w:pPr>
              <w:jc w:val="center"/>
            </w:pPr>
            <w:r>
              <w:t>文档状态</w:t>
            </w:r>
          </w:p>
        </w:tc>
        <w:tc>
          <w:tcPr>
            <w:tcW w:w="4320" w:type="dxa"/>
          </w:tcPr>
          <w:p w14:paraId="72ADA6B3">
            <w:pPr>
              <w:jc w:val="center"/>
            </w:pPr>
            <w:r>
              <w:t>正式发布</w:t>
            </w:r>
          </w:p>
        </w:tc>
      </w:tr>
    </w:tbl>
    <w:p w14:paraId="415A1A1B">
      <w:r>
        <w:br w:type="page"/>
      </w:r>
    </w:p>
    <w:p w14:paraId="7455BD65">
      <w:pPr>
        <w:pStyle w:val="3"/>
      </w:pPr>
      <w:bookmarkStart w:id="1" w:name="_Toc2119133011"/>
      <w:r>
        <w:t>修订历史</w:t>
      </w:r>
      <w:bookmarkEnd w:id="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3773996">
        <w:trPr>
          <w:jc w:val="center"/>
        </w:trPr>
        <w:tc>
          <w:tcPr>
            <w:tcW w:w="2160" w:type="dxa"/>
            <w:shd w:val="clear" w:color="auto" w:fill="D9E2F3"/>
          </w:tcPr>
          <w:p w14:paraId="4E4C118C">
            <w:pPr>
              <w:spacing w:after="0" w:line="240" w:lineRule="auto"/>
            </w:pPr>
            <w:r>
              <w:rPr>
                <w:b/>
              </w:rPr>
              <w:t>版本</w:t>
            </w:r>
          </w:p>
        </w:tc>
        <w:tc>
          <w:tcPr>
            <w:tcW w:w="2160" w:type="dxa"/>
            <w:shd w:val="clear" w:color="auto" w:fill="D9E2F3"/>
          </w:tcPr>
          <w:p w14:paraId="1321AB12">
            <w:pPr>
              <w:spacing w:after="0" w:line="240" w:lineRule="auto"/>
            </w:pPr>
            <w:r>
              <w:rPr>
                <w:b/>
              </w:rPr>
              <w:t>日期</w:t>
            </w:r>
          </w:p>
        </w:tc>
        <w:tc>
          <w:tcPr>
            <w:tcW w:w="2160" w:type="dxa"/>
            <w:shd w:val="clear" w:color="auto" w:fill="D9E2F3"/>
          </w:tcPr>
          <w:p w14:paraId="202E1189">
            <w:pPr>
              <w:spacing w:after="0" w:line="240" w:lineRule="auto"/>
            </w:pPr>
            <w:r>
              <w:rPr>
                <w:b/>
              </w:rPr>
              <w:t>修订内容</w:t>
            </w:r>
          </w:p>
        </w:tc>
        <w:tc>
          <w:tcPr>
            <w:tcW w:w="2160" w:type="dxa"/>
            <w:shd w:val="clear" w:color="auto" w:fill="D9E2F3"/>
          </w:tcPr>
          <w:p w14:paraId="7D0BC6E7">
            <w:pPr>
              <w:spacing w:after="0" w:line="240" w:lineRule="auto"/>
            </w:pPr>
            <w:r>
              <w:rPr>
                <w:b/>
              </w:rPr>
              <w:t>作者</w:t>
            </w:r>
          </w:p>
        </w:tc>
      </w:tr>
      <w:tr w14:paraId="2981DCF5">
        <w:trPr>
          <w:jc w:val="center"/>
        </w:trPr>
        <w:tc>
          <w:tcPr>
            <w:tcW w:w="2160" w:type="dxa"/>
          </w:tcPr>
          <w:p w14:paraId="698B3D67">
            <w:pPr>
              <w:spacing w:after="0" w:line="240" w:lineRule="auto"/>
            </w:pPr>
            <w:r>
              <w:t>V1.0</w:t>
            </w:r>
          </w:p>
        </w:tc>
        <w:tc>
          <w:tcPr>
            <w:tcW w:w="2160" w:type="dxa"/>
          </w:tcPr>
          <w:p w14:paraId="2D680B96">
            <w:pPr>
              <w:spacing w:after="0" w:line="240" w:lineRule="auto"/>
            </w:pPr>
            <w:r>
              <w:t>2026-07-09</w:t>
            </w:r>
          </w:p>
        </w:tc>
        <w:tc>
          <w:tcPr>
            <w:tcW w:w="2160" w:type="dxa"/>
          </w:tcPr>
          <w:p w14:paraId="3513F6E3">
            <w:pPr>
              <w:spacing w:after="0" w:line="240" w:lineRule="auto"/>
            </w:pPr>
            <w:r>
              <w:t>初始版本</w:t>
            </w:r>
          </w:p>
        </w:tc>
        <w:tc>
          <w:tcPr>
            <w:tcW w:w="2160" w:type="dxa"/>
          </w:tcPr>
          <w:p w14:paraId="2F995B1D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李震</w:t>
            </w:r>
          </w:p>
        </w:tc>
      </w:tr>
    </w:tbl>
    <w:p w14:paraId="563A5798">
      <w:r>
        <w:br w:type="page"/>
      </w:r>
    </w:p>
    <w:p w14:paraId="01DF10DB">
      <w:pPr>
        <w:pStyle w:val="3"/>
      </w:pPr>
      <w:bookmarkStart w:id="2" w:name="_Toc252230382"/>
      <w:r>
        <w:t>目录</w:t>
      </w:r>
      <w:bookmarkEnd w:id="2"/>
    </w:p>
    <w:p w14:paraId="1C1A2EAF">
      <w:pPr>
        <w:pStyle w:val="27"/>
        <w:tabs>
          <w:tab w:val="right" w:leader="dot" w:pos="8640"/>
        </w:tabs>
      </w:pPr>
      <w:bookmarkStart w:id="51" w:name="_GoBack"/>
      <w:bookmarkEnd w:id="51"/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_Toc1510532714 </w:instrText>
      </w:r>
      <w:r>
        <w:fldChar w:fldCharType="separate"/>
      </w:r>
      <w:r>
        <w:rPr>
          <w:rFonts w:hint="eastAsia"/>
          <w:lang w:val="en-US" w:eastAsia="zh-CN"/>
        </w:rPr>
        <w:t>详细设计</w:t>
      </w:r>
      <w:r>
        <w:t>文档</w:t>
      </w:r>
      <w:r>
        <w:tab/>
      </w:r>
      <w:r>
        <w:fldChar w:fldCharType="begin"/>
      </w:r>
      <w:r>
        <w:instrText xml:space="preserve"> PAGEREF _Toc1510532714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B98D477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_Toc2119133011 </w:instrText>
      </w:r>
      <w:r>
        <w:fldChar w:fldCharType="separate"/>
      </w:r>
      <w:r>
        <w:t>修订历史</w:t>
      </w:r>
      <w:r>
        <w:tab/>
      </w:r>
      <w:r>
        <w:fldChar w:fldCharType="begin"/>
      </w:r>
      <w:r>
        <w:instrText xml:space="preserve"> PAGEREF _Toc2119133011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0FA2D22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_Toc252230382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_Toc252230382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2386338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_Toc103311096 </w:instrText>
      </w:r>
      <w:r>
        <w:fldChar w:fldCharType="separate"/>
      </w:r>
      <w:r>
        <w:t>1. 项目概述</w:t>
      </w:r>
      <w:r>
        <w:tab/>
      </w:r>
      <w:r>
        <w:fldChar w:fldCharType="begin"/>
      </w:r>
      <w:r>
        <w:instrText xml:space="preserve"> PAGEREF _Toc103311096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B82DB96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_Toc1182803696 </w:instrText>
      </w:r>
      <w:r>
        <w:fldChar w:fldCharType="separate"/>
      </w:r>
      <w:r>
        <w:t>1.1 背景与目标</w:t>
      </w:r>
      <w:r>
        <w:tab/>
      </w:r>
      <w:r>
        <w:fldChar w:fldCharType="begin"/>
      </w:r>
      <w:r>
        <w:instrText xml:space="preserve"> PAGEREF _Toc1182803696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DBEC936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_Toc125598393 </w:instrText>
      </w:r>
      <w:r>
        <w:fldChar w:fldCharType="separate"/>
      </w:r>
      <w:r>
        <w:t>1.2 核心功能</w:t>
      </w:r>
      <w:r>
        <w:tab/>
      </w:r>
      <w:r>
        <w:fldChar w:fldCharType="begin"/>
      </w:r>
      <w:r>
        <w:instrText xml:space="preserve"> PAGEREF _Toc125598393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AAC088A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_Toc2103249797 </w:instrText>
      </w:r>
      <w:r>
        <w:fldChar w:fldCharType="separate"/>
      </w:r>
      <w:r>
        <w:t>1.3 术语定义</w:t>
      </w:r>
      <w:r>
        <w:tab/>
      </w:r>
      <w:r>
        <w:fldChar w:fldCharType="begin"/>
      </w:r>
      <w:r>
        <w:instrText xml:space="preserve"> PAGEREF _Toc2103249797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D8CCA01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_Toc1738508559 </w:instrText>
      </w:r>
      <w:r>
        <w:fldChar w:fldCharType="separate"/>
      </w:r>
      <w:r>
        <w:t>2. 系统架构</w:t>
      </w:r>
      <w:r>
        <w:tab/>
      </w:r>
      <w:r>
        <w:fldChar w:fldCharType="begin"/>
      </w:r>
      <w:r>
        <w:instrText xml:space="preserve"> PAGEREF _Toc1738508559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34615C4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_Toc450850031 </w:instrText>
      </w:r>
      <w:r>
        <w:fldChar w:fldCharType="separate"/>
      </w:r>
      <w:r>
        <w:t>2.1 整体架构</w:t>
      </w:r>
      <w:r>
        <w:tab/>
      </w:r>
      <w:r>
        <w:fldChar w:fldCharType="begin"/>
      </w:r>
      <w:r>
        <w:instrText xml:space="preserve"> PAGEREF _Toc450850031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E9A0978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_Toc1114164401 </w:instrText>
      </w:r>
      <w:r>
        <w:fldChar w:fldCharType="separate"/>
      </w:r>
      <w:r>
        <w:t>系统架构图</w:t>
      </w:r>
      <w:r>
        <w:tab/>
      </w:r>
      <w:r>
        <w:fldChar w:fldCharType="begin"/>
      </w:r>
      <w:r>
        <w:instrText xml:space="preserve"> PAGEREF _Toc1114164401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1E3E4EA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_Toc1851169414 </w:instrText>
      </w:r>
      <w:r>
        <w:fldChar w:fldCharType="separate"/>
      </w:r>
      <w:r>
        <w:t>2.2 技术栈</w:t>
      </w:r>
      <w:r>
        <w:tab/>
      </w:r>
      <w:r>
        <w:fldChar w:fldCharType="begin"/>
      </w:r>
      <w:r>
        <w:instrText xml:space="preserve"> PAGEREF _Toc1851169414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4AC512C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_Toc2008747009 </w:instrText>
      </w:r>
      <w:r>
        <w:fldChar w:fldCharType="separate"/>
      </w:r>
      <w:r>
        <w:t>2.3 模块划分</w:t>
      </w:r>
      <w:r>
        <w:tab/>
      </w:r>
      <w:r>
        <w:fldChar w:fldCharType="begin"/>
      </w:r>
      <w:r>
        <w:instrText xml:space="preserve"> PAGEREF _Toc2008747009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50A7B23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_Toc420565776 </w:instrText>
      </w:r>
      <w:r>
        <w:fldChar w:fldCharType="separate"/>
      </w:r>
      <w:r>
        <w:t>3. 数据库设计</w:t>
      </w:r>
      <w:r>
        <w:tab/>
      </w:r>
      <w:r>
        <w:fldChar w:fldCharType="begin"/>
      </w:r>
      <w:r>
        <w:instrText xml:space="preserve"> PAGEREF _Toc420565776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04B75C1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_Toc1080314955 </w:instrText>
      </w:r>
      <w:r>
        <w:fldChar w:fldCharType="separate"/>
      </w:r>
      <w:r>
        <w:rPr>
          <w:rFonts w:hint="eastAsia"/>
          <w:lang w:val="en-US" w:eastAsia="zh-CN"/>
        </w:rPr>
        <w:t>3.1 数据流向图</w:t>
      </w:r>
      <w:r>
        <w:tab/>
      </w:r>
      <w:r>
        <w:fldChar w:fldCharType="begin"/>
      </w:r>
      <w:r>
        <w:instrText xml:space="preserve"> PAGEREF _Toc1080314955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A651191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_Toc2026696947 </w:instrText>
      </w:r>
      <w:r>
        <w:fldChar w:fldCharType="separate"/>
      </w:r>
      <w:r>
        <w:t>3.</w:t>
      </w:r>
      <w:r>
        <w:rPr>
          <w:rFonts w:hint="eastAsia"/>
          <w:lang w:val="en-US" w:eastAsia="zh-CN"/>
        </w:rPr>
        <w:t>2</w:t>
      </w:r>
      <w:r>
        <w:t xml:space="preserve"> 核心表结构</w:t>
      </w:r>
      <w:r>
        <w:tab/>
      </w:r>
      <w:r>
        <w:fldChar w:fldCharType="begin"/>
      </w:r>
      <w:r>
        <w:instrText xml:space="preserve"> PAGEREF _Toc2026696947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3A842A8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_Toc1457463162 </w:instrText>
      </w:r>
      <w:r>
        <w:fldChar w:fldCharType="separate"/>
      </w:r>
      <w:r>
        <w:t>3.</w:t>
      </w:r>
      <w:r>
        <w:rPr>
          <w:rFonts w:hint="eastAsia"/>
          <w:lang w:val="en-US" w:eastAsia="zh-CN"/>
        </w:rPr>
        <w:t>3</w:t>
      </w:r>
      <w:r>
        <w:t xml:space="preserve"> 数据隔离规则</w:t>
      </w:r>
      <w:r>
        <w:tab/>
      </w:r>
      <w:r>
        <w:fldChar w:fldCharType="begin"/>
      </w:r>
      <w:r>
        <w:instrText xml:space="preserve"> PAGEREF _Toc1457463162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295371A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_Toc1384886052 </w:instrText>
      </w:r>
      <w:r>
        <w:fldChar w:fldCharType="separate"/>
      </w:r>
      <w:r>
        <w:t>3.</w:t>
      </w:r>
      <w:r>
        <w:rPr>
          <w:rFonts w:hint="eastAsia"/>
          <w:lang w:val="en-US" w:eastAsia="zh-CN"/>
        </w:rPr>
        <w:t>4</w:t>
      </w:r>
      <w:r>
        <w:t xml:space="preserve"> 默认部门规则</w:t>
      </w:r>
      <w:r>
        <w:tab/>
      </w:r>
      <w:r>
        <w:fldChar w:fldCharType="begin"/>
      </w:r>
      <w:r>
        <w:instrText xml:space="preserve"> PAGEREF _Toc1384886052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09DA79D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_Toc1352109778 </w:instrText>
      </w:r>
      <w:r>
        <w:fldChar w:fldCharType="separate"/>
      </w:r>
      <w:r>
        <w:t>3.</w:t>
      </w:r>
      <w:r>
        <w:rPr>
          <w:rFonts w:hint="eastAsia"/>
          <w:lang w:val="en-US" w:eastAsia="zh-CN"/>
        </w:rPr>
        <w:t>5</w:t>
      </w:r>
      <w:r>
        <w:t xml:space="preserve"> 表关系图</w:t>
      </w:r>
      <w:r>
        <w:tab/>
      </w:r>
      <w:r>
        <w:fldChar w:fldCharType="begin"/>
      </w:r>
      <w:r>
        <w:instrText xml:space="preserve"> PAGEREF _Toc1352109778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A08BACC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_Toc237086292 </w:instrText>
      </w:r>
      <w:r>
        <w:fldChar w:fldCharType="separate"/>
      </w:r>
      <w:r>
        <w:t>表关系图</w:t>
      </w:r>
      <w:r>
        <w:tab/>
      </w:r>
      <w:r>
        <w:fldChar w:fldCharType="begin"/>
      </w:r>
      <w:r>
        <w:instrText xml:space="preserve"> PAGEREF _Toc237086292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E2C3784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_Toc1127144459 </w:instrText>
      </w:r>
      <w:r>
        <w:fldChar w:fldCharType="separate"/>
      </w:r>
      <w:r>
        <w:t>4. 业务流程</w:t>
      </w:r>
      <w:r>
        <w:tab/>
      </w:r>
      <w:r>
        <w:fldChar w:fldCharType="begin"/>
      </w:r>
      <w:r>
        <w:instrText xml:space="preserve"> PAGEREF _Toc1127144459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8053D19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_Toc963672226 </w:instrText>
      </w:r>
      <w:r>
        <w:fldChar w:fldCharType="separate"/>
      </w:r>
      <w:r>
        <w:t>4.1 部门管理流程</w:t>
      </w:r>
      <w:r>
        <w:tab/>
      </w:r>
      <w:r>
        <w:fldChar w:fldCharType="begin"/>
      </w:r>
      <w:r>
        <w:instrText xml:space="preserve"> PAGEREF _Toc963672226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B0B8750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_Toc117436708 </w:instrText>
      </w:r>
      <w:r>
        <w:fldChar w:fldCharType="separate"/>
      </w:r>
      <w:r>
        <w:t>创建部门流程</w:t>
      </w:r>
      <w:r>
        <w:tab/>
      </w:r>
      <w:r>
        <w:fldChar w:fldCharType="begin"/>
      </w:r>
      <w:r>
        <w:instrText xml:space="preserve"> PAGEREF _Toc117436708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316BA84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_Toc221279763 </w:instrText>
      </w:r>
      <w:r>
        <w:fldChar w:fldCharType="separate"/>
      </w:r>
      <w:r>
        <w:t>删除部门流程</w:t>
      </w:r>
      <w:r>
        <w:tab/>
      </w:r>
      <w:r>
        <w:fldChar w:fldCharType="begin"/>
      </w:r>
      <w:r>
        <w:instrText xml:space="preserve"> PAGEREF _Toc221279763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E186AC0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_Toc1754783784 </w:instrText>
      </w:r>
      <w:r>
        <w:fldChar w:fldCharType="separate"/>
      </w:r>
      <w:r>
        <w:t>4.2 成员管理流程</w:t>
      </w:r>
      <w:r>
        <w:tab/>
      </w:r>
      <w:r>
        <w:fldChar w:fldCharType="begin"/>
      </w:r>
      <w:r>
        <w:instrText xml:space="preserve"> PAGEREF _Toc1754783784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3B4B333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_Toc1258133437 </w:instrText>
      </w:r>
      <w:r>
        <w:fldChar w:fldCharType="separate"/>
      </w:r>
      <w:r>
        <w:t>创建成员流程</w:t>
      </w:r>
      <w:r>
        <w:tab/>
      </w:r>
      <w:r>
        <w:fldChar w:fldCharType="begin"/>
      </w:r>
      <w:r>
        <w:instrText xml:space="preserve"> PAGEREF _Toc1258133437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6EF36D2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_Toc1324687297 </w:instrText>
      </w:r>
      <w:r>
        <w:fldChar w:fldCharType="separate"/>
      </w:r>
      <w:r>
        <w:t>成员转移流程</w:t>
      </w:r>
      <w:r>
        <w:tab/>
      </w:r>
      <w:r>
        <w:fldChar w:fldCharType="begin"/>
      </w:r>
      <w:r>
        <w:instrText xml:space="preserve"> PAGEREF _Toc1324687297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4794943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_Toc1056432230 </w:instrText>
      </w:r>
      <w:r>
        <w:fldChar w:fldCharType="separate"/>
      </w:r>
      <w:r>
        <w:t>4.3 数据转移流程</w:t>
      </w:r>
      <w:r>
        <w:tab/>
      </w:r>
      <w:r>
        <w:fldChar w:fldCharType="begin"/>
      </w:r>
      <w:r>
        <w:instrText xml:space="preserve"> PAGEREF _Toc1056432230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A948D70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_Toc61696214 </w:instrText>
      </w:r>
      <w:r>
        <w:fldChar w:fldCharType="separate"/>
      </w:r>
      <w:r>
        <w:t>应用转移流程</w:t>
      </w:r>
      <w:r>
        <w:tab/>
      </w:r>
      <w:r>
        <w:fldChar w:fldCharType="begin"/>
      </w:r>
      <w:r>
        <w:instrText xml:space="preserve"> PAGEREF _Toc61696214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488EBAC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_Toc1841150844 </w:instrText>
      </w:r>
      <w:r>
        <w:fldChar w:fldCharType="separate"/>
      </w:r>
      <w:r>
        <w:t>知识库转移流程</w:t>
      </w:r>
      <w:r>
        <w:tab/>
      </w:r>
      <w:r>
        <w:fldChar w:fldCharType="begin"/>
      </w:r>
      <w:r>
        <w:instrText xml:space="preserve"> PAGEREF _Toc1841150844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816627B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_Toc1130365485 </w:instrText>
      </w:r>
      <w:r>
        <w:fldChar w:fldCharType="separate"/>
      </w:r>
      <w:r>
        <w:t>4.4 权限检查流程</w:t>
      </w:r>
      <w:r>
        <w:tab/>
      </w:r>
      <w:r>
        <w:fldChar w:fldCharType="begin"/>
      </w:r>
      <w:r>
        <w:instrText xml:space="preserve"> PAGEREF _Toc1130365485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7099E18F">
      <w:pPr>
        <w:pStyle w:val="24"/>
        <w:tabs>
          <w:tab w:val="right" w:leader="dot" w:pos="8640"/>
        </w:tabs>
      </w:pPr>
      <w:r>
        <w:fldChar w:fldCharType="begin"/>
      </w:r>
      <w:r>
        <w:instrText xml:space="preserve"> HYPERLINK \l _Toc1412365033 </w:instrText>
      </w:r>
      <w:r>
        <w:fldChar w:fldCharType="separate"/>
      </w:r>
      <w:r>
        <w:t>权限检查流程</w:t>
      </w:r>
      <w:r>
        <w:tab/>
      </w:r>
      <w:r>
        <w:fldChar w:fldCharType="begin"/>
      </w:r>
      <w:r>
        <w:instrText xml:space="preserve"> PAGEREF _Toc1412365033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0D09960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_Toc1482359340 </w:instrText>
      </w:r>
      <w:r>
        <w:fldChar w:fldCharType="separate"/>
      </w:r>
      <w:r>
        <w:t>5. Web界面功能模块详细说明</w:t>
      </w:r>
      <w:r>
        <w:tab/>
      </w:r>
      <w:r>
        <w:fldChar w:fldCharType="begin"/>
      </w:r>
      <w:r>
        <w:instrText xml:space="preserve"> PAGEREF _Toc1482359340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EFB54B0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_Toc1055638533 </w:instrText>
      </w:r>
      <w:r>
        <w:fldChar w:fldCharType="separate"/>
      </w:r>
      <w:r>
        <w:t>5.1 部门管理模块</w:t>
      </w:r>
      <w:r>
        <w:tab/>
      </w:r>
      <w:r>
        <w:fldChar w:fldCharType="begin"/>
      </w:r>
      <w:r>
        <w:instrText xml:space="preserve"> PAGEREF _Toc1055638533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D110A0F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_Toc1754416264 </w:instrText>
      </w:r>
      <w:r>
        <w:fldChar w:fldCharType="separate"/>
      </w:r>
      <w:r>
        <w:t>5.2 成员管理模块</w:t>
      </w:r>
      <w:r>
        <w:tab/>
      </w:r>
      <w:r>
        <w:fldChar w:fldCharType="begin"/>
      </w:r>
      <w:r>
        <w:instrText xml:space="preserve"> PAGEREF _Toc1754416264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F2C9179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_Toc1523675738 </w:instrText>
      </w:r>
      <w:r>
        <w:fldChar w:fldCharType="separate"/>
      </w:r>
      <w:r>
        <w:t>5.3 应用列表模块</w:t>
      </w:r>
      <w:r>
        <w:tab/>
      </w:r>
      <w:r>
        <w:fldChar w:fldCharType="begin"/>
      </w:r>
      <w:r>
        <w:instrText xml:space="preserve"> PAGEREF _Toc1523675738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C3634FD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_Toc1823121738 </w:instrText>
      </w:r>
      <w:r>
        <w:fldChar w:fldCharType="separate"/>
      </w:r>
      <w:r>
        <w:t>5.4 知识库列表模块</w:t>
      </w:r>
      <w:r>
        <w:tab/>
      </w:r>
      <w:r>
        <w:fldChar w:fldCharType="begin"/>
      </w:r>
      <w:r>
        <w:instrText xml:space="preserve"> PAGEREF _Toc1823121738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282216AB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_Toc910375170 </w:instrText>
      </w:r>
      <w:r>
        <w:fldChar w:fldCharType="separate"/>
      </w:r>
      <w:r>
        <w:t>6. API接口设计</w:t>
      </w:r>
      <w:r>
        <w:tab/>
      </w:r>
      <w:r>
        <w:fldChar w:fldCharType="begin"/>
      </w:r>
      <w:r>
        <w:instrText xml:space="preserve"> PAGEREF _Toc910375170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0E259B67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_Toc2001980962 </w:instrText>
      </w:r>
      <w:r>
        <w:fldChar w:fldCharType="separate"/>
      </w:r>
      <w:r>
        <w:t>6.1 接口列表</w:t>
      </w:r>
      <w:r>
        <w:tab/>
      </w:r>
      <w:r>
        <w:fldChar w:fldCharType="begin"/>
      </w:r>
      <w:r>
        <w:instrText xml:space="preserve"> PAGEREF _Toc2001980962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C7A828D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_Toc520247138 </w:instrText>
      </w:r>
      <w:r>
        <w:fldChar w:fldCharType="separate"/>
      </w:r>
      <w:r>
        <w:t>6.2 请求/响应示例</w:t>
      </w:r>
      <w:r>
        <w:tab/>
      </w:r>
      <w:r>
        <w:fldChar w:fldCharType="begin"/>
      </w:r>
      <w:r>
        <w:instrText xml:space="preserve"> PAGEREF _Toc520247138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3B6F78C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_Toc1387721429 </w:instrText>
      </w:r>
      <w:r>
        <w:fldChar w:fldCharType="separate"/>
      </w:r>
      <w:r>
        <w:t>7. 业务规则与约束</w:t>
      </w:r>
      <w:r>
        <w:tab/>
      </w:r>
      <w:r>
        <w:fldChar w:fldCharType="begin"/>
      </w:r>
      <w:r>
        <w:instrText xml:space="preserve"> PAGEREF _Toc1387721429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D221F37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_Toc1761650783 </w:instrText>
      </w:r>
      <w:r>
        <w:fldChar w:fldCharType="separate"/>
      </w:r>
      <w:r>
        <w:t>7.1 部门创建规则</w:t>
      </w:r>
      <w:r>
        <w:tab/>
      </w:r>
      <w:r>
        <w:fldChar w:fldCharType="begin"/>
      </w:r>
      <w:r>
        <w:instrText xml:space="preserve"> PAGEREF _Toc1761650783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98D3661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_Toc707668692 </w:instrText>
      </w:r>
      <w:r>
        <w:fldChar w:fldCharType="separate"/>
      </w:r>
      <w:r>
        <w:t>7.2 部门删除规则</w:t>
      </w:r>
      <w:r>
        <w:tab/>
      </w:r>
      <w:r>
        <w:fldChar w:fldCharType="begin"/>
      </w:r>
      <w:r>
        <w:instrText xml:space="preserve"> PAGEREF _Toc707668692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8B358DE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_Toc1023269358 </w:instrText>
      </w:r>
      <w:r>
        <w:fldChar w:fldCharType="separate"/>
      </w:r>
      <w:r>
        <w:t>7.3 成员创建规则</w:t>
      </w:r>
      <w:r>
        <w:tab/>
      </w:r>
      <w:r>
        <w:fldChar w:fldCharType="begin"/>
      </w:r>
      <w:r>
        <w:instrText xml:space="preserve"> PAGEREF _Toc1023269358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6540D4A8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_Toc1039054730 </w:instrText>
      </w:r>
      <w:r>
        <w:fldChar w:fldCharType="separate"/>
      </w:r>
      <w:r>
        <w:t>7.4 成员移动规则</w:t>
      </w:r>
      <w:r>
        <w:tab/>
      </w:r>
      <w:r>
        <w:fldChar w:fldCharType="begin"/>
      </w:r>
      <w:r>
        <w:instrText xml:space="preserve"> PAGEREF _Toc1039054730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259AB15F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_Toc55829706 </w:instrText>
      </w:r>
      <w:r>
        <w:fldChar w:fldCharType="separate"/>
      </w:r>
      <w:r>
        <w:t>7.5 部门管理员规则</w:t>
      </w:r>
      <w:r>
        <w:tab/>
      </w:r>
      <w:r>
        <w:fldChar w:fldCharType="begin"/>
      </w:r>
      <w:r>
        <w:instrText xml:space="preserve"> PAGEREF _Toc55829706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482D9DDF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_Toc2026998650 </w:instrText>
      </w:r>
      <w:r>
        <w:fldChar w:fldCharType="separate"/>
      </w:r>
      <w:r>
        <w:t>7.6 角色变更规则</w:t>
      </w:r>
      <w:r>
        <w:tab/>
      </w:r>
      <w:r>
        <w:fldChar w:fldCharType="begin"/>
      </w:r>
      <w:r>
        <w:instrText xml:space="preserve"> PAGEREF _Toc2026998650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2C18BBC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_Toc85734542 </w:instrText>
      </w:r>
      <w:r>
        <w:fldChar w:fldCharType="separate"/>
      </w:r>
      <w:r>
        <w:t>8. 审计日志</w:t>
      </w:r>
      <w:r>
        <w:tab/>
      </w:r>
      <w:r>
        <w:fldChar w:fldCharType="begin"/>
      </w:r>
      <w:r>
        <w:instrText xml:space="preserve"> PAGEREF _Toc85734542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5C70BA71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_Toc2126403904 </w:instrText>
      </w:r>
      <w:r>
        <w:fldChar w:fldCharType="separate"/>
      </w:r>
      <w:r>
        <w:t>8.1 需要记录审计日志的操作</w:t>
      </w:r>
      <w:r>
        <w:tab/>
      </w:r>
      <w:r>
        <w:fldChar w:fldCharType="begin"/>
      </w:r>
      <w:r>
        <w:instrText xml:space="preserve"> PAGEREF _Toc2126403904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689665D">
      <w:pPr>
        <w:pStyle w:val="27"/>
        <w:tabs>
          <w:tab w:val="right" w:leader="dot" w:pos="8640"/>
        </w:tabs>
      </w:pPr>
      <w:r>
        <w:fldChar w:fldCharType="begin"/>
      </w:r>
      <w:r>
        <w:instrText xml:space="preserve"> HYPERLINK \l _Toc47561154 </w:instrText>
      </w:r>
      <w:r>
        <w:fldChar w:fldCharType="separate"/>
      </w:r>
      <w:r>
        <w:t>附录</w:t>
      </w:r>
      <w:r>
        <w:tab/>
      </w:r>
      <w:r>
        <w:fldChar w:fldCharType="begin"/>
      </w:r>
      <w:r>
        <w:instrText xml:space="preserve"> PAGEREF _Toc47561154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1566B265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_Toc496398594 </w:instrText>
      </w:r>
      <w:r>
        <w:fldChar w:fldCharType="separate"/>
      </w:r>
      <w:r>
        <w:t>A. 数据迁移策略</w:t>
      </w:r>
      <w:r>
        <w:tab/>
      </w:r>
      <w:r>
        <w:fldChar w:fldCharType="begin"/>
      </w:r>
      <w:r>
        <w:instrText xml:space="preserve"> PAGEREF _Toc496398594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B9FA44B">
      <w:pPr>
        <w:pStyle w:val="30"/>
        <w:tabs>
          <w:tab w:val="right" w:leader="dot" w:pos="8640"/>
        </w:tabs>
      </w:pPr>
      <w:r>
        <w:fldChar w:fldCharType="begin"/>
      </w:r>
      <w:r>
        <w:instrText xml:space="preserve"> HYPERLINK \l _Toc2144684410 </w:instrText>
      </w:r>
      <w:r>
        <w:fldChar w:fldCharType="separate"/>
      </w:r>
      <w:r>
        <w:t>B. 索引说明</w:t>
      </w:r>
      <w:r>
        <w:tab/>
      </w:r>
      <w:r>
        <w:fldChar w:fldCharType="begin"/>
      </w:r>
      <w:r>
        <w:instrText xml:space="preserve"> PAGEREF _Toc2144684410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04432BA3">
      <w:r>
        <w:fldChar w:fldCharType="end"/>
      </w:r>
    </w:p>
    <w:p w14:paraId="5CE0A400">
      <w:r>
        <w:br w:type="page"/>
      </w:r>
    </w:p>
    <w:p w14:paraId="68C6968D">
      <w:pPr>
        <w:pStyle w:val="3"/>
      </w:pPr>
      <w:bookmarkStart w:id="3" w:name="_Toc103311096"/>
      <w:r>
        <w:t>1. 项目概述</w:t>
      </w:r>
      <w:bookmarkEnd w:id="3"/>
    </w:p>
    <w:p w14:paraId="2F9FC9EB">
      <w:pPr>
        <w:pStyle w:val="4"/>
      </w:pPr>
      <w:bookmarkStart w:id="4" w:name="_Toc1182803696"/>
      <w:r>
        <w:t>1.1 背景与目标</w:t>
      </w:r>
      <w:bookmarkEnd w:id="4"/>
    </w:p>
    <w:p w14:paraId="7BC13F9F">
      <w:r>
        <w:t>Dify 是一个开源的 LLM 应用开发平台，结合了 AI 工作流、RAG 管道、Agent 能力和模型管理。为了支持企业级组织架构管理，需要引入部门管理功能，使租户能够按部门组织成员、应用和知识库。</w:t>
      </w:r>
    </w:p>
    <w:p w14:paraId="2CEB1684">
      <w:r>
        <w:t>核心目标：</w:t>
      </w:r>
    </w:p>
    <w:p w14:paraId="59D617DA">
      <w:pPr>
        <w:pStyle w:val="16"/>
      </w:pPr>
      <w:r>
        <w:t>支持租户内部的多级部门树形结构，最多支持10级层级</w:t>
      </w:r>
    </w:p>
    <w:p w14:paraId="2DA2BA67">
      <w:pPr>
        <w:pStyle w:val="16"/>
      </w:pPr>
      <w:r>
        <w:t>实现基于部门的数据隔离（应用、知识库），确保数据安全</w:t>
      </w:r>
    </w:p>
    <w:p w14:paraId="30C28779">
      <w:pPr>
        <w:pStyle w:val="16"/>
      </w:pPr>
      <w:r>
        <w:t>引入部门管理员角色，支持部门级权限管理，减轻租户管理员负担</w:t>
      </w:r>
    </w:p>
    <w:p w14:paraId="7560A2E2">
      <w:pPr>
        <w:pStyle w:val="16"/>
      </w:pPr>
      <w:r>
        <w:t>保持向后兼容，现有数据自动迁移到默认部门，用户无感知</w:t>
      </w:r>
    </w:p>
    <w:p w14:paraId="3C2DB1B0">
      <w:pPr>
        <w:pStyle w:val="16"/>
      </w:pPr>
      <w:r>
        <w:t>支持成员、应用、知识库在部门间的灵活转移</w:t>
      </w:r>
    </w:p>
    <w:p w14:paraId="4474443E">
      <w:pPr>
        <w:pStyle w:val="4"/>
      </w:pPr>
      <w:bookmarkStart w:id="5" w:name="_Toc125598393"/>
      <w:r>
        <w:t>1.2 核心功能</w:t>
      </w:r>
      <w:bookmarkEnd w:id="5"/>
    </w:p>
    <w:p w14:paraId="3D398732">
      <w:pPr>
        <w:pStyle w:val="16"/>
      </w:pPr>
      <w:r>
        <w:t>部门管理：创建、编辑、删除部门，支持多级树形结构，支持部门搜索</w:t>
      </w:r>
    </w:p>
    <w:p w14:paraId="161142A6">
      <w:pPr>
        <w:pStyle w:val="16"/>
      </w:pPr>
      <w:r>
        <w:t>成员管理：创建成员、移动成员、设置部门管理员，支持按部门筛选</w:t>
      </w:r>
    </w:p>
    <w:p w14:paraId="286077EA">
      <w:pPr>
        <w:pStyle w:val="16"/>
      </w:pPr>
      <w:r>
        <w:t>数据隔离：应用和知识库按部门隔离，支持部门筛选标签</w:t>
      </w:r>
    </w:p>
    <w:p w14:paraId="2F31AF5A">
      <w:pPr>
        <w:pStyle w:val="16"/>
      </w:pPr>
      <w:r>
        <w:t>数据转移：支持成员、应用、知识库在部门间转移，转移前显示关联数据</w:t>
      </w:r>
    </w:p>
    <w:p w14:paraId="4F3A1AE9">
      <w:pPr>
        <w:pStyle w:val="16"/>
      </w:pPr>
      <w:r>
        <w:t>权限控制：租户管理员、部门管理员、普通成员三级权限体系</w:t>
      </w:r>
    </w:p>
    <w:p w14:paraId="4F28A90E">
      <w:pPr>
        <w:pStyle w:val="16"/>
      </w:pPr>
      <w:r>
        <w:t>审计日志：记录所有敏感操作，支持操作历史查询</w:t>
      </w:r>
    </w:p>
    <w:p w14:paraId="76E55931">
      <w:pPr>
        <w:pStyle w:val="4"/>
      </w:pPr>
      <w:bookmarkStart w:id="6" w:name="_Toc2103249797"/>
      <w:r>
        <w:t>1.3 术语定义</w:t>
      </w:r>
      <w:bookmarkEnd w:id="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817AA6">
        <w:trPr>
          <w:jc w:val="center"/>
        </w:trPr>
        <w:tc>
          <w:tcPr>
            <w:tcW w:w="4320" w:type="dxa"/>
            <w:shd w:val="clear" w:color="auto" w:fill="D9E2F3"/>
          </w:tcPr>
          <w:p w14:paraId="4F280550">
            <w:pPr>
              <w:spacing w:after="0" w:line="240" w:lineRule="auto"/>
            </w:pPr>
            <w:r>
              <w:rPr>
                <w:b/>
              </w:rPr>
              <w:t>术语</w:t>
            </w:r>
          </w:p>
        </w:tc>
        <w:tc>
          <w:tcPr>
            <w:tcW w:w="4320" w:type="dxa"/>
            <w:shd w:val="clear" w:color="auto" w:fill="D9E2F3"/>
          </w:tcPr>
          <w:p w14:paraId="3893643D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0A2EBB6">
        <w:trPr>
          <w:jc w:val="center"/>
        </w:trPr>
        <w:tc>
          <w:tcPr>
            <w:tcW w:w="4320" w:type="dxa"/>
          </w:tcPr>
          <w:p w14:paraId="5BE45F2F">
            <w:pPr>
              <w:spacing w:after="0" w:line="240" w:lineRule="auto"/>
            </w:pPr>
            <w:r>
              <w:t>租户 (Tenant)</w:t>
            </w:r>
          </w:p>
        </w:tc>
        <w:tc>
          <w:tcPr>
            <w:tcW w:w="4320" w:type="dxa"/>
          </w:tcPr>
          <w:p w14:paraId="13DCC483">
            <w:pPr>
              <w:spacing w:after="0" w:line="240" w:lineRule="auto"/>
            </w:pPr>
            <w:r>
              <w:t>工作空间，数据隔离的基本单位，每个租户有独立的成员、应用和知识库</w:t>
            </w:r>
          </w:p>
        </w:tc>
      </w:tr>
      <w:tr w14:paraId="6943E88E">
        <w:trPr>
          <w:jc w:val="center"/>
        </w:trPr>
        <w:tc>
          <w:tcPr>
            <w:tcW w:w="4320" w:type="dxa"/>
          </w:tcPr>
          <w:p w14:paraId="79DA632D">
            <w:pPr>
              <w:spacing w:after="0" w:line="240" w:lineRule="auto"/>
            </w:pPr>
            <w:r>
              <w:t>部门 (Department)</w:t>
            </w:r>
          </w:p>
        </w:tc>
        <w:tc>
          <w:tcPr>
            <w:tcW w:w="4320" w:type="dxa"/>
          </w:tcPr>
          <w:p w14:paraId="5D368E45">
            <w:pPr>
              <w:spacing w:after="0" w:line="240" w:lineRule="auto"/>
            </w:pPr>
            <w:r>
              <w:t>租户内部的组织单元，支持多级树形结构，用于组织成员和资源</w:t>
            </w:r>
          </w:p>
        </w:tc>
      </w:tr>
      <w:tr w14:paraId="59C885E3">
        <w:trPr>
          <w:jc w:val="center"/>
        </w:trPr>
        <w:tc>
          <w:tcPr>
            <w:tcW w:w="4320" w:type="dxa"/>
          </w:tcPr>
          <w:p w14:paraId="1E14F437">
            <w:pPr>
              <w:spacing w:after="0" w:line="240" w:lineRule="auto"/>
            </w:pPr>
            <w:r>
              <w:t>默认部门</w:t>
            </w:r>
          </w:p>
        </w:tc>
        <w:tc>
          <w:tcPr>
            <w:tcW w:w="4320" w:type="dxa"/>
          </w:tcPr>
          <w:p w14:paraId="5438183D">
            <w:pPr>
              <w:spacing w:after="0" w:line="240" w:lineRule="auto"/>
            </w:pPr>
            <w:r>
              <w:t>每个租户的默认部门，用于兼容现有数据，不可删除，不能有子部门</w:t>
            </w:r>
          </w:p>
        </w:tc>
      </w:tr>
      <w:tr w14:paraId="5EA0C717">
        <w:trPr>
          <w:jc w:val="center"/>
        </w:trPr>
        <w:tc>
          <w:tcPr>
            <w:tcW w:w="4320" w:type="dxa"/>
          </w:tcPr>
          <w:p w14:paraId="18DBA75D">
            <w:pPr>
              <w:spacing w:after="0" w:line="240" w:lineRule="auto"/>
            </w:pPr>
            <w:r>
              <w:t>部门管理员</w:t>
            </w:r>
          </w:p>
        </w:tc>
        <w:tc>
          <w:tcPr>
            <w:tcW w:w="4320" w:type="dxa"/>
          </w:tcPr>
          <w:p w14:paraId="700268E9">
            <w:pPr>
              <w:spacing w:after="0" w:line="240" w:lineRule="auto"/>
            </w:pPr>
            <w:r>
              <w:t>具有部门级管理权限的用户，可管理本部门及子部门的成员和数据</w:t>
            </w:r>
          </w:p>
        </w:tc>
      </w:tr>
      <w:tr w14:paraId="2D5869FD">
        <w:trPr>
          <w:jc w:val="center"/>
        </w:trPr>
        <w:tc>
          <w:tcPr>
            <w:tcW w:w="4320" w:type="dxa"/>
          </w:tcPr>
          <w:p w14:paraId="3B6E03B0">
            <w:pPr>
              <w:spacing w:after="0" w:line="240" w:lineRule="auto"/>
            </w:pPr>
            <w:r>
              <w:t>成员 (Member)</w:t>
            </w:r>
          </w:p>
        </w:tc>
        <w:tc>
          <w:tcPr>
            <w:tcW w:w="4320" w:type="dxa"/>
          </w:tcPr>
          <w:p w14:paraId="75D3AF4F">
            <w:pPr>
              <w:spacing w:after="0" w:line="240" w:lineRule="auto"/>
            </w:pPr>
            <w:r>
              <w:t>租户内的用户，归属于某个部门，拥有特定的租户角色</w:t>
            </w:r>
          </w:p>
        </w:tc>
      </w:tr>
      <w:tr w14:paraId="3D559E01">
        <w:trPr>
          <w:jc w:val="center"/>
        </w:trPr>
        <w:tc>
          <w:tcPr>
            <w:tcW w:w="4320" w:type="dxa"/>
          </w:tcPr>
          <w:p w14:paraId="1D0320BB">
            <w:pPr>
              <w:spacing w:after="0" w:line="240" w:lineRule="auto"/>
            </w:pPr>
            <w:r>
              <w:t>租户角色</w:t>
            </w:r>
          </w:p>
        </w:tc>
        <w:tc>
          <w:tcPr>
            <w:tcW w:w="4320" w:type="dxa"/>
          </w:tcPr>
          <w:p w14:paraId="599194DD">
            <w:pPr>
              <w:spacing w:after="0" w:line="240" w:lineRule="auto"/>
            </w:pPr>
            <w:r>
              <w:t>用户在租户中的权限级别，包括owner、admin、editor、normal、dataset_operator</w:t>
            </w:r>
          </w:p>
        </w:tc>
      </w:tr>
    </w:tbl>
    <w:p w14:paraId="5FF37858">
      <w:r>
        <w:br w:type="page"/>
      </w:r>
    </w:p>
    <w:p w14:paraId="345747F8">
      <w:pPr>
        <w:pStyle w:val="3"/>
      </w:pPr>
      <w:bookmarkStart w:id="7" w:name="_Toc1738508559"/>
      <w:r>
        <w:t>2. 系统架构</w:t>
      </w:r>
      <w:bookmarkEnd w:id="7"/>
    </w:p>
    <w:p w14:paraId="2C4CEB1B">
      <w:pPr>
        <w:pStyle w:val="4"/>
      </w:pPr>
      <w:bookmarkStart w:id="8" w:name="_Toc450850031"/>
      <w:r>
        <w:t>2.1 整体架构</w:t>
      </w:r>
      <w:bookmarkEnd w:id="8"/>
    </w:p>
    <w:p w14:paraId="1C56BD3D">
      <w:r>
        <w:t>系统采用分层架构设计，从前端到数据库共分为以下几层，各层职责明确，通过定义良好的接口通信。</w:t>
      </w:r>
    </w:p>
    <w:p w14:paraId="0CB16E3D">
      <w:pPr>
        <w:pStyle w:val="5"/>
      </w:pPr>
      <w:bookmarkStart w:id="9" w:name="_Toc1114164401"/>
      <w:r>
        <w:t>系统架构图</w:t>
      </w:r>
      <w:bookmarkEnd w:id="9"/>
    </w:p>
    <w:p w14:paraId="405D1412">
      <w:pPr>
        <w:spacing w:before="120" w:after="120"/>
      </w:pP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drawing>
          <wp:inline distT="0" distB="0" distL="114300" distR="114300">
            <wp:extent cx="5480050" cy="6202680"/>
            <wp:effectExtent l="0" t="0" r="6350" b="20320"/>
            <wp:docPr id="1" name="图片 1" descr="架构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架构概览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16"/>
        </w:rPr>
        <w:br w:type="textWrapping"/>
      </w:r>
    </w:p>
    <w:p w14:paraId="0B38AE1E">
      <w:pPr>
        <w:pStyle w:val="4"/>
      </w:pPr>
      <w:bookmarkStart w:id="10" w:name="_Toc1851169414"/>
      <w:r>
        <w:t>2.2 技术栈</w:t>
      </w:r>
      <w:bookmarkEnd w:id="1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3EE525">
        <w:trPr>
          <w:jc w:val="center"/>
        </w:trPr>
        <w:tc>
          <w:tcPr>
            <w:tcW w:w="2880" w:type="dxa"/>
            <w:shd w:val="clear" w:color="auto" w:fill="D9E2F3"/>
          </w:tcPr>
          <w:p w14:paraId="7272E250">
            <w:pPr>
              <w:spacing w:after="0" w:line="240" w:lineRule="auto"/>
            </w:pPr>
            <w:r>
              <w:rPr>
                <w:b/>
              </w:rPr>
              <w:t>组件</w:t>
            </w:r>
          </w:p>
        </w:tc>
        <w:tc>
          <w:tcPr>
            <w:tcW w:w="2880" w:type="dxa"/>
            <w:shd w:val="clear" w:color="auto" w:fill="D9E2F3"/>
          </w:tcPr>
          <w:p w14:paraId="42CB5F4C">
            <w:pPr>
              <w:spacing w:after="0" w:line="240" w:lineRule="auto"/>
            </w:pPr>
            <w:r>
              <w:rPr>
                <w:b/>
              </w:rPr>
              <w:t>技术选型</w:t>
            </w:r>
          </w:p>
        </w:tc>
        <w:tc>
          <w:tcPr>
            <w:tcW w:w="2880" w:type="dxa"/>
            <w:shd w:val="clear" w:color="auto" w:fill="D9E2F3"/>
          </w:tcPr>
          <w:p w14:paraId="40890455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1CB20488">
        <w:trPr>
          <w:jc w:val="center"/>
        </w:trPr>
        <w:tc>
          <w:tcPr>
            <w:tcW w:w="2880" w:type="dxa"/>
          </w:tcPr>
          <w:p w14:paraId="6599F461">
            <w:pPr>
              <w:spacing w:after="0" w:line="240" w:lineRule="auto"/>
            </w:pPr>
            <w:r>
              <w:t>后端框架</w:t>
            </w:r>
          </w:p>
        </w:tc>
        <w:tc>
          <w:tcPr>
            <w:tcW w:w="2880" w:type="dxa"/>
          </w:tcPr>
          <w:p w14:paraId="691AE1A4">
            <w:pPr>
              <w:spacing w:after="0" w:line="240" w:lineRule="auto"/>
            </w:pPr>
            <w:r>
              <w:t>Flask + Flask-RESTful</w:t>
            </w:r>
          </w:p>
        </w:tc>
        <w:tc>
          <w:tcPr>
            <w:tcW w:w="2880" w:type="dxa"/>
          </w:tcPr>
          <w:p w14:paraId="7CBBEA21">
            <w:pPr>
              <w:spacing w:after="0" w:line="240" w:lineRule="auto"/>
            </w:pPr>
            <w:r>
              <w:t>Python Web框架，提供RESTful API</w:t>
            </w:r>
          </w:p>
        </w:tc>
      </w:tr>
      <w:tr w14:paraId="7622D52A">
        <w:trPr>
          <w:jc w:val="center"/>
        </w:trPr>
        <w:tc>
          <w:tcPr>
            <w:tcW w:w="2880" w:type="dxa"/>
          </w:tcPr>
          <w:p w14:paraId="4B3F273A">
            <w:pPr>
              <w:spacing w:after="0" w:line="240" w:lineRule="auto"/>
            </w:pPr>
            <w:r>
              <w:t>数据库</w:t>
            </w:r>
          </w:p>
        </w:tc>
        <w:tc>
          <w:tcPr>
            <w:tcW w:w="2880" w:type="dxa"/>
          </w:tcPr>
          <w:p w14:paraId="2CF49BFE">
            <w:pPr>
              <w:spacing w:after="0" w:line="240" w:lineRule="auto"/>
            </w:pPr>
            <w:r>
              <w:t>PostgreSQL</w:t>
            </w:r>
          </w:p>
        </w:tc>
        <w:tc>
          <w:tcPr>
            <w:tcW w:w="2880" w:type="dxa"/>
          </w:tcPr>
          <w:p w14:paraId="20CC76BF">
            <w:pPr>
              <w:spacing w:after="0" w:line="240" w:lineRule="auto"/>
            </w:pPr>
            <w:r>
              <w:t>关系型数据库，支持复杂查询和事务</w:t>
            </w:r>
          </w:p>
        </w:tc>
      </w:tr>
      <w:tr w14:paraId="000AADE5">
        <w:trPr>
          <w:jc w:val="center"/>
        </w:trPr>
        <w:tc>
          <w:tcPr>
            <w:tcW w:w="2880" w:type="dxa"/>
          </w:tcPr>
          <w:p w14:paraId="5A0F3ED3">
            <w:pPr>
              <w:spacing w:after="0" w:line="240" w:lineRule="auto"/>
            </w:pPr>
            <w:r>
              <w:t>ORM</w:t>
            </w:r>
          </w:p>
        </w:tc>
        <w:tc>
          <w:tcPr>
            <w:tcW w:w="2880" w:type="dxa"/>
          </w:tcPr>
          <w:p w14:paraId="574EF40A">
            <w:pPr>
              <w:spacing w:after="0" w:line="240" w:lineRule="auto"/>
            </w:pPr>
            <w:r>
              <w:t>SQLAlchemy 2.0</w:t>
            </w:r>
          </w:p>
        </w:tc>
        <w:tc>
          <w:tcPr>
            <w:tcW w:w="2880" w:type="dxa"/>
          </w:tcPr>
          <w:p w14:paraId="2D351992">
            <w:pPr>
              <w:spacing w:after="0" w:line="240" w:lineRule="auto"/>
            </w:pPr>
            <w:r>
              <w:t>Python SQL工具包和ORM</w:t>
            </w:r>
          </w:p>
        </w:tc>
      </w:tr>
      <w:tr w14:paraId="38337B8A">
        <w:trPr>
          <w:jc w:val="center"/>
        </w:trPr>
        <w:tc>
          <w:tcPr>
            <w:tcW w:w="2880" w:type="dxa"/>
          </w:tcPr>
          <w:p w14:paraId="7511B46E">
            <w:pPr>
              <w:spacing w:after="0" w:line="240" w:lineRule="auto"/>
            </w:pPr>
            <w:r>
              <w:t>前端框架</w:t>
            </w:r>
          </w:p>
        </w:tc>
        <w:tc>
          <w:tcPr>
            <w:tcW w:w="2880" w:type="dxa"/>
          </w:tcPr>
          <w:p w14:paraId="7DC4ED4B">
            <w:pPr>
              <w:spacing w:after="0" w:line="240" w:lineRule="auto"/>
            </w:pPr>
            <w:r>
              <w:t>Next.js + React</w:t>
            </w:r>
          </w:p>
        </w:tc>
        <w:tc>
          <w:tcPr>
            <w:tcW w:w="2880" w:type="dxa"/>
          </w:tcPr>
          <w:p w14:paraId="77A0883F">
            <w:pPr>
              <w:spacing w:after="0" w:line="240" w:lineRule="auto"/>
            </w:pPr>
            <w:r>
              <w:t>React框架，支持SSR</w:t>
            </w:r>
          </w:p>
        </w:tc>
      </w:tr>
      <w:tr w14:paraId="139BE3C5">
        <w:trPr>
          <w:jc w:val="center"/>
        </w:trPr>
        <w:tc>
          <w:tcPr>
            <w:tcW w:w="2880" w:type="dxa"/>
          </w:tcPr>
          <w:p w14:paraId="06ABBD8F">
            <w:pPr>
              <w:spacing w:after="0" w:line="240" w:lineRule="auto"/>
            </w:pPr>
            <w:r>
              <w:t>API 风格</w:t>
            </w:r>
          </w:p>
        </w:tc>
        <w:tc>
          <w:tcPr>
            <w:tcW w:w="2880" w:type="dxa"/>
          </w:tcPr>
          <w:p w14:paraId="00CD3F32">
            <w:pPr>
              <w:spacing w:after="0" w:line="240" w:lineRule="auto"/>
            </w:pPr>
            <w:r>
              <w:t>RESTful API</w:t>
            </w:r>
          </w:p>
        </w:tc>
        <w:tc>
          <w:tcPr>
            <w:tcW w:w="2880" w:type="dxa"/>
          </w:tcPr>
          <w:p w14:paraId="5CA68DCF">
            <w:pPr>
              <w:spacing w:after="0" w:line="240" w:lineRule="auto"/>
            </w:pPr>
            <w:r>
              <w:t>符合REST架构风格的API设计</w:t>
            </w:r>
          </w:p>
        </w:tc>
      </w:tr>
      <w:tr w14:paraId="3B7E148D">
        <w:trPr>
          <w:jc w:val="center"/>
        </w:trPr>
        <w:tc>
          <w:tcPr>
            <w:tcW w:w="2880" w:type="dxa"/>
          </w:tcPr>
          <w:p w14:paraId="30BB1D87">
            <w:pPr>
              <w:spacing w:after="0" w:line="240" w:lineRule="auto"/>
            </w:pPr>
            <w:r>
              <w:t>认证方式</w:t>
            </w:r>
          </w:p>
        </w:tc>
        <w:tc>
          <w:tcPr>
            <w:tcW w:w="2880" w:type="dxa"/>
          </w:tcPr>
          <w:p w14:paraId="196491CC">
            <w:pPr>
              <w:spacing w:after="0" w:line="240" w:lineRule="auto"/>
            </w:pPr>
            <w:r>
              <w:t>JWT + Session</w:t>
            </w:r>
          </w:p>
        </w:tc>
        <w:tc>
          <w:tcPr>
            <w:tcW w:w="2880" w:type="dxa"/>
          </w:tcPr>
          <w:p w14:paraId="1E6637E4">
            <w:pPr>
              <w:spacing w:after="0" w:line="240" w:lineRule="auto"/>
            </w:pPr>
            <w:r>
              <w:t>基于令牌的身份认证</w:t>
            </w:r>
          </w:p>
        </w:tc>
      </w:tr>
    </w:tbl>
    <w:p w14:paraId="3F567FE2">
      <w:pPr>
        <w:pStyle w:val="4"/>
      </w:pPr>
      <w:bookmarkStart w:id="11" w:name="_Toc2008747009"/>
      <w:r>
        <w:t>2.3 模块划分</w:t>
      </w:r>
      <w:bookmarkEnd w:id="1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BF5B8F">
        <w:trPr>
          <w:jc w:val="center"/>
        </w:trPr>
        <w:tc>
          <w:tcPr>
            <w:tcW w:w="4320" w:type="dxa"/>
            <w:shd w:val="clear" w:color="auto" w:fill="D9E2F3"/>
          </w:tcPr>
          <w:p w14:paraId="4E649294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4320" w:type="dxa"/>
            <w:shd w:val="clear" w:color="auto" w:fill="D9E2F3"/>
          </w:tcPr>
          <w:p w14:paraId="1BC121EB">
            <w:pPr>
              <w:spacing w:after="0" w:line="240" w:lineRule="auto"/>
            </w:pPr>
            <w:r>
              <w:rPr>
                <w:b/>
              </w:rPr>
              <w:t>职责</w:t>
            </w:r>
          </w:p>
        </w:tc>
      </w:tr>
      <w:tr w14:paraId="034BC203">
        <w:trPr>
          <w:jc w:val="center"/>
        </w:trPr>
        <w:tc>
          <w:tcPr>
            <w:tcW w:w="4320" w:type="dxa"/>
          </w:tcPr>
          <w:p w14:paraId="555BAF34">
            <w:pPr>
              <w:spacing w:after="0" w:line="240" w:lineRule="auto"/>
            </w:pPr>
            <w:r>
              <w:t>部门管理模块</w:t>
            </w:r>
          </w:p>
        </w:tc>
        <w:tc>
          <w:tcPr>
            <w:tcW w:w="4320" w:type="dxa"/>
          </w:tcPr>
          <w:p w14:paraId="200893BF">
            <w:pPr>
              <w:spacing w:after="0" w:line="240" w:lineRule="auto"/>
            </w:pPr>
            <w:r>
              <w:t>部门的增删改查、树形结构管理、部门搜索</w:t>
            </w:r>
          </w:p>
        </w:tc>
      </w:tr>
      <w:tr w14:paraId="3655C82F">
        <w:trPr>
          <w:jc w:val="center"/>
        </w:trPr>
        <w:tc>
          <w:tcPr>
            <w:tcW w:w="4320" w:type="dxa"/>
          </w:tcPr>
          <w:p w14:paraId="5886D31E">
            <w:pPr>
              <w:spacing w:after="0" w:line="240" w:lineRule="auto"/>
            </w:pPr>
            <w:r>
              <w:t>成员管理模块</w:t>
            </w:r>
          </w:p>
        </w:tc>
        <w:tc>
          <w:tcPr>
            <w:tcW w:w="4320" w:type="dxa"/>
          </w:tcPr>
          <w:p w14:paraId="1BA6F6EB">
            <w:pPr>
              <w:spacing w:after="0" w:line="240" w:lineRule="auto"/>
            </w:pPr>
            <w:r>
              <w:t>成员的创建、移动、角色管理、部门管理员设置</w:t>
            </w:r>
          </w:p>
        </w:tc>
      </w:tr>
      <w:tr w14:paraId="66F5CC5A">
        <w:trPr>
          <w:jc w:val="center"/>
        </w:trPr>
        <w:tc>
          <w:tcPr>
            <w:tcW w:w="4320" w:type="dxa"/>
          </w:tcPr>
          <w:p w14:paraId="2C400CD6">
            <w:pPr>
              <w:spacing w:after="0" w:line="240" w:lineRule="auto"/>
            </w:pPr>
            <w:r>
              <w:t>权限控制模块</w:t>
            </w:r>
          </w:p>
        </w:tc>
        <w:tc>
          <w:tcPr>
            <w:tcW w:w="4320" w:type="dxa"/>
          </w:tcPr>
          <w:p w14:paraId="526A354A">
            <w:pPr>
              <w:spacing w:after="0" w:line="240" w:lineRule="auto"/>
            </w:pPr>
            <w:r>
              <w:t>部门权限检查、数据隔离、角色权限验证</w:t>
            </w:r>
          </w:p>
        </w:tc>
      </w:tr>
      <w:tr w14:paraId="4CA6CF16">
        <w:trPr>
          <w:jc w:val="center"/>
        </w:trPr>
        <w:tc>
          <w:tcPr>
            <w:tcW w:w="4320" w:type="dxa"/>
          </w:tcPr>
          <w:p w14:paraId="0D786A39">
            <w:pPr>
              <w:spacing w:after="0" w:line="240" w:lineRule="auto"/>
            </w:pPr>
            <w:r>
              <w:t>数据转移模块</w:t>
            </w:r>
          </w:p>
        </w:tc>
        <w:tc>
          <w:tcPr>
            <w:tcW w:w="4320" w:type="dxa"/>
          </w:tcPr>
          <w:p w14:paraId="14246E1E">
            <w:pPr>
              <w:spacing w:after="0" w:line="240" w:lineRule="auto"/>
            </w:pPr>
            <w:r>
              <w:t>成员、应用、知识库的部门间转移，转移前数据展示</w:t>
            </w:r>
          </w:p>
        </w:tc>
      </w:tr>
      <w:tr w14:paraId="365626FD">
        <w:trPr>
          <w:jc w:val="center"/>
        </w:trPr>
        <w:tc>
          <w:tcPr>
            <w:tcW w:w="4320" w:type="dxa"/>
          </w:tcPr>
          <w:p w14:paraId="05312615">
            <w:pPr>
              <w:spacing w:after="0" w:line="240" w:lineRule="auto"/>
            </w:pPr>
            <w:r>
              <w:t>审计日志模块</w:t>
            </w:r>
          </w:p>
        </w:tc>
        <w:tc>
          <w:tcPr>
            <w:tcW w:w="4320" w:type="dxa"/>
          </w:tcPr>
          <w:p w14:paraId="2633B93E">
            <w:pPr>
              <w:spacing w:after="0" w:line="240" w:lineRule="auto"/>
            </w:pPr>
            <w:r>
              <w:t>记录敏感操作的审计日志，支持操作历史查询</w:t>
            </w:r>
          </w:p>
        </w:tc>
      </w:tr>
    </w:tbl>
    <w:p w14:paraId="6A6B4F9A">
      <w:r>
        <w:br w:type="page"/>
      </w:r>
    </w:p>
    <w:p w14:paraId="01FA4DAD">
      <w:pPr>
        <w:pStyle w:val="3"/>
      </w:pPr>
      <w:bookmarkStart w:id="12" w:name="_Toc420565776"/>
      <w:r>
        <w:t>3. 数据库设计</w:t>
      </w:r>
      <w:bookmarkEnd w:id="12"/>
    </w:p>
    <w:p w14:paraId="5F163432"/>
    <w:p w14:paraId="0F3D11C0">
      <w:pPr>
        <w:pStyle w:val="4"/>
        <w:rPr>
          <w:rFonts w:hint="eastAsia"/>
          <w:lang w:val="en-US" w:eastAsia="zh-CN"/>
        </w:rPr>
      </w:pPr>
      <w:bookmarkStart w:id="13" w:name="_Toc1080314955"/>
      <w:r>
        <w:rPr>
          <w:rFonts w:hint="eastAsia"/>
          <w:lang w:val="en-US" w:eastAsia="zh-CN"/>
        </w:rPr>
        <w:t>3.1 数据流向图</w:t>
      </w:r>
      <w:bookmarkEnd w:id="13"/>
    </w:p>
    <w:p w14:paraId="7A4351CE">
      <w:pPr>
        <w:rPr>
          <w:rFonts w:hint="default"/>
          <w:lang w:val="en-US" w:eastAsia="zh-CN"/>
        </w:rPr>
      </w:pPr>
    </w:p>
    <w:p w14:paraId="0F906477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85130" cy="4479925"/>
            <wp:effectExtent l="0" t="0" r="1270" b="15875"/>
            <wp:docPr id="2" name="图片 2" descr="社区版--表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社区版--表关系图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FE77">
      <w:pPr>
        <w:pStyle w:val="15"/>
        <w:jc w:val="center"/>
      </w:pPr>
      <w:r>
        <w:rPr>
          <w:rFonts w:hint="eastAsia"/>
          <w:lang w:val="en-US" w:eastAsia="zh-CN"/>
        </w:rPr>
        <w:t>社区版数据库流向</w:t>
      </w:r>
    </w:p>
    <w:p w14:paraId="6B86F0DE">
      <w:pPr>
        <w:pStyle w:val="4"/>
      </w:pPr>
      <w:bookmarkStart w:id="14" w:name="_Toc2026696947"/>
      <w:r>
        <w:t>3.</w:t>
      </w:r>
      <w:r>
        <w:rPr>
          <w:rFonts w:hint="eastAsia"/>
          <w:lang w:val="en-US" w:eastAsia="zh-CN"/>
        </w:rPr>
        <w:t>2</w:t>
      </w:r>
      <w:r>
        <w:t xml:space="preserve"> 核心表结构</w:t>
      </w:r>
      <w:bookmarkEnd w:id="14"/>
    </w:p>
    <w:p w14:paraId="4E8ABDC6">
      <w:pPr>
        <w:pStyle w:val="16"/>
      </w:pPr>
      <w:r>
        <w:rPr>
          <w:b/>
        </w:rPr>
        <w:t>departments 表（部门表）</w:t>
      </w:r>
    </w:p>
    <w:p w14:paraId="498F1559">
      <w:r>
        <w:t>存储租户内的部门信息，支持多级树形结构。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145"/>
        <w:gridCol w:w="2096"/>
        <w:gridCol w:w="2517"/>
      </w:tblGrid>
      <w:tr w14:paraId="38154036">
        <w:trPr>
          <w:jc w:val="center"/>
        </w:trPr>
        <w:tc>
          <w:tcPr>
            <w:tcW w:w="2160" w:type="dxa"/>
            <w:shd w:val="clear" w:color="auto" w:fill="D9E2F3"/>
          </w:tcPr>
          <w:p w14:paraId="15674407">
            <w:pPr>
              <w:spacing w:after="0" w:line="240" w:lineRule="auto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5C6E3787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7AE08397">
            <w:pPr>
              <w:spacing w:after="0" w:line="240" w:lineRule="auto"/>
            </w:pPr>
            <w:r>
              <w:rPr>
                <w:b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46415CD0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7B0A925">
        <w:trPr>
          <w:jc w:val="center"/>
        </w:trPr>
        <w:tc>
          <w:tcPr>
            <w:tcW w:w="2160" w:type="dxa"/>
          </w:tcPr>
          <w:p w14:paraId="2CF916DF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1A526E02">
            <w:pPr>
              <w:spacing w:after="0" w:line="240" w:lineRule="auto"/>
            </w:pPr>
            <w:r>
              <w:t>UUID</w:t>
            </w:r>
          </w:p>
        </w:tc>
        <w:tc>
          <w:tcPr>
            <w:tcW w:w="2160" w:type="dxa"/>
          </w:tcPr>
          <w:p w14:paraId="52F8707C">
            <w:pPr>
              <w:spacing w:after="0" w:line="240" w:lineRule="auto"/>
            </w:pPr>
            <w:r>
              <w:t>PRIMARY KEY</w:t>
            </w:r>
          </w:p>
        </w:tc>
        <w:tc>
          <w:tcPr>
            <w:tcW w:w="2160" w:type="dxa"/>
          </w:tcPr>
          <w:p w14:paraId="4CBAE1D8">
            <w:pPr>
              <w:spacing w:after="0" w:line="240" w:lineRule="auto"/>
            </w:pPr>
            <w:r>
              <w:t>部门ID，主键</w:t>
            </w:r>
          </w:p>
        </w:tc>
      </w:tr>
      <w:tr w14:paraId="54360652">
        <w:trPr>
          <w:jc w:val="center"/>
        </w:trPr>
        <w:tc>
          <w:tcPr>
            <w:tcW w:w="2160" w:type="dxa"/>
          </w:tcPr>
          <w:p w14:paraId="03BCE302">
            <w:pPr>
              <w:spacing w:after="0" w:line="240" w:lineRule="auto"/>
            </w:pPr>
            <w:r>
              <w:t>tenant_id</w:t>
            </w:r>
          </w:p>
        </w:tc>
        <w:tc>
          <w:tcPr>
            <w:tcW w:w="2160" w:type="dxa"/>
          </w:tcPr>
          <w:p w14:paraId="74FF6A17">
            <w:pPr>
              <w:spacing w:after="0" w:line="240" w:lineRule="auto"/>
            </w:pPr>
            <w:r>
              <w:t>UUID</w:t>
            </w:r>
          </w:p>
        </w:tc>
        <w:tc>
          <w:tcPr>
            <w:tcW w:w="2160" w:type="dxa"/>
          </w:tcPr>
          <w:p w14:paraId="57559117">
            <w:pPr>
              <w:spacing w:after="0" w:line="240" w:lineRule="auto"/>
            </w:pPr>
            <w:r>
              <w:t>NOT NULL, INDEX</w:t>
            </w:r>
          </w:p>
        </w:tc>
        <w:tc>
          <w:tcPr>
            <w:tcW w:w="2160" w:type="dxa"/>
          </w:tcPr>
          <w:p w14:paraId="6F8794CA">
            <w:pPr>
              <w:spacing w:after="0" w:line="240" w:lineRule="auto"/>
            </w:pPr>
            <w:r>
              <w:t>所属租户ID</w:t>
            </w:r>
          </w:p>
        </w:tc>
      </w:tr>
      <w:tr w14:paraId="4738C11E">
        <w:trPr>
          <w:jc w:val="center"/>
        </w:trPr>
        <w:tc>
          <w:tcPr>
            <w:tcW w:w="2160" w:type="dxa"/>
          </w:tcPr>
          <w:p w14:paraId="50B4AC4B">
            <w:pPr>
              <w:spacing w:after="0" w:line="240" w:lineRule="auto"/>
            </w:pPr>
            <w:r>
              <w:t>parent_id</w:t>
            </w:r>
          </w:p>
        </w:tc>
        <w:tc>
          <w:tcPr>
            <w:tcW w:w="2160" w:type="dxa"/>
          </w:tcPr>
          <w:p w14:paraId="00915758">
            <w:pPr>
              <w:spacing w:after="0" w:line="240" w:lineRule="auto"/>
            </w:pPr>
            <w:r>
              <w:t>UUID</w:t>
            </w:r>
          </w:p>
        </w:tc>
        <w:tc>
          <w:tcPr>
            <w:tcW w:w="2160" w:type="dxa"/>
          </w:tcPr>
          <w:p w14:paraId="3909C924">
            <w:pPr>
              <w:spacing w:after="0" w:line="240" w:lineRule="auto"/>
            </w:pPr>
            <w:r>
              <w:t>NULLABLE, INDEX</w:t>
            </w:r>
          </w:p>
        </w:tc>
        <w:tc>
          <w:tcPr>
            <w:tcW w:w="2160" w:type="dxa"/>
          </w:tcPr>
          <w:p w14:paraId="0CF05831">
            <w:pPr>
              <w:spacing w:after="0" w:line="240" w:lineRule="auto"/>
            </w:pPr>
            <w:r>
              <w:t>父部门ID（NULL表示根部门）</w:t>
            </w:r>
          </w:p>
        </w:tc>
      </w:tr>
      <w:tr w14:paraId="1C8FDBE3">
        <w:trPr>
          <w:jc w:val="center"/>
        </w:trPr>
        <w:tc>
          <w:tcPr>
            <w:tcW w:w="2160" w:type="dxa"/>
          </w:tcPr>
          <w:p w14:paraId="700D1262">
            <w:pPr>
              <w:spacing w:after="0" w:line="240" w:lineRule="auto"/>
            </w:pPr>
            <w:r>
              <w:t>name</w:t>
            </w:r>
          </w:p>
        </w:tc>
        <w:tc>
          <w:tcPr>
            <w:tcW w:w="2160" w:type="dxa"/>
          </w:tcPr>
          <w:p w14:paraId="1F58E6E4">
            <w:pPr>
              <w:spacing w:after="0" w:line="240" w:lineRule="auto"/>
            </w:pPr>
            <w:r>
              <w:t>VARCHAR(255)</w:t>
            </w:r>
          </w:p>
        </w:tc>
        <w:tc>
          <w:tcPr>
            <w:tcW w:w="2160" w:type="dxa"/>
          </w:tcPr>
          <w:p w14:paraId="0E2F502E">
            <w:pPr>
              <w:spacing w:after="0" w:line="240" w:lineRule="auto"/>
            </w:pPr>
            <w:r>
              <w:t>NOT NULL</w:t>
            </w:r>
          </w:p>
        </w:tc>
        <w:tc>
          <w:tcPr>
            <w:tcW w:w="2160" w:type="dxa"/>
          </w:tcPr>
          <w:p w14:paraId="745027FC">
            <w:pPr>
              <w:spacing w:after="0" w:line="240" w:lineRule="auto"/>
            </w:pPr>
            <w:r>
              <w:t>部门名称</w:t>
            </w:r>
          </w:p>
        </w:tc>
      </w:tr>
      <w:tr w14:paraId="7A7187B6">
        <w:trPr>
          <w:jc w:val="center"/>
        </w:trPr>
        <w:tc>
          <w:tcPr>
            <w:tcW w:w="2160" w:type="dxa"/>
          </w:tcPr>
          <w:p w14:paraId="7ED3CD1B">
            <w:pPr>
              <w:spacing w:after="0" w:line="240" w:lineRule="auto"/>
            </w:pPr>
            <w:r>
              <w:t>description</w:t>
            </w:r>
          </w:p>
        </w:tc>
        <w:tc>
          <w:tcPr>
            <w:tcW w:w="2160" w:type="dxa"/>
          </w:tcPr>
          <w:p w14:paraId="3846C545">
            <w:pPr>
              <w:spacing w:after="0" w:line="240" w:lineRule="auto"/>
            </w:pPr>
            <w:r>
              <w:t>TEXT</w:t>
            </w:r>
          </w:p>
        </w:tc>
        <w:tc>
          <w:tcPr>
            <w:tcW w:w="2160" w:type="dxa"/>
          </w:tcPr>
          <w:p w14:paraId="2AFAE91D">
            <w:pPr>
              <w:spacing w:after="0" w:line="240" w:lineRule="auto"/>
            </w:pPr>
            <w:r>
              <w:t>NULLABLE</w:t>
            </w:r>
          </w:p>
        </w:tc>
        <w:tc>
          <w:tcPr>
            <w:tcW w:w="2160" w:type="dxa"/>
          </w:tcPr>
          <w:p w14:paraId="716C7FD2">
            <w:pPr>
              <w:spacing w:after="0" w:line="240" w:lineRule="auto"/>
            </w:pPr>
            <w:r>
              <w:t>部门描述</w:t>
            </w:r>
          </w:p>
        </w:tc>
      </w:tr>
      <w:tr w14:paraId="66765E30">
        <w:trPr>
          <w:jc w:val="center"/>
        </w:trPr>
        <w:tc>
          <w:tcPr>
            <w:tcW w:w="2160" w:type="dxa"/>
          </w:tcPr>
          <w:p w14:paraId="1D28B917">
            <w:pPr>
              <w:spacing w:after="0" w:line="240" w:lineRule="auto"/>
            </w:pPr>
            <w:r>
              <w:t>path</w:t>
            </w:r>
          </w:p>
        </w:tc>
        <w:tc>
          <w:tcPr>
            <w:tcW w:w="2160" w:type="dxa"/>
          </w:tcPr>
          <w:p w14:paraId="56370421">
            <w:pPr>
              <w:spacing w:after="0" w:line="240" w:lineRule="auto"/>
            </w:pPr>
            <w:r>
              <w:t>VARCHAR(1000)</w:t>
            </w:r>
          </w:p>
        </w:tc>
        <w:tc>
          <w:tcPr>
            <w:tcW w:w="2160" w:type="dxa"/>
          </w:tcPr>
          <w:p w14:paraId="20B73B83">
            <w:pPr>
              <w:spacing w:after="0" w:line="240" w:lineRule="auto"/>
            </w:pPr>
            <w:r>
              <w:t>NOT NULL</w:t>
            </w:r>
          </w:p>
        </w:tc>
        <w:tc>
          <w:tcPr>
            <w:tcW w:w="2160" w:type="dxa"/>
          </w:tcPr>
          <w:p w14:paraId="56C156CE">
            <w:pPr>
              <w:spacing w:after="0" w:line="240" w:lineRule="auto"/>
            </w:pPr>
            <w:r>
              <w:t>部门路径（如/dept1/dept2/dept3）</w:t>
            </w:r>
          </w:p>
        </w:tc>
      </w:tr>
      <w:tr w14:paraId="66B1A486">
        <w:trPr>
          <w:jc w:val="center"/>
        </w:trPr>
        <w:tc>
          <w:tcPr>
            <w:tcW w:w="2160" w:type="dxa"/>
          </w:tcPr>
          <w:p w14:paraId="2041787C">
            <w:pPr>
              <w:spacing w:after="0" w:line="240" w:lineRule="auto"/>
            </w:pPr>
            <w:r>
              <w:t>level</w:t>
            </w:r>
          </w:p>
        </w:tc>
        <w:tc>
          <w:tcPr>
            <w:tcW w:w="2160" w:type="dxa"/>
          </w:tcPr>
          <w:p w14:paraId="49080919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5ADFCC78">
            <w:pPr>
              <w:spacing w:after="0" w:line="240" w:lineRule="auto"/>
            </w:pPr>
            <w:r>
              <w:t>NOT NULL, DEFAULT 1</w:t>
            </w:r>
          </w:p>
        </w:tc>
        <w:tc>
          <w:tcPr>
            <w:tcW w:w="2160" w:type="dxa"/>
          </w:tcPr>
          <w:p w14:paraId="184FDEB7">
            <w:pPr>
              <w:spacing w:after="0" w:line="240" w:lineRule="auto"/>
            </w:pPr>
            <w:r>
              <w:t>部门层级（根部门=1）</w:t>
            </w:r>
          </w:p>
        </w:tc>
      </w:tr>
      <w:tr w14:paraId="0CBBE425">
        <w:trPr>
          <w:jc w:val="center"/>
        </w:trPr>
        <w:tc>
          <w:tcPr>
            <w:tcW w:w="2160" w:type="dxa"/>
          </w:tcPr>
          <w:p w14:paraId="0511A882">
            <w:pPr>
              <w:spacing w:after="0" w:line="240" w:lineRule="auto"/>
            </w:pPr>
            <w:r>
              <w:t>sort_order</w:t>
            </w:r>
          </w:p>
        </w:tc>
        <w:tc>
          <w:tcPr>
            <w:tcW w:w="2160" w:type="dxa"/>
          </w:tcPr>
          <w:p w14:paraId="030C549D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3E1C22FA">
            <w:pPr>
              <w:spacing w:after="0" w:line="240" w:lineRule="auto"/>
            </w:pPr>
            <w:r>
              <w:t>NOT NULL, DEFAULT 0</w:t>
            </w:r>
          </w:p>
        </w:tc>
        <w:tc>
          <w:tcPr>
            <w:tcW w:w="2160" w:type="dxa"/>
          </w:tcPr>
          <w:p w14:paraId="022E01E0">
            <w:pPr>
              <w:spacing w:after="0" w:line="240" w:lineRule="auto"/>
            </w:pPr>
            <w:r>
              <w:t>排序权重</w:t>
            </w:r>
          </w:p>
        </w:tc>
      </w:tr>
      <w:tr w14:paraId="0B1576BE">
        <w:trPr>
          <w:jc w:val="center"/>
        </w:trPr>
        <w:tc>
          <w:tcPr>
            <w:tcW w:w="2160" w:type="dxa"/>
          </w:tcPr>
          <w:p w14:paraId="54192935">
            <w:pPr>
              <w:spacing w:after="0" w:line="240" w:lineRule="auto"/>
            </w:pPr>
            <w:r>
              <w:t>is_default</w:t>
            </w:r>
          </w:p>
        </w:tc>
        <w:tc>
          <w:tcPr>
            <w:tcW w:w="2160" w:type="dxa"/>
          </w:tcPr>
          <w:p w14:paraId="50FB5C50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31781632">
            <w:pPr>
              <w:spacing w:after="0" w:line="240" w:lineRule="auto"/>
            </w:pPr>
            <w:r>
              <w:t>NOT NULL, DEFAULT false</w:t>
            </w:r>
          </w:p>
        </w:tc>
        <w:tc>
          <w:tcPr>
            <w:tcW w:w="2160" w:type="dxa"/>
          </w:tcPr>
          <w:p w14:paraId="73048498">
            <w:pPr>
              <w:spacing w:after="0" w:line="240" w:lineRule="auto"/>
            </w:pPr>
            <w:r>
              <w:t>是否为默认部门</w:t>
            </w:r>
          </w:p>
        </w:tc>
      </w:tr>
      <w:tr w14:paraId="48E48CC7">
        <w:trPr>
          <w:jc w:val="center"/>
        </w:trPr>
        <w:tc>
          <w:tcPr>
            <w:tcW w:w="2160" w:type="dxa"/>
          </w:tcPr>
          <w:p w14:paraId="121AC18A">
            <w:pPr>
              <w:spacing w:after="0" w:line="240" w:lineRule="auto"/>
            </w:pPr>
            <w:r>
              <w:t>created_by</w:t>
            </w:r>
          </w:p>
        </w:tc>
        <w:tc>
          <w:tcPr>
            <w:tcW w:w="2160" w:type="dxa"/>
          </w:tcPr>
          <w:p w14:paraId="66B835BC">
            <w:pPr>
              <w:spacing w:after="0" w:line="240" w:lineRule="auto"/>
            </w:pPr>
            <w:r>
              <w:t>UUID</w:t>
            </w:r>
          </w:p>
        </w:tc>
        <w:tc>
          <w:tcPr>
            <w:tcW w:w="2160" w:type="dxa"/>
          </w:tcPr>
          <w:p w14:paraId="4993DD34">
            <w:pPr>
              <w:spacing w:after="0" w:line="240" w:lineRule="auto"/>
            </w:pPr>
            <w:r>
              <w:t>NOT NULL</w:t>
            </w:r>
          </w:p>
        </w:tc>
        <w:tc>
          <w:tcPr>
            <w:tcW w:w="2160" w:type="dxa"/>
          </w:tcPr>
          <w:p w14:paraId="23CE2969">
            <w:pPr>
              <w:spacing w:after="0" w:line="240" w:lineRule="auto"/>
            </w:pPr>
            <w:r>
              <w:t>创建者ID</w:t>
            </w:r>
          </w:p>
        </w:tc>
      </w:tr>
      <w:tr w14:paraId="247F734E">
        <w:trPr>
          <w:jc w:val="center"/>
        </w:trPr>
        <w:tc>
          <w:tcPr>
            <w:tcW w:w="2160" w:type="dxa"/>
          </w:tcPr>
          <w:p w14:paraId="2308671E">
            <w:pPr>
              <w:spacing w:after="0" w:line="240" w:lineRule="auto"/>
            </w:pPr>
            <w:r>
              <w:t>created_at</w:t>
            </w:r>
          </w:p>
        </w:tc>
        <w:tc>
          <w:tcPr>
            <w:tcW w:w="2160" w:type="dxa"/>
          </w:tcPr>
          <w:p w14:paraId="32FF1CD7">
            <w:pPr>
              <w:spacing w:after="0" w:line="240" w:lineRule="auto"/>
            </w:pPr>
            <w:r>
              <w:t>TIMESTAMP</w:t>
            </w:r>
          </w:p>
        </w:tc>
        <w:tc>
          <w:tcPr>
            <w:tcW w:w="2160" w:type="dxa"/>
          </w:tcPr>
          <w:p w14:paraId="4F9AE32E">
            <w:pPr>
              <w:spacing w:after="0" w:line="240" w:lineRule="auto"/>
            </w:pPr>
            <w:r>
              <w:t>NOT NULL</w:t>
            </w:r>
          </w:p>
        </w:tc>
        <w:tc>
          <w:tcPr>
            <w:tcW w:w="2160" w:type="dxa"/>
          </w:tcPr>
          <w:p w14:paraId="306C30F8">
            <w:pPr>
              <w:spacing w:after="0" w:line="240" w:lineRule="auto"/>
            </w:pPr>
            <w:r>
              <w:t>创建时间</w:t>
            </w:r>
          </w:p>
        </w:tc>
      </w:tr>
      <w:tr w14:paraId="40B34922">
        <w:trPr>
          <w:jc w:val="center"/>
        </w:trPr>
        <w:tc>
          <w:tcPr>
            <w:tcW w:w="2160" w:type="dxa"/>
          </w:tcPr>
          <w:p w14:paraId="42D0B241">
            <w:pPr>
              <w:spacing w:after="0" w:line="240" w:lineRule="auto"/>
            </w:pPr>
            <w:r>
              <w:t>updated_by</w:t>
            </w:r>
          </w:p>
        </w:tc>
        <w:tc>
          <w:tcPr>
            <w:tcW w:w="2160" w:type="dxa"/>
          </w:tcPr>
          <w:p w14:paraId="2CC07F2A">
            <w:pPr>
              <w:spacing w:after="0" w:line="240" w:lineRule="auto"/>
            </w:pPr>
            <w:r>
              <w:t>UUID</w:t>
            </w:r>
          </w:p>
        </w:tc>
        <w:tc>
          <w:tcPr>
            <w:tcW w:w="2160" w:type="dxa"/>
          </w:tcPr>
          <w:p w14:paraId="549F2CCF">
            <w:pPr>
              <w:spacing w:after="0" w:line="240" w:lineRule="auto"/>
            </w:pPr>
            <w:r>
              <w:t>NULLABLE</w:t>
            </w:r>
          </w:p>
        </w:tc>
        <w:tc>
          <w:tcPr>
            <w:tcW w:w="2160" w:type="dxa"/>
          </w:tcPr>
          <w:p w14:paraId="7406FD7F">
            <w:pPr>
              <w:spacing w:after="0" w:line="240" w:lineRule="auto"/>
            </w:pPr>
            <w:r>
              <w:t>更新者ID</w:t>
            </w:r>
          </w:p>
        </w:tc>
      </w:tr>
      <w:tr w14:paraId="53A44C91">
        <w:trPr>
          <w:jc w:val="center"/>
        </w:trPr>
        <w:tc>
          <w:tcPr>
            <w:tcW w:w="2160" w:type="dxa"/>
          </w:tcPr>
          <w:p w14:paraId="43164C4E">
            <w:pPr>
              <w:spacing w:after="0" w:line="240" w:lineRule="auto"/>
            </w:pPr>
            <w:r>
              <w:t>updated_at</w:t>
            </w:r>
          </w:p>
        </w:tc>
        <w:tc>
          <w:tcPr>
            <w:tcW w:w="2160" w:type="dxa"/>
          </w:tcPr>
          <w:p w14:paraId="31A8965F">
            <w:pPr>
              <w:spacing w:after="0" w:line="240" w:lineRule="auto"/>
            </w:pPr>
            <w:r>
              <w:t>TIMESTAMP</w:t>
            </w:r>
          </w:p>
        </w:tc>
        <w:tc>
          <w:tcPr>
            <w:tcW w:w="2160" w:type="dxa"/>
          </w:tcPr>
          <w:p w14:paraId="760421AC">
            <w:pPr>
              <w:spacing w:after="0" w:line="240" w:lineRule="auto"/>
            </w:pPr>
            <w:r>
              <w:t>NOT NULL</w:t>
            </w:r>
          </w:p>
        </w:tc>
        <w:tc>
          <w:tcPr>
            <w:tcW w:w="2160" w:type="dxa"/>
          </w:tcPr>
          <w:p w14:paraId="60922816">
            <w:pPr>
              <w:spacing w:after="0" w:line="240" w:lineRule="auto"/>
            </w:pPr>
            <w:r>
              <w:t>更新时间</w:t>
            </w:r>
          </w:p>
        </w:tc>
      </w:tr>
    </w:tbl>
    <w:p w14:paraId="34141979"/>
    <w:p w14:paraId="35B57DDC">
      <w:pPr>
        <w:pStyle w:val="16"/>
      </w:pPr>
      <w:r>
        <w:rPr>
          <w:b/>
        </w:rPr>
        <w:t>唯一约束：</w:t>
      </w:r>
    </w:p>
    <w:p w14:paraId="3FF2A5C5">
      <w:pPr>
        <w:pStyle w:val="23"/>
      </w:pPr>
      <w:r>
        <w:t>unique_tenant_department_name: (tenant_id, parent_id, name) - 同一父部门下名称唯一</w:t>
      </w:r>
    </w:p>
    <w:p w14:paraId="1839DCCE">
      <w:pPr>
        <w:pStyle w:val="23"/>
      </w:pPr>
      <w:r>
        <w:t>对于根部门（parent_id = NULL），同一租户下所有根部门的名称必须唯一</w:t>
      </w:r>
    </w:p>
    <w:p w14:paraId="7466B37C"/>
    <w:p w14:paraId="6D9F660F">
      <w:pPr>
        <w:pStyle w:val="16"/>
      </w:pPr>
      <w:r>
        <w:rPr>
          <w:b/>
        </w:rPr>
        <w:t>索引：</w:t>
      </w:r>
    </w:p>
    <w:p w14:paraId="5E32B1A3">
      <w:pPr>
        <w:pStyle w:val="23"/>
      </w:pPr>
      <w:r>
        <w:t>department_tenant_idx: tenant_id索引</w:t>
      </w:r>
    </w:p>
    <w:p w14:paraId="40EB3168">
      <w:pPr>
        <w:pStyle w:val="23"/>
      </w:pPr>
      <w:r>
        <w:t>department_parent_idx: parent_id索引</w:t>
      </w:r>
    </w:p>
    <w:p w14:paraId="6D0643BE">
      <w:pPr>
        <w:pStyle w:val="23"/>
      </w:pPr>
      <w:r>
        <w:t>department_path_idx: path前缀索引（用于快速查询子部门）</w:t>
      </w:r>
    </w:p>
    <w:p w14:paraId="622F5CEF"/>
    <w:p w14:paraId="5DEBF716">
      <w:pPr>
        <w:pStyle w:val="16"/>
      </w:pPr>
      <w:r>
        <w:rPr>
          <w:b/>
        </w:rPr>
        <w:t>path字段说明：</w:t>
      </w:r>
    </w:p>
    <w:p w14:paraId="6953ACDF">
      <w:pPr>
        <w:pStyle w:val="23"/>
      </w:pPr>
      <w:r>
        <w:t>格式：/租户ID/根部门ID/子部门ID/孙部门ID</w:t>
      </w:r>
    </w:p>
    <w:p w14:paraId="3F333E9E">
      <w:pPr>
        <w:pStyle w:val="23"/>
      </w:pPr>
      <w:r>
        <w:t>示例：/tenant1/abc123/def456/ghi789</w:t>
      </w:r>
    </w:p>
    <w:p w14:paraId="40058759">
      <w:pPr>
        <w:pStyle w:val="23"/>
      </w:pPr>
      <w:r>
        <w:t>用途：通过path LIKE '/tenant1/abc123%'快速查询某部门的所有子部门</w:t>
      </w:r>
    </w:p>
    <w:p w14:paraId="128408D1"/>
    <w:p w14:paraId="71595A1A">
      <w:pPr>
        <w:pStyle w:val="16"/>
      </w:pPr>
      <w:r>
        <w:rPr>
          <w:b/>
        </w:rPr>
        <w:t>扩展表：</w:t>
      </w:r>
    </w:p>
    <w:p w14:paraId="7CA40473">
      <w:pPr>
        <w:pStyle w:val="23"/>
      </w:pPr>
      <w:r>
        <w:rPr>
          <w:b/>
        </w:rPr>
        <w:t>tenant_account_joins表新增字段：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129"/>
        <w:gridCol w:w="2134"/>
        <w:gridCol w:w="2099"/>
      </w:tblGrid>
      <w:tr w14:paraId="77C42F9C">
        <w:trPr>
          <w:jc w:val="center"/>
        </w:trPr>
        <w:tc>
          <w:tcPr>
            <w:tcW w:w="2160" w:type="dxa"/>
            <w:shd w:val="clear" w:color="auto" w:fill="D9E2F3"/>
          </w:tcPr>
          <w:p w14:paraId="6876741C">
            <w:pPr>
              <w:spacing w:after="0" w:line="240" w:lineRule="auto"/>
            </w:pPr>
            <w:r>
              <w:rPr>
                <w:b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3BFE8AB5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2D72282F">
            <w:pPr>
              <w:spacing w:after="0" w:line="240" w:lineRule="auto"/>
            </w:pPr>
            <w:r>
              <w:rPr>
                <w:b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086798DD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32EC185F">
        <w:trPr>
          <w:jc w:val="center"/>
        </w:trPr>
        <w:tc>
          <w:tcPr>
            <w:tcW w:w="2160" w:type="dxa"/>
          </w:tcPr>
          <w:p w14:paraId="30A32FE7">
            <w:pPr>
              <w:spacing w:after="0" w:line="240" w:lineRule="auto"/>
            </w:pPr>
            <w:r>
              <w:t>department_id</w:t>
            </w:r>
          </w:p>
        </w:tc>
        <w:tc>
          <w:tcPr>
            <w:tcW w:w="2160" w:type="dxa"/>
          </w:tcPr>
          <w:p w14:paraId="06480930">
            <w:pPr>
              <w:spacing w:after="0" w:line="240" w:lineRule="auto"/>
            </w:pPr>
            <w:r>
              <w:t>UUID</w:t>
            </w:r>
          </w:p>
        </w:tc>
        <w:tc>
          <w:tcPr>
            <w:tcW w:w="2160" w:type="dxa"/>
          </w:tcPr>
          <w:p w14:paraId="4F5B1489">
            <w:pPr>
              <w:spacing w:after="0" w:line="240" w:lineRule="auto"/>
            </w:pPr>
            <w:r>
              <w:t>NULLABLE, INDEX</w:t>
            </w:r>
          </w:p>
        </w:tc>
        <w:tc>
          <w:tcPr>
            <w:tcW w:w="2160" w:type="dxa"/>
          </w:tcPr>
          <w:p w14:paraId="4D6D3E13">
            <w:pPr>
              <w:spacing w:after="0" w:line="240" w:lineRule="auto"/>
            </w:pPr>
            <w:r>
              <w:t>部门ID</w:t>
            </w:r>
          </w:p>
        </w:tc>
      </w:tr>
      <w:tr w14:paraId="29A984FB">
        <w:trPr>
          <w:jc w:val="center"/>
        </w:trPr>
        <w:tc>
          <w:tcPr>
            <w:tcW w:w="2160" w:type="dxa"/>
          </w:tcPr>
          <w:p w14:paraId="1A3A0839">
            <w:pPr>
              <w:spacing w:after="0" w:line="240" w:lineRule="auto"/>
            </w:pPr>
            <w:r>
              <w:t>is_department_admin</w:t>
            </w:r>
          </w:p>
        </w:tc>
        <w:tc>
          <w:tcPr>
            <w:tcW w:w="2160" w:type="dxa"/>
          </w:tcPr>
          <w:p w14:paraId="2D9E4707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611E30DA">
            <w:pPr>
              <w:spacing w:after="0" w:line="240" w:lineRule="auto"/>
            </w:pPr>
            <w:r>
              <w:t>NOT NULL, DEFAULT false</w:t>
            </w:r>
          </w:p>
        </w:tc>
        <w:tc>
          <w:tcPr>
            <w:tcW w:w="2160" w:type="dxa"/>
          </w:tcPr>
          <w:p w14:paraId="322B0756">
            <w:pPr>
              <w:spacing w:after="0" w:line="240" w:lineRule="auto"/>
            </w:pPr>
            <w:r>
              <w:t>是否为部门管理员</w:t>
            </w:r>
          </w:p>
        </w:tc>
      </w:tr>
    </w:tbl>
    <w:p w14:paraId="4B6C60F7"/>
    <w:p w14:paraId="77FDA692">
      <w:pPr>
        <w:pStyle w:val="23"/>
      </w:pPr>
      <w:r>
        <w:rPr>
          <w:b/>
        </w:rPr>
        <w:t>apps表新增字段：</w:t>
      </w:r>
    </w:p>
    <w:p w14:paraId="3F3D9550">
      <w:pPr>
        <w:pStyle w:val="23"/>
      </w:pPr>
      <w:r>
        <w:t>department_id: UUID, NULLABLE, INDEX - 所属部门ID</w:t>
      </w:r>
    </w:p>
    <w:p w14:paraId="3AE7D532"/>
    <w:p w14:paraId="24FFE1A0">
      <w:pPr>
        <w:pStyle w:val="23"/>
      </w:pPr>
      <w:r>
        <w:rPr>
          <w:b/>
        </w:rPr>
        <w:t>datasets表新增字段：</w:t>
      </w:r>
    </w:p>
    <w:p w14:paraId="42D8C681">
      <w:pPr>
        <w:pStyle w:val="23"/>
      </w:pPr>
      <w:r>
        <w:t>department_id: UUID, NULLABLE, INDEX - 所属部门ID</w:t>
      </w:r>
    </w:p>
    <w:p w14:paraId="36E4FD64">
      <w:pPr>
        <w:pStyle w:val="4"/>
      </w:pPr>
      <w:bookmarkStart w:id="15" w:name="_Toc1457463162"/>
      <w:r>
        <w:t>3.</w:t>
      </w:r>
      <w:r>
        <w:rPr>
          <w:rFonts w:hint="eastAsia"/>
          <w:lang w:val="en-US" w:eastAsia="zh-CN"/>
        </w:rPr>
        <w:t>3</w:t>
      </w:r>
      <w:r>
        <w:t xml:space="preserve"> 数据隔离规则</w:t>
      </w:r>
      <w:bookmarkEnd w:id="15"/>
    </w:p>
    <w:p w14:paraId="67D1E7CD">
      <w:r>
        <w:t>权限矩阵：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1373"/>
        <w:gridCol w:w="1372"/>
        <w:gridCol w:w="1366"/>
        <w:gridCol w:w="1381"/>
        <w:gridCol w:w="2016"/>
      </w:tblGrid>
      <w:tr w14:paraId="1C9F9AF5">
        <w:trPr>
          <w:jc w:val="center"/>
        </w:trPr>
        <w:tc>
          <w:tcPr>
            <w:tcW w:w="1440" w:type="dxa"/>
            <w:shd w:val="clear" w:color="auto" w:fill="D9E2F3"/>
          </w:tcPr>
          <w:p w14:paraId="31DEF028">
            <w:pPr>
              <w:spacing w:after="0" w:line="240" w:lineRule="auto"/>
            </w:pPr>
            <w:r>
              <w:rPr>
                <w:b/>
              </w:rPr>
              <w:t>操作</w:t>
            </w:r>
          </w:p>
        </w:tc>
        <w:tc>
          <w:tcPr>
            <w:tcW w:w="1440" w:type="dxa"/>
            <w:shd w:val="clear" w:color="auto" w:fill="D9E2F3"/>
          </w:tcPr>
          <w:p w14:paraId="196D636C">
            <w:pPr>
              <w:spacing w:after="0" w:line="240" w:lineRule="auto"/>
            </w:pPr>
            <w:r>
              <w:rPr>
                <w:b/>
              </w:rPr>
              <w:t>owner</w:t>
            </w:r>
          </w:p>
        </w:tc>
        <w:tc>
          <w:tcPr>
            <w:tcW w:w="1440" w:type="dxa"/>
            <w:shd w:val="clear" w:color="auto" w:fill="D9E2F3"/>
          </w:tcPr>
          <w:p w14:paraId="15E22231">
            <w:pPr>
              <w:spacing w:after="0" w:line="240" w:lineRule="auto"/>
            </w:pPr>
            <w:r>
              <w:rPr>
                <w:b/>
              </w:rPr>
              <w:t>admin</w:t>
            </w:r>
          </w:p>
        </w:tc>
        <w:tc>
          <w:tcPr>
            <w:tcW w:w="1440" w:type="dxa"/>
            <w:shd w:val="clear" w:color="auto" w:fill="D9E2F3"/>
          </w:tcPr>
          <w:p w14:paraId="436F0D78">
            <w:pPr>
              <w:spacing w:after="0" w:line="240" w:lineRule="auto"/>
            </w:pPr>
            <w:r>
              <w:rPr>
                <w:b/>
              </w:rPr>
              <w:t>editor</w:t>
            </w:r>
          </w:p>
        </w:tc>
        <w:tc>
          <w:tcPr>
            <w:tcW w:w="1440" w:type="dxa"/>
            <w:shd w:val="clear" w:color="auto" w:fill="D9E2F3"/>
          </w:tcPr>
          <w:p w14:paraId="6BE9A06E">
            <w:pPr>
              <w:spacing w:after="0" w:line="240" w:lineRule="auto"/>
            </w:pPr>
            <w:r>
              <w:rPr>
                <w:b/>
              </w:rPr>
              <w:t>normal</w:t>
            </w:r>
          </w:p>
        </w:tc>
        <w:tc>
          <w:tcPr>
            <w:tcW w:w="1440" w:type="dxa"/>
            <w:shd w:val="clear" w:color="auto" w:fill="D9E2F3"/>
          </w:tcPr>
          <w:p w14:paraId="1CE7B26D">
            <w:pPr>
              <w:spacing w:after="0" w:line="240" w:lineRule="auto"/>
            </w:pPr>
            <w:r>
              <w:rPr>
                <w:b/>
              </w:rPr>
              <w:t>dataset_operator</w:t>
            </w:r>
          </w:p>
        </w:tc>
      </w:tr>
      <w:tr w14:paraId="5AC28056">
        <w:trPr>
          <w:jc w:val="center"/>
        </w:trPr>
        <w:tc>
          <w:tcPr>
            <w:tcW w:w="1440" w:type="dxa"/>
          </w:tcPr>
          <w:p w14:paraId="79AD50F5">
            <w:pPr>
              <w:spacing w:after="0" w:line="240" w:lineRule="auto"/>
            </w:pPr>
            <w:r>
              <w:t>管理租户设置</w:t>
            </w:r>
          </w:p>
        </w:tc>
        <w:tc>
          <w:tcPr>
            <w:tcW w:w="1440" w:type="dxa"/>
          </w:tcPr>
          <w:p w14:paraId="28436F27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505A6DB6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1B5CB517">
            <w:pPr>
              <w:spacing w:after="0" w:line="240" w:lineRule="auto"/>
            </w:pPr>
            <w:r>
              <w:t>N</w:t>
            </w:r>
          </w:p>
        </w:tc>
        <w:tc>
          <w:tcPr>
            <w:tcW w:w="1440" w:type="dxa"/>
          </w:tcPr>
          <w:p w14:paraId="7A632E2D">
            <w:pPr>
              <w:spacing w:after="0" w:line="240" w:lineRule="auto"/>
            </w:pPr>
            <w:r>
              <w:t>N</w:t>
            </w:r>
          </w:p>
        </w:tc>
        <w:tc>
          <w:tcPr>
            <w:tcW w:w="1440" w:type="dxa"/>
          </w:tcPr>
          <w:p w14:paraId="1E133319">
            <w:pPr>
              <w:spacing w:after="0" w:line="240" w:lineRule="auto"/>
            </w:pPr>
            <w:r>
              <w:t>N</w:t>
            </w:r>
          </w:p>
        </w:tc>
      </w:tr>
      <w:tr w14:paraId="347F9B2A">
        <w:trPr>
          <w:jc w:val="center"/>
        </w:trPr>
        <w:tc>
          <w:tcPr>
            <w:tcW w:w="1440" w:type="dxa"/>
          </w:tcPr>
          <w:p w14:paraId="306F6460">
            <w:pPr>
              <w:spacing w:after="0" w:line="240" w:lineRule="auto"/>
            </w:pPr>
            <w:r>
              <w:t>邀请/移除成员</w:t>
            </w:r>
          </w:p>
        </w:tc>
        <w:tc>
          <w:tcPr>
            <w:tcW w:w="1440" w:type="dxa"/>
          </w:tcPr>
          <w:p w14:paraId="693D067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5D419378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646D061C">
            <w:pPr>
              <w:spacing w:after="0" w:line="240" w:lineRule="auto"/>
            </w:pPr>
            <w:r>
              <w:t>N</w:t>
            </w:r>
          </w:p>
        </w:tc>
        <w:tc>
          <w:tcPr>
            <w:tcW w:w="1440" w:type="dxa"/>
          </w:tcPr>
          <w:p w14:paraId="184A8614">
            <w:pPr>
              <w:spacing w:after="0" w:line="240" w:lineRule="auto"/>
            </w:pPr>
            <w:r>
              <w:t>N</w:t>
            </w:r>
          </w:p>
        </w:tc>
        <w:tc>
          <w:tcPr>
            <w:tcW w:w="1440" w:type="dxa"/>
          </w:tcPr>
          <w:p w14:paraId="67B8FB2F">
            <w:pPr>
              <w:spacing w:after="0" w:line="240" w:lineRule="auto"/>
            </w:pPr>
            <w:r>
              <w:t>N</w:t>
            </w:r>
          </w:p>
        </w:tc>
      </w:tr>
      <w:tr w14:paraId="56DDACB7">
        <w:trPr>
          <w:jc w:val="center"/>
        </w:trPr>
        <w:tc>
          <w:tcPr>
            <w:tcW w:w="1440" w:type="dxa"/>
          </w:tcPr>
          <w:p w14:paraId="71C78AEA">
            <w:pPr>
              <w:spacing w:after="0" w:line="240" w:lineRule="auto"/>
            </w:pPr>
            <w:r>
              <w:t>管理所有部门</w:t>
            </w:r>
          </w:p>
        </w:tc>
        <w:tc>
          <w:tcPr>
            <w:tcW w:w="1440" w:type="dxa"/>
          </w:tcPr>
          <w:p w14:paraId="2149470C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798946C0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169A2FC4">
            <w:pPr>
              <w:spacing w:after="0" w:line="240" w:lineRule="auto"/>
            </w:pPr>
            <w:r>
              <w:t>N</w:t>
            </w:r>
          </w:p>
        </w:tc>
        <w:tc>
          <w:tcPr>
            <w:tcW w:w="1440" w:type="dxa"/>
          </w:tcPr>
          <w:p w14:paraId="53CAEE57">
            <w:pPr>
              <w:spacing w:after="0" w:line="240" w:lineRule="auto"/>
            </w:pPr>
            <w:r>
              <w:t>N</w:t>
            </w:r>
          </w:p>
        </w:tc>
        <w:tc>
          <w:tcPr>
            <w:tcW w:w="1440" w:type="dxa"/>
          </w:tcPr>
          <w:p w14:paraId="6BFD5514">
            <w:pPr>
              <w:spacing w:after="0" w:line="240" w:lineRule="auto"/>
            </w:pPr>
            <w:r>
              <w:t>N</w:t>
            </w:r>
          </w:p>
        </w:tc>
      </w:tr>
      <w:tr w14:paraId="7164943F">
        <w:trPr>
          <w:jc w:val="center"/>
        </w:trPr>
        <w:tc>
          <w:tcPr>
            <w:tcW w:w="1440" w:type="dxa"/>
          </w:tcPr>
          <w:p w14:paraId="0B8F5ED9">
            <w:pPr>
              <w:spacing w:after="0" w:line="240" w:lineRule="auto"/>
            </w:pPr>
            <w:r>
              <w:t>管理部门结构</w:t>
            </w:r>
          </w:p>
        </w:tc>
        <w:tc>
          <w:tcPr>
            <w:tcW w:w="1440" w:type="dxa"/>
          </w:tcPr>
          <w:p w14:paraId="3AF50750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1A8BE880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62CA620C">
            <w:pPr>
              <w:spacing w:after="0" w:line="240" w:lineRule="auto"/>
            </w:pPr>
            <w:r>
              <w:t>N</w:t>
            </w:r>
          </w:p>
        </w:tc>
        <w:tc>
          <w:tcPr>
            <w:tcW w:w="1440" w:type="dxa"/>
          </w:tcPr>
          <w:p w14:paraId="7B648E89">
            <w:pPr>
              <w:spacing w:after="0" w:line="240" w:lineRule="auto"/>
            </w:pPr>
            <w:r>
              <w:t>N</w:t>
            </w:r>
          </w:p>
        </w:tc>
        <w:tc>
          <w:tcPr>
            <w:tcW w:w="1440" w:type="dxa"/>
          </w:tcPr>
          <w:p w14:paraId="1A3246EF">
            <w:pPr>
              <w:spacing w:after="0" w:line="240" w:lineRule="auto"/>
            </w:pPr>
            <w:r>
              <w:t>N</w:t>
            </w:r>
          </w:p>
        </w:tc>
      </w:tr>
      <w:tr w14:paraId="4753A7E2">
        <w:trPr>
          <w:jc w:val="center"/>
        </w:trPr>
        <w:tc>
          <w:tcPr>
            <w:tcW w:w="1440" w:type="dxa"/>
          </w:tcPr>
          <w:p w14:paraId="4AB05346">
            <w:pPr>
              <w:spacing w:after="0" w:line="240" w:lineRule="auto"/>
            </w:pPr>
            <w:r>
              <w:t>创建/编辑应用（本部门及子部门）</w:t>
            </w:r>
          </w:p>
        </w:tc>
        <w:tc>
          <w:tcPr>
            <w:tcW w:w="1440" w:type="dxa"/>
          </w:tcPr>
          <w:p w14:paraId="1008C294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65DAF107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499045A0">
            <w:pPr>
              <w:spacing w:after="0" w:line="240" w:lineRule="auto"/>
            </w:pPr>
            <w:r>
              <w:t>Y*</w:t>
            </w:r>
          </w:p>
        </w:tc>
        <w:tc>
          <w:tcPr>
            <w:tcW w:w="1440" w:type="dxa"/>
          </w:tcPr>
          <w:p w14:paraId="3468D3CD">
            <w:pPr>
              <w:spacing w:after="0" w:line="240" w:lineRule="auto"/>
            </w:pPr>
            <w:r>
              <w:t>N</w:t>
            </w:r>
          </w:p>
        </w:tc>
        <w:tc>
          <w:tcPr>
            <w:tcW w:w="1440" w:type="dxa"/>
          </w:tcPr>
          <w:p w14:paraId="3FA52B4C">
            <w:pPr>
              <w:spacing w:after="0" w:line="240" w:lineRule="auto"/>
            </w:pPr>
            <w:r>
              <w:t>N</w:t>
            </w:r>
          </w:p>
        </w:tc>
      </w:tr>
      <w:tr w14:paraId="1E15FD18">
        <w:trPr>
          <w:jc w:val="center"/>
        </w:trPr>
        <w:tc>
          <w:tcPr>
            <w:tcW w:w="1440" w:type="dxa"/>
          </w:tcPr>
          <w:p w14:paraId="1C5D0290">
            <w:pPr>
              <w:spacing w:after="0" w:line="240" w:lineRule="auto"/>
            </w:pPr>
            <w:r>
              <w:t>创建/编辑知识库（本部门及子部门）</w:t>
            </w:r>
          </w:p>
        </w:tc>
        <w:tc>
          <w:tcPr>
            <w:tcW w:w="1440" w:type="dxa"/>
          </w:tcPr>
          <w:p w14:paraId="31D96D61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713D6B59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41E08E82">
            <w:pPr>
              <w:spacing w:after="0" w:line="240" w:lineRule="auto"/>
            </w:pPr>
            <w:r>
              <w:t>Y*</w:t>
            </w:r>
          </w:p>
        </w:tc>
        <w:tc>
          <w:tcPr>
            <w:tcW w:w="1440" w:type="dxa"/>
          </w:tcPr>
          <w:p w14:paraId="666F03B3">
            <w:pPr>
              <w:spacing w:after="0" w:line="240" w:lineRule="auto"/>
            </w:pPr>
            <w:r>
              <w:t>N</w:t>
            </w:r>
          </w:p>
        </w:tc>
        <w:tc>
          <w:tcPr>
            <w:tcW w:w="1440" w:type="dxa"/>
          </w:tcPr>
          <w:p w14:paraId="06B44D06">
            <w:pPr>
              <w:spacing w:after="0" w:line="240" w:lineRule="auto"/>
            </w:pPr>
            <w:r>
              <w:t>Y*</w:t>
            </w:r>
          </w:p>
        </w:tc>
      </w:tr>
      <w:tr w14:paraId="79B8A5A2">
        <w:trPr>
          <w:jc w:val="center"/>
        </w:trPr>
        <w:tc>
          <w:tcPr>
            <w:tcW w:w="1440" w:type="dxa"/>
          </w:tcPr>
          <w:p w14:paraId="16721048">
            <w:pPr>
              <w:spacing w:after="0" w:line="240" w:lineRule="auto"/>
            </w:pPr>
            <w:r>
              <w:t>使用应用（本部门）</w:t>
            </w:r>
          </w:p>
        </w:tc>
        <w:tc>
          <w:tcPr>
            <w:tcW w:w="1440" w:type="dxa"/>
          </w:tcPr>
          <w:p w14:paraId="13285B51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67E844D1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13FBBEB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7511B1CE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6AA28A04">
            <w:pPr>
              <w:spacing w:after="0" w:line="240" w:lineRule="auto"/>
            </w:pPr>
            <w:r>
              <w:t>N</w:t>
            </w:r>
          </w:p>
        </w:tc>
      </w:tr>
      <w:tr w14:paraId="751B5230">
        <w:trPr>
          <w:jc w:val="center"/>
        </w:trPr>
        <w:tc>
          <w:tcPr>
            <w:tcW w:w="1440" w:type="dxa"/>
          </w:tcPr>
          <w:p w14:paraId="2E85FC60">
            <w:pPr>
              <w:spacing w:after="0" w:line="240" w:lineRule="auto"/>
            </w:pPr>
            <w:r>
              <w:t>管理部门成员（部门管理员）</w:t>
            </w:r>
          </w:p>
        </w:tc>
        <w:tc>
          <w:tcPr>
            <w:tcW w:w="1440" w:type="dxa"/>
          </w:tcPr>
          <w:p w14:paraId="2F64FED3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A75C4A8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1831744E">
            <w:pPr>
              <w:spacing w:after="0" w:line="240" w:lineRule="auto"/>
            </w:pPr>
            <w:r>
              <w:t>Y**</w:t>
            </w:r>
          </w:p>
        </w:tc>
        <w:tc>
          <w:tcPr>
            <w:tcW w:w="1440" w:type="dxa"/>
          </w:tcPr>
          <w:p w14:paraId="55985E5D">
            <w:pPr>
              <w:spacing w:after="0" w:line="240" w:lineRule="auto"/>
            </w:pPr>
            <w:r>
              <w:t>N</w:t>
            </w:r>
          </w:p>
        </w:tc>
        <w:tc>
          <w:tcPr>
            <w:tcW w:w="1440" w:type="dxa"/>
          </w:tcPr>
          <w:p w14:paraId="1CC87585">
            <w:pPr>
              <w:spacing w:after="0" w:line="240" w:lineRule="auto"/>
            </w:pPr>
            <w:r>
              <w:t>N</w:t>
            </w:r>
          </w:p>
        </w:tc>
      </w:tr>
    </w:tbl>
    <w:p w14:paraId="6C6B4B18"/>
    <w:p w14:paraId="720B8DD7">
      <w:pPr>
        <w:pStyle w:val="16"/>
      </w:pPr>
      <w:r>
        <w:rPr>
          <w:b/>
        </w:rPr>
        <w:t>注：</w:t>
      </w:r>
    </w:p>
    <w:p w14:paraId="427D88C8">
      <w:pPr>
        <w:pStyle w:val="23"/>
      </w:pPr>
      <w:r>
        <w:t>* editor/dataset_operator只有在被设置为部门管理员时才能管理部门及子部门的数据</w:t>
      </w:r>
    </w:p>
    <w:p w14:paraId="1D1D5BD7">
      <w:pPr>
        <w:pStyle w:val="23"/>
      </w:pPr>
      <w:r>
        <w:t>** editor只有在被设置为部门管理员时才能管理部门成员</w:t>
      </w:r>
    </w:p>
    <w:p w14:paraId="5D4E0517"/>
    <w:p w14:paraId="39FA3820">
      <w:r>
        <w:t>数据隔离规则：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DA1CBE">
        <w:trPr>
          <w:jc w:val="center"/>
        </w:trPr>
        <w:tc>
          <w:tcPr>
            <w:tcW w:w="2880" w:type="dxa"/>
            <w:shd w:val="clear" w:color="auto" w:fill="D9E2F3"/>
          </w:tcPr>
          <w:p w14:paraId="2485D8FB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  <w:shd w:val="clear" w:color="auto" w:fill="D9E2F3"/>
          </w:tcPr>
          <w:p w14:paraId="0AD0206B">
            <w:pPr>
              <w:spacing w:after="0" w:line="240" w:lineRule="auto"/>
            </w:pPr>
            <w:r>
              <w:rPr>
                <w:b/>
              </w:rPr>
              <w:t>可见数据范围</w:t>
            </w:r>
          </w:p>
        </w:tc>
        <w:tc>
          <w:tcPr>
            <w:tcW w:w="2880" w:type="dxa"/>
            <w:shd w:val="clear" w:color="auto" w:fill="D9E2F3"/>
          </w:tcPr>
          <w:p w14:paraId="5F29BA05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4AA55C3">
        <w:trPr>
          <w:jc w:val="center"/>
        </w:trPr>
        <w:tc>
          <w:tcPr>
            <w:tcW w:w="2880" w:type="dxa"/>
          </w:tcPr>
          <w:p w14:paraId="2FACDE0E">
            <w:pPr>
              <w:spacing w:after="0" w:line="240" w:lineRule="auto"/>
            </w:pPr>
            <w:r>
              <w:t>owner/admin</w:t>
            </w:r>
          </w:p>
        </w:tc>
        <w:tc>
          <w:tcPr>
            <w:tcW w:w="2880" w:type="dxa"/>
          </w:tcPr>
          <w:p w14:paraId="3366091B">
            <w:pPr>
              <w:spacing w:after="0" w:line="240" w:lineRule="auto"/>
            </w:pPr>
            <w:r>
              <w:t>所有部门</w:t>
            </w:r>
          </w:p>
        </w:tc>
        <w:tc>
          <w:tcPr>
            <w:tcW w:w="2880" w:type="dxa"/>
          </w:tcPr>
          <w:p w14:paraId="2DD03CFC">
            <w:pPr>
              <w:spacing w:after="0" w:line="240" w:lineRule="auto"/>
            </w:pPr>
            <w:r>
              <w:t>可以看到和管理所有部门的数据</w:t>
            </w:r>
          </w:p>
        </w:tc>
      </w:tr>
      <w:tr w14:paraId="194ADB42">
        <w:trPr>
          <w:jc w:val="center"/>
        </w:trPr>
        <w:tc>
          <w:tcPr>
            <w:tcW w:w="2880" w:type="dxa"/>
          </w:tcPr>
          <w:p w14:paraId="10120DE6">
            <w:pPr>
              <w:spacing w:after="0" w:line="240" w:lineRule="auto"/>
            </w:pPr>
            <w:r>
              <w:t>部门管理员</w:t>
            </w:r>
          </w:p>
        </w:tc>
        <w:tc>
          <w:tcPr>
            <w:tcW w:w="2880" w:type="dxa"/>
          </w:tcPr>
          <w:p w14:paraId="1B605FE2">
            <w:pPr>
              <w:spacing w:after="0" w:line="240" w:lineRule="auto"/>
            </w:pPr>
            <w:r>
              <w:t>本部门及子部门</w:t>
            </w:r>
          </w:p>
        </w:tc>
        <w:tc>
          <w:tcPr>
            <w:tcW w:w="2880" w:type="dxa"/>
          </w:tcPr>
          <w:p w14:paraId="65BBE66D">
            <w:pPr>
              <w:spacing w:after="0" w:line="240" w:lineRule="auto"/>
            </w:pPr>
            <w:r>
              <w:t>可以看到和管理本部门及所有子部门的数据和成员</w:t>
            </w:r>
          </w:p>
        </w:tc>
      </w:tr>
      <w:tr w14:paraId="3BF3EE0B">
        <w:trPr>
          <w:jc w:val="center"/>
        </w:trPr>
        <w:tc>
          <w:tcPr>
            <w:tcW w:w="2880" w:type="dxa"/>
          </w:tcPr>
          <w:p w14:paraId="0AD12151">
            <w:pPr>
              <w:spacing w:after="0" w:line="240" w:lineRule="auto"/>
            </w:pPr>
            <w:r>
              <w:t>editor（非部门管理员）</w:t>
            </w:r>
          </w:p>
        </w:tc>
        <w:tc>
          <w:tcPr>
            <w:tcW w:w="2880" w:type="dxa"/>
          </w:tcPr>
          <w:p w14:paraId="77302418">
            <w:pPr>
              <w:spacing w:after="0" w:line="240" w:lineRule="auto"/>
            </w:pPr>
            <w:r>
              <w:t>本部门</w:t>
            </w:r>
          </w:p>
        </w:tc>
        <w:tc>
          <w:tcPr>
            <w:tcW w:w="2880" w:type="dxa"/>
          </w:tcPr>
          <w:p w14:paraId="1D974B8D">
            <w:pPr>
              <w:spacing w:after="0" w:line="240" w:lineRule="auto"/>
            </w:pPr>
            <w:r>
              <w:t>只能看到本部门的应用，可以创建/编辑</w:t>
            </w:r>
          </w:p>
        </w:tc>
      </w:tr>
      <w:tr w14:paraId="0CAE391C">
        <w:trPr>
          <w:jc w:val="center"/>
        </w:trPr>
        <w:tc>
          <w:tcPr>
            <w:tcW w:w="2880" w:type="dxa"/>
          </w:tcPr>
          <w:p w14:paraId="18937AC0">
            <w:pPr>
              <w:spacing w:after="0" w:line="240" w:lineRule="auto"/>
            </w:pPr>
            <w:r>
              <w:t>normal</w:t>
            </w:r>
          </w:p>
        </w:tc>
        <w:tc>
          <w:tcPr>
            <w:tcW w:w="2880" w:type="dxa"/>
          </w:tcPr>
          <w:p w14:paraId="139F12FC">
            <w:pPr>
              <w:spacing w:after="0" w:line="240" w:lineRule="auto"/>
            </w:pPr>
            <w:r>
              <w:t>本部门</w:t>
            </w:r>
          </w:p>
        </w:tc>
        <w:tc>
          <w:tcPr>
            <w:tcW w:w="2880" w:type="dxa"/>
          </w:tcPr>
          <w:p w14:paraId="5E4D6E82">
            <w:pPr>
              <w:spacing w:after="0" w:line="240" w:lineRule="auto"/>
            </w:pPr>
            <w:r>
              <w:t>只能看到本部门的应用，只能使用</w:t>
            </w:r>
          </w:p>
        </w:tc>
      </w:tr>
      <w:tr w14:paraId="7B9A088B">
        <w:trPr>
          <w:jc w:val="center"/>
        </w:trPr>
        <w:tc>
          <w:tcPr>
            <w:tcW w:w="2880" w:type="dxa"/>
          </w:tcPr>
          <w:p w14:paraId="7FDF1DEB">
            <w:pPr>
              <w:spacing w:after="0" w:line="240" w:lineRule="auto"/>
            </w:pPr>
            <w:r>
              <w:t>dataset_operator（非部门管理员）</w:t>
            </w:r>
          </w:p>
        </w:tc>
        <w:tc>
          <w:tcPr>
            <w:tcW w:w="2880" w:type="dxa"/>
          </w:tcPr>
          <w:p w14:paraId="09BCEDB5">
            <w:pPr>
              <w:spacing w:after="0" w:line="240" w:lineRule="auto"/>
            </w:pPr>
            <w:r>
              <w:t>本部门</w:t>
            </w:r>
          </w:p>
        </w:tc>
        <w:tc>
          <w:tcPr>
            <w:tcW w:w="2880" w:type="dxa"/>
          </w:tcPr>
          <w:p w14:paraId="1CD2B021">
            <w:pPr>
              <w:spacing w:after="0" w:line="240" w:lineRule="auto"/>
            </w:pPr>
            <w:r>
              <w:t>只能看到本部门的知识库</w:t>
            </w:r>
          </w:p>
        </w:tc>
      </w:tr>
    </w:tbl>
    <w:p w14:paraId="5116E52F">
      <w:pPr>
        <w:pStyle w:val="4"/>
      </w:pPr>
      <w:bookmarkStart w:id="16" w:name="_Toc1384886052"/>
      <w:r>
        <w:t>3.</w:t>
      </w:r>
      <w:r>
        <w:rPr>
          <w:rFonts w:hint="eastAsia"/>
          <w:lang w:val="en-US" w:eastAsia="zh-CN"/>
        </w:rPr>
        <w:t>4</w:t>
      </w:r>
      <w:r>
        <w:t xml:space="preserve"> 默认部门规则</w:t>
      </w:r>
      <w:bookmarkEnd w:id="16"/>
    </w:p>
    <w:p w14:paraId="00251D47">
      <w:pPr>
        <w:pStyle w:val="16"/>
      </w:pPr>
      <w:r>
        <w:t>每个租户有且仅有一个默认部门（is_default = true）</w:t>
      </w:r>
    </w:p>
    <w:p w14:paraId="517BA81B">
      <w:pPr>
        <w:pStyle w:val="16"/>
      </w:pPr>
      <w:r>
        <w:t>默认部门不可删除，但可以重命名</w:t>
      </w:r>
    </w:p>
    <w:p w14:paraId="14C5A77D">
      <w:pPr>
        <w:pStyle w:val="16"/>
      </w:pPr>
      <w:r>
        <w:t>新租户创建时自动创建默认部门</w:t>
      </w:r>
    </w:p>
    <w:p w14:paraId="09C306FE">
      <w:pPr>
        <w:pStyle w:val="16"/>
      </w:pPr>
      <w:r>
        <w:t>数据迁移时，现有数据自动归属到默认部门</w:t>
      </w:r>
    </w:p>
    <w:p w14:paraId="4FE3246F">
      <w:pPr>
        <w:pStyle w:val="16"/>
      </w:pPr>
      <w:r>
        <w:t>默认部门不能有子部门（前端创建部门时，父部门选择器中过滤掉默认部门）</w:t>
      </w:r>
    </w:p>
    <w:p w14:paraId="50ACCE84">
      <w:pPr>
        <w:pStyle w:val="16"/>
      </w:pPr>
      <w:r>
        <w:t>默认部门的path格式为/租户ID/部门ID</w:t>
      </w:r>
    </w:p>
    <w:p w14:paraId="66464B4C">
      <w:pPr>
        <w:pStyle w:val="4"/>
      </w:pPr>
      <w:bookmarkStart w:id="17" w:name="_Toc1352109778"/>
      <w:r>
        <w:t>3.</w:t>
      </w:r>
      <w:r>
        <w:rPr>
          <w:rFonts w:hint="eastAsia"/>
          <w:lang w:val="en-US" w:eastAsia="zh-CN"/>
        </w:rPr>
        <w:t>5</w:t>
      </w:r>
      <w:r>
        <w:t xml:space="preserve"> 表关系图</w:t>
      </w:r>
      <w:bookmarkEnd w:id="17"/>
    </w:p>
    <w:p w14:paraId="187C4591">
      <w:pPr>
        <w:pStyle w:val="5"/>
      </w:pPr>
      <w:bookmarkStart w:id="18" w:name="_Toc237086292"/>
      <w:r>
        <w:t>表关系图</w:t>
      </w:r>
      <w:bookmarkEnd w:id="18"/>
    </w:p>
    <w:p w14:paraId="6D3974E9">
      <w:pPr>
        <w:spacing w:before="120" w:after="12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80050" cy="4530090"/>
            <wp:effectExtent l="0" t="0" r="6350" b="16510"/>
            <wp:docPr id="4" name="图片 4" descr="数据库表关系修改@20260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数据库表关系修改@2026070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F644">
      <w:r>
        <w:br w:type="page"/>
      </w:r>
    </w:p>
    <w:p w14:paraId="3CD202EE">
      <w:pPr>
        <w:pStyle w:val="3"/>
        <w:numPr>
          <w:ilvl w:val="0"/>
          <w:numId w:val="7"/>
        </w:numPr>
      </w:pPr>
      <w:bookmarkStart w:id="19" w:name="_Toc1127144459"/>
      <w:r>
        <w:t>业务流程</w:t>
      </w:r>
      <w:bookmarkEnd w:id="19"/>
    </w:p>
    <w:p w14:paraId="4DE1059B">
      <w:pPr>
        <w:numPr>
          <w:ilvl w:val="0"/>
          <w:numId w:val="0"/>
        </w:num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85765" cy="4311650"/>
            <wp:effectExtent l="0" t="0" r="635" b="6350"/>
            <wp:docPr id="12" name="图片 12" descr="业务流程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业务流程总览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9515">
      <w:pPr>
        <w:pStyle w:val="4"/>
      </w:pPr>
      <w:bookmarkStart w:id="20" w:name="_Toc963672226"/>
      <w:r>
        <w:t>4.1 部门管理流程</w:t>
      </w:r>
      <w:bookmarkEnd w:id="20"/>
    </w:p>
    <w:p w14:paraId="29631C94">
      <w:pPr>
        <w:pStyle w:val="5"/>
      </w:pPr>
      <w:bookmarkStart w:id="21" w:name="_Toc117436708"/>
      <w:r>
        <w:t>创建部门流程</w:t>
      </w:r>
      <w:bookmarkEnd w:id="21"/>
    </w:p>
    <w:p w14:paraId="6035204A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914775" cy="6772275"/>
            <wp:effectExtent l="0" t="0" r="22225" b="9525"/>
            <wp:docPr id="5" name="图片 5" descr="业务流程-创建部门流程@20260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业务流程-创建部门流程@2026070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0C6E">
      <w:pPr>
        <w:pStyle w:val="5"/>
      </w:pPr>
      <w:bookmarkStart w:id="22" w:name="_Toc221279763"/>
      <w:r>
        <w:t>删除部门流程</w:t>
      </w:r>
      <w:bookmarkEnd w:id="22"/>
    </w:p>
    <w:p w14:paraId="36466AAC">
      <w:r>
        <w:drawing>
          <wp:inline distT="0" distB="0" distL="114300" distR="114300">
            <wp:extent cx="4200525" cy="7296150"/>
            <wp:effectExtent l="0" t="0" r="15875" b="19050"/>
            <wp:docPr id="6" name="图片 6" descr="业务流程-删除部门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业务流程-删除部门流程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0407A8D">
      <w:pPr>
        <w:pStyle w:val="4"/>
      </w:pPr>
      <w:bookmarkStart w:id="23" w:name="_Toc1754783784"/>
      <w:r>
        <w:t>4.2 成员管理流程</w:t>
      </w:r>
      <w:bookmarkEnd w:id="23"/>
    </w:p>
    <w:p w14:paraId="517B4F19">
      <w:pPr>
        <w:pStyle w:val="5"/>
      </w:pPr>
      <w:bookmarkStart w:id="24" w:name="_Toc1258133437"/>
      <w:r>
        <w:t>创建成员流程</w:t>
      </w:r>
      <w:bookmarkEnd w:id="24"/>
    </w:p>
    <w:p w14:paraId="31BDD2A0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872865" cy="8228965"/>
            <wp:effectExtent l="0" t="0" r="13335" b="635"/>
            <wp:docPr id="7" name="图片 7" descr="业务流程-创建成员到部门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业务流程-创建成员到部门流程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8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9071">
      <w:pPr>
        <w:pStyle w:val="5"/>
      </w:pPr>
      <w:bookmarkStart w:id="25" w:name="_Toc1324687297"/>
      <w:r>
        <w:t>成员转移流程</w:t>
      </w:r>
      <w:bookmarkEnd w:id="25"/>
    </w:p>
    <w:p w14:paraId="10D5C6EC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153025" cy="5191125"/>
            <wp:effectExtent l="0" t="0" r="3175" b="15875"/>
            <wp:docPr id="8" name="图片 8" descr="业务流程-成员转移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业务流程-成员转移流程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3414">
      <w:pPr>
        <w:pStyle w:val="4"/>
      </w:pPr>
      <w:bookmarkStart w:id="26" w:name="_Toc1056432230"/>
      <w:r>
        <w:t>4.3 数据转移流程</w:t>
      </w:r>
      <w:bookmarkEnd w:id="26"/>
    </w:p>
    <w:p w14:paraId="1E62CBF6">
      <w:pPr>
        <w:pStyle w:val="5"/>
      </w:pPr>
      <w:bookmarkStart w:id="27" w:name="_Toc61696214"/>
      <w:r>
        <w:t>应用转移流程</w:t>
      </w:r>
      <w:bookmarkEnd w:id="27"/>
    </w:p>
    <w:p w14:paraId="381F1603">
      <w:pPr>
        <w:spacing w:before="120" w:after="12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819525" cy="5534025"/>
            <wp:effectExtent l="0" t="0" r="15875" b="3175"/>
            <wp:docPr id="9" name="图片 9" descr="业务流程--应用转移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业务流程--应用转移流程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6057">
      <w:pPr>
        <w:pStyle w:val="5"/>
      </w:pPr>
      <w:bookmarkStart w:id="28" w:name="_Toc1841150844"/>
      <w:r>
        <w:t>知识库转移流程</w:t>
      </w:r>
      <w:bookmarkEnd w:id="28"/>
    </w:p>
    <w:p w14:paraId="0076D37D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819525" cy="5534025"/>
            <wp:effectExtent l="0" t="0" r="15875" b="3175"/>
            <wp:docPr id="10" name="图片 10" descr="业务流程-知识库转移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业务流程-知识库转移流程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09BF">
      <w:pPr>
        <w:pStyle w:val="4"/>
      </w:pPr>
      <w:bookmarkStart w:id="29" w:name="_Toc1130365485"/>
      <w:r>
        <w:t>4.4 权限检查流程</w:t>
      </w:r>
      <w:bookmarkEnd w:id="29"/>
    </w:p>
    <w:p w14:paraId="582CE9CA">
      <w:pPr>
        <w:pStyle w:val="5"/>
      </w:pPr>
      <w:bookmarkStart w:id="30" w:name="_Toc1412365033"/>
      <w:r>
        <w:t>权限检查流程</w:t>
      </w:r>
      <w:bookmarkEnd w:id="30"/>
    </w:p>
    <w:p w14:paraId="73A3C33F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724275" cy="5448300"/>
            <wp:effectExtent l="0" t="0" r="9525" b="12700"/>
            <wp:docPr id="11" name="图片 11" descr="业务流程-权限检查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业务流程-权限检查流程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A35F">
      <w:pPr>
        <w:pStyle w:val="3"/>
      </w:pPr>
      <w:bookmarkStart w:id="31" w:name="_Toc1482359340"/>
      <w:r>
        <w:t>5. Web界面功能模块详细说明</w:t>
      </w:r>
      <w:bookmarkEnd w:id="31"/>
    </w:p>
    <w:p w14:paraId="6B74494F">
      <w:pPr>
        <w:pStyle w:val="4"/>
      </w:pPr>
      <w:bookmarkStart w:id="32" w:name="_Toc1055638533"/>
      <w:r>
        <w:t>5.1 部门管理模块</w:t>
      </w:r>
      <w:bookmarkEnd w:id="32"/>
    </w:p>
    <w:p w14:paraId="0043B07B">
      <w:pPr>
        <w:pStyle w:val="16"/>
      </w:pPr>
      <w:r>
        <w:rPr>
          <w:b/>
        </w:rPr>
        <w:t>功能概述</w:t>
      </w:r>
    </w:p>
    <w:p w14:paraId="0475C4CA">
      <w:r>
        <w:t>部门管理模块提供部门的增删改查功能，支持多级树形结构展示。</w:t>
      </w:r>
    </w:p>
    <w:p w14:paraId="784F9861">
      <w:pPr>
        <w:pStyle w:val="16"/>
      </w:pPr>
      <w:r>
        <w:rPr>
          <w:b/>
        </w:rPr>
        <w:t>页面列表</w:t>
      </w:r>
    </w:p>
    <w:tbl>
      <w:tblPr>
        <w:tblStyle w:val="36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6096"/>
      </w:tblGrid>
      <w:tr w14:paraId="4C28A0A8">
        <w:trPr>
          <w:jc w:val="center"/>
        </w:trPr>
        <w:tc>
          <w:tcPr>
            <w:tcW w:w="2544" w:type="dxa"/>
            <w:shd w:val="clear" w:color="auto" w:fill="D9E2F3"/>
          </w:tcPr>
          <w:p w14:paraId="3261768D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b/>
              </w:rPr>
              <w:t>页面</w:t>
            </w:r>
          </w:p>
        </w:tc>
        <w:tc>
          <w:tcPr>
            <w:tcW w:w="6096" w:type="dxa"/>
            <w:shd w:val="clear" w:color="auto" w:fill="D9E2F3"/>
          </w:tcPr>
          <w:p w14:paraId="2FA66B15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b/>
              </w:rPr>
              <w:t>说明</w:t>
            </w:r>
          </w:p>
        </w:tc>
      </w:tr>
      <w:tr w14:paraId="4961517C">
        <w:trPr>
          <w:jc w:val="center"/>
        </w:trPr>
        <w:tc>
          <w:tcPr>
            <w:tcW w:w="2544" w:type="dxa"/>
          </w:tcPr>
          <w:p w14:paraId="152AB1F1">
            <w:pPr>
              <w:spacing w:after="0" w:line="240" w:lineRule="auto"/>
              <w:ind w:left="0" w:leftChars="0" w:right="0" w:rightChars="0" w:firstLine="0" w:firstLineChars="0"/>
            </w:pPr>
            <w:r>
              <w:t>部门列表页面</w:t>
            </w:r>
          </w:p>
        </w:tc>
        <w:tc>
          <w:tcPr>
            <w:tcW w:w="6096" w:type="dxa"/>
          </w:tcPr>
          <w:p w14:paraId="4616271E">
            <w:pPr>
              <w:spacing w:after="0" w:line="240" w:lineRule="auto"/>
              <w:ind w:left="0" w:leftChars="0" w:right="0" w:rightChars="0" w:firstLine="0" w:firstLineChars="0"/>
            </w:pPr>
            <w:r>
              <w:t>展示部门树形结构，支持搜索、展开/折叠</w:t>
            </w:r>
          </w:p>
        </w:tc>
      </w:tr>
      <w:tr w14:paraId="556601A5">
        <w:trPr>
          <w:jc w:val="center"/>
        </w:trPr>
        <w:tc>
          <w:tcPr>
            <w:tcW w:w="2544" w:type="dxa"/>
          </w:tcPr>
          <w:p w14:paraId="0DAC6A6F">
            <w:pPr>
              <w:spacing w:after="0" w:line="240" w:lineRule="auto"/>
              <w:ind w:left="0" w:leftChars="0" w:right="0" w:rightChars="0" w:firstLine="0" w:firstLineChars="0"/>
            </w:pPr>
            <w:r>
              <w:t>创建部门对话框</w:t>
            </w:r>
          </w:p>
        </w:tc>
        <w:tc>
          <w:tcPr>
            <w:tcW w:w="6096" w:type="dxa"/>
          </w:tcPr>
          <w:p w14:paraId="1C8CAC1E">
            <w:pPr>
              <w:spacing w:after="0" w:line="240" w:lineRule="auto"/>
              <w:ind w:left="0" w:leftChars="0" w:right="0" w:rightChars="0" w:firstLine="0" w:firstLineChars="0"/>
            </w:pPr>
            <w:r>
              <w:t>填写部门名称、父部门、描述</w:t>
            </w:r>
          </w:p>
        </w:tc>
      </w:tr>
      <w:tr w14:paraId="754702BE">
        <w:trPr>
          <w:jc w:val="center"/>
        </w:trPr>
        <w:tc>
          <w:tcPr>
            <w:tcW w:w="2544" w:type="dxa"/>
          </w:tcPr>
          <w:p w14:paraId="4285C8DD">
            <w:pPr>
              <w:spacing w:after="0" w:line="240" w:lineRule="auto"/>
              <w:ind w:left="0" w:leftChars="0" w:right="0" w:rightChars="0" w:firstLine="0" w:firstLineChars="0"/>
            </w:pPr>
            <w:r>
              <w:t>部门详情页面</w:t>
            </w:r>
          </w:p>
        </w:tc>
        <w:tc>
          <w:tcPr>
            <w:tcW w:w="6096" w:type="dxa"/>
          </w:tcPr>
          <w:p w14:paraId="11C04E7C">
            <w:pPr>
              <w:spacing w:after="0" w:line="240" w:lineRule="auto"/>
              <w:ind w:left="0" w:leftChars="0" w:right="0" w:rightChars="0" w:firstLine="0" w:firstLineChars="0"/>
            </w:pPr>
            <w:r>
              <w:t>查看部门信息、成员列表、子部门列表</w:t>
            </w:r>
          </w:p>
        </w:tc>
      </w:tr>
    </w:tbl>
    <w:p w14:paraId="342A454D"/>
    <w:p w14:paraId="0B5FFD90">
      <w:pPr>
        <w:pStyle w:val="16"/>
      </w:pPr>
      <w:r>
        <w:rPr>
          <w:b/>
        </w:rPr>
        <w:t>权限控制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08EC37">
        <w:trPr>
          <w:jc w:val="center"/>
        </w:trPr>
        <w:tc>
          <w:tcPr>
            <w:tcW w:w="4320" w:type="dxa"/>
            <w:shd w:val="clear" w:color="auto" w:fill="D9E2F3"/>
          </w:tcPr>
          <w:p w14:paraId="551D2DB4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4320" w:type="dxa"/>
            <w:shd w:val="clear" w:color="auto" w:fill="D9E2F3"/>
          </w:tcPr>
          <w:p w14:paraId="2DDF0ADF">
            <w:pPr>
              <w:spacing w:after="0" w:line="240" w:lineRule="auto"/>
            </w:pPr>
            <w:r>
              <w:rPr>
                <w:b/>
              </w:rPr>
              <w:t>可见功能</w:t>
            </w:r>
          </w:p>
        </w:tc>
      </w:tr>
      <w:tr w14:paraId="272AC05F">
        <w:trPr>
          <w:jc w:val="center"/>
        </w:trPr>
        <w:tc>
          <w:tcPr>
            <w:tcW w:w="4320" w:type="dxa"/>
          </w:tcPr>
          <w:p w14:paraId="464F8822">
            <w:pPr>
              <w:spacing w:after="0" w:line="240" w:lineRule="auto"/>
            </w:pPr>
            <w:r>
              <w:t>租户管理员</w:t>
            </w:r>
          </w:p>
        </w:tc>
        <w:tc>
          <w:tcPr>
            <w:tcW w:w="4320" w:type="dxa"/>
          </w:tcPr>
          <w:p w14:paraId="2140E63B">
            <w:pPr>
              <w:spacing w:after="0" w:line="240" w:lineRule="auto"/>
            </w:pPr>
            <w:r>
              <w:t>可见所有功能（创建、编辑、删除）</w:t>
            </w:r>
          </w:p>
        </w:tc>
      </w:tr>
      <w:tr w14:paraId="28F40CC6">
        <w:trPr>
          <w:jc w:val="center"/>
        </w:trPr>
        <w:tc>
          <w:tcPr>
            <w:tcW w:w="4320" w:type="dxa"/>
          </w:tcPr>
          <w:p w14:paraId="043B0EA6">
            <w:pPr>
              <w:spacing w:after="0" w:line="240" w:lineRule="auto"/>
            </w:pPr>
            <w:r>
              <w:t>部门管理员</w:t>
            </w:r>
          </w:p>
        </w:tc>
        <w:tc>
          <w:tcPr>
            <w:tcW w:w="4320" w:type="dxa"/>
          </w:tcPr>
          <w:p w14:paraId="690399A5">
            <w:pPr>
              <w:spacing w:after="0" w:line="240" w:lineRule="auto"/>
            </w:pPr>
            <w:r>
              <w:t>仅可见管理按钮（本部门及子部门）</w:t>
            </w:r>
          </w:p>
        </w:tc>
      </w:tr>
      <w:tr w14:paraId="3FE05BCD">
        <w:trPr>
          <w:jc w:val="center"/>
        </w:trPr>
        <w:tc>
          <w:tcPr>
            <w:tcW w:w="4320" w:type="dxa"/>
          </w:tcPr>
          <w:p w14:paraId="2DC41B95">
            <w:pPr>
              <w:spacing w:after="0" w:line="240" w:lineRule="auto"/>
            </w:pPr>
            <w:r>
              <w:t>普通成员</w:t>
            </w:r>
          </w:p>
        </w:tc>
        <w:tc>
          <w:tcPr>
            <w:tcW w:w="4320" w:type="dxa"/>
          </w:tcPr>
          <w:p w14:paraId="113AA1FB">
            <w:pPr>
              <w:spacing w:after="0" w:line="240" w:lineRule="auto"/>
            </w:pPr>
            <w:r>
              <w:t>不可见部门管理功能</w:t>
            </w:r>
          </w:p>
        </w:tc>
      </w:tr>
    </w:tbl>
    <w:p w14:paraId="66336B62"/>
    <w:p w14:paraId="4B29D6C9">
      <w:pPr>
        <w:pStyle w:val="16"/>
      </w:pPr>
      <w:r>
        <w:rPr>
          <w:b/>
        </w:rPr>
        <w:t>交互说明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189957">
        <w:trPr>
          <w:jc w:val="center"/>
        </w:trPr>
        <w:tc>
          <w:tcPr>
            <w:tcW w:w="4320" w:type="dxa"/>
            <w:shd w:val="clear" w:color="auto" w:fill="D9E2F3"/>
          </w:tcPr>
          <w:p w14:paraId="7686C925">
            <w:pPr>
              <w:spacing w:after="0" w:line="240" w:lineRule="auto"/>
            </w:pPr>
            <w:r>
              <w:rPr>
                <w:b/>
              </w:rPr>
              <w:t>操作</w:t>
            </w:r>
          </w:p>
        </w:tc>
        <w:tc>
          <w:tcPr>
            <w:tcW w:w="4320" w:type="dxa"/>
            <w:shd w:val="clear" w:color="auto" w:fill="D9E2F3"/>
          </w:tcPr>
          <w:p w14:paraId="6B229B8F">
            <w:pPr>
              <w:spacing w:after="0" w:line="240" w:lineRule="auto"/>
            </w:pPr>
            <w:r>
              <w:rPr>
                <w:b/>
              </w:rPr>
              <w:t>行为</w:t>
            </w:r>
          </w:p>
        </w:tc>
      </w:tr>
      <w:tr w14:paraId="6817A765">
        <w:trPr>
          <w:jc w:val="center"/>
        </w:trPr>
        <w:tc>
          <w:tcPr>
            <w:tcW w:w="4320" w:type="dxa"/>
          </w:tcPr>
          <w:p w14:paraId="3B4F189A">
            <w:pPr>
              <w:spacing w:after="0" w:line="240" w:lineRule="auto"/>
            </w:pPr>
            <w:r>
              <w:t>点击部门名称前的 ▼ 图标</w:t>
            </w:r>
          </w:p>
        </w:tc>
        <w:tc>
          <w:tcPr>
            <w:tcW w:w="4320" w:type="dxa"/>
          </w:tcPr>
          <w:p w14:paraId="206CC33F">
            <w:pPr>
              <w:spacing w:after="0" w:line="240" w:lineRule="auto"/>
            </w:pPr>
            <w:r>
              <w:t>展开/折叠子部门</w:t>
            </w:r>
          </w:p>
        </w:tc>
      </w:tr>
      <w:tr w14:paraId="7E4EC436">
        <w:trPr>
          <w:jc w:val="center"/>
        </w:trPr>
        <w:tc>
          <w:tcPr>
            <w:tcW w:w="4320" w:type="dxa"/>
          </w:tcPr>
          <w:p w14:paraId="15FFF8C5">
            <w:pPr>
              <w:spacing w:after="0" w:line="240" w:lineRule="auto"/>
            </w:pPr>
            <w:r>
              <w:t>点击「管理」按钮</w:t>
            </w:r>
          </w:p>
        </w:tc>
        <w:tc>
          <w:tcPr>
            <w:tcW w:w="4320" w:type="dxa"/>
          </w:tcPr>
          <w:p w14:paraId="56258B71">
            <w:pPr>
              <w:spacing w:after="0" w:line="240" w:lineRule="auto"/>
            </w:pPr>
            <w:r>
              <w:t>跳转到部门详情页面</w:t>
            </w:r>
          </w:p>
        </w:tc>
      </w:tr>
      <w:tr w14:paraId="4ADC35FE">
        <w:trPr>
          <w:jc w:val="center"/>
        </w:trPr>
        <w:tc>
          <w:tcPr>
            <w:tcW w:w="4320" w:type="dxa"/>
          </w:tcPr>
          <w:p w14:paraId="400739C2">
            <w:pPr>
              <w:spacing w:after="0" w:line="240" w:lineRule="auto"/>
            </w:pPr>
            <w:r>
              <w:t>点击「删除」按钮</w:t>
            </w:r>
          </w:p>
        </w:tc>
        <w:tc>
          <w:tcPr>
            <w:tcW w:w="4320" w:type="dxa"/>
          </w:tcPr>
          <w:p w14:paraId="0911B940">
            <w:pPr>
              <w:spacing w:after="0" w:line="240" w:lineRule="auto"/>
            </w:pPr>
            <w:r>
              <w:t>弹出确认对话框，检查是否有数据</w:t>
            </w:r>
          </w:p>
        </w:tc>
      </w:tr>
      <w:tr w14:paraId="56EACB6F">
        <w:trPr>
          <w:jc w:val="center"/>
        </w:trPr>
        <w:tc>
          <w:tcPr>
            <w:tcW w:w="4320" w:type="dxa"/>
          </w:tcPr>
          <w:p w14:paraId="68F56010">
            <w:pPr>
              <w:spacing w:after="0" w:line="240" w:lineRule="auto"/>
            </w:pPr>
            <w:r>
              <w:t>搜索框</w:t>
            </w:r>
          </w:p>
        </w:tc>
        <w:tc>
          <w:tcPr>
            <w:tcW w:w="4320" w:type="dxa"/>
          </w:tcPr>
          <w:p w14:paraId="557C64D6">
            <w:pPr>
              <w:spacing w:after="0" w:line="240" w:lineRule="auto"/>
            </w:pPr>
            <w:r>
              <w:t>实时过滤部门列表</w:t>
            </w:r>
          </w:p>
        </w:tc>
      </w:tr>
    </w:tbl>
    <w:p w14:paraId="61560163">
      <w:pPr>
        <w:pStyle w:val="4"/>
      </w:pPr>
      <w:bookmarkStart w:id="33" w:name="_Toc1754416264"/>
      <w:r>
        <w:t>5.2 成员管理模块</w:t>
      </w:r>
      <w:bookmarkEnd w:id="33"/>
    </w:p>
    <w:p w14:paraId="125835C1">
      <w:pPr>
        <w:pStyle w:val="16"/>
      </w:pPr>
      <w:r>
        <w:rPr>
          <w:b/>
        </w:rPr>
        <w:t>功能概述</w:t>
      </w:r>
    </w:p>
    <w:p w14:paraId="2B718B54">
      <w:r>
        <w:t>成员管理模块提供成员的创建、编辑、移动、删除功能，支持按部门筛选。</w:t>
      </w:r>
    </w:p>
    <w:p w14:paraId="081AEEC5">
      <w:pPr>
        <w:pStyle w:val="16"/>
      </w:pPr>
      <w:r>
        <w:rPr>
          <w:b/>
        </w:rPr>
        <w:t>页面列表</w:t>
      </w:r>
    </w:p>
    <w:tbl>
      <w:tblPr>
        <w:tblStyle w:val="36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6233"/>
      </w:tblGrid>
      <w:tr w14:paraId="7388C892">
        <w:trPr>
          <w:jc w:val="center"/>
        </w:trPr>
        <w:tc>
          <w:tcPr>
            <w:tcW w:w="2407" w:type="dxa"/>
            <w:shd w:val="clear" w:color="auto" w:fill="D9E2F3"/>
          </w:tcPr>
          <w:p w14:paraId="2D4A2D88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b/>
              </w:rPr>
              <w:t>页面</w:t>
            </w:r>
          </w:p>
        </w:tc>
        <w:tc>
          <w:tcPr>
            <w:tcW w:w="6233" w:type="dxa"/>
            <w:shd w:val="clear" w:color="auto" w:fill="D9E2F3"/>
          </w:tcPr>
          <w:p w14:paraId="01068812">
            <w:pPr>
              <w:spacing w:after="0" w:line="240" w:lineRule="auto"/>
              <w:ind w:left="0" w:leftChars="0" w:right="0" w:rightChars="0" w:firstLine="0" w:firstLineChars="0"/>
            </w:pPr>
            <w:r>
              <w:rPr>
                <w:b/>
              </w:rPr>
              <w:t>说明</w:t>
            </w:r>
          </w:p>
        </w:tc>
      </w:tr>
      <w:tr w14:paraId="548F8355">
        <w:trPr>
          <w:jc w:val="center"/>
        </w:trPr>
        <w:tc>
          <w:tcPr>
            <w:tcW w:w="2407" w:type="dxa"/>
          </w:tcPr>
          <w:p w14:paraId="216CC990">
            <w:pPr>
              <w:spacing w:after="0" w:line="240" w:lineRule="auto"/>
              <w:ind w:left="0" w:leftChars="0" w:right="0" w:rightChars="0" w:firstLine="0" w:firstLineChars="0"/>
            </w:pPr>
            <w:r>
              <w:t>成员列表页面</w:t>
            </w:r>
          </w:p>
        </w:tc>
        <w:tc>
          <w:tcPr>
            <w:tcW w:w="6233" w:type="dxa"/>
          </w:tcPr>
          <w:p w14:paraId="0ABAECA2">
            <w:pPr>
              <w:spacing w:after="0" w:line="240" w:lineRule="auto"/>
              <w:ind w:left="0" w:leftChars="0" w:right="0" w:rightChars="0" w:firstLine="0" w:firstLineChars="0"/>
            </w:pPr>
            <w:r>
              <w:t>展示成员列表，支持按部门筛选、搜索</w:t>
            </w:r>
          </w:p>
        </w:tc>
      </w:tr>
      <w:tr w14:paraId="79C3827C">
        <w:trPr>
          <w:jc w:val="center"/>
        </w:trPr>
        <w:tc>
          <w:tcPr>
            <w:tcW w:w="2407" w:type="dxa"/>
          </w:tcPr>
          <w:p w14:paraId="4C813EB6">
            <w:pPr>
              <w:spacing w:after="0" w:line="240" w:lineRule="auto"/>
              <w:ind w:left="0" w:leftChars="0" w:right="0" w:rightChars="0" w:firstLine="0" w:firstLineChars="0"/>
            </w:pPr>
            <w:r>
              <w:t>创建成员对话框</w:t>
            </w:r>
          </w:p>
        </w:tc>
        <w:tc>
          <w:tcPr>
            <w:tcW w:w="6233" w:type="dxa"/>
          </w:tcPr>
          <w:p w14:paraId="32F54E50">
            <w:pPr>
              <w:spacing w:after="0" w:line="240" w:lineRule="auto"/>
              <w:ind w:left="0" w:leftChars="0" w:right="0" w:rightChars="0" w:firstLine="0" w:firstLineChars="0"/>
            </w:pPr>
            <w:r>
              <w:t>填写姓名、邮箱、初始密码、所属部门、角色</w:t>
            </w:r>
          </w:p>
        </w:tc>
      </w:tr>
      <w:tr w14:paraId="63734500">
        <w:trPr>
          <w:jc w:val="center"/>
        </w:trPr>
        <w:tc>
          <w:tcPr>
            <w:tcW w:w="2407" w:type="dxa"/>
          </w:tcPr>
          <w:p w14:paraId="2FE3358D">
            <w:pPr>
              <w:spacing w:after="0" w:line="240" w:lineRule="auto"/>
              <w:ind w:left="0" w:leftChars="0" w:right="0" w:rightChars="0" w:firstLine="0" w:firstLineChars="0"/>
            </w:pPr>
            <w:r>
              <w:t>编辑成员对话框</w:t>
            </w:r>
          </w:p>
        </w:tc>
        <w:tc>
          <w:tcPr>
            <w:tcW w:w="6233" w:type="dxa"/>
          </w:tcPr>
          <w:p w14:paraId="7A3C4B73">
            <w:pPr>
              <w:spacing w:after="0" w:line="240" w:lineRule="auto"/>
              <w:ind w:left="0" w:leftChars="0" w:right="0" w:rightChars="0" w:firstLine="0" w:firstLineChars="0"/>
            </w:pPr>
            <w:r>
              <w:t>修改成员信息、所属部门、角色</w:t>
            </w:r>
          </w:p>
        </w:tc>
      </w:tr>
    </w:tbl>
    <w:p w14:paraId="68BE76C9"/>
    <w:p w14:paraId="15CF39C8">
      <w:pPr>
        <w:pStyle w:val="16"/>
      </w:pPr>
      <w:r>
        <w:rPr>
          <w:b/>
        </w:rPr>
        <w:t>权限控制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713102E">
        <w:trPr>
          <w:jc w:val="center"/>
        </w:trPr>
        <w:tc>
          <w:tcPr>
            <w:tcW w:w="4320" w:type="dxa"/>
            <w:shd w:val="clear" w:color="auto" w:fill="D9E2F3"/>
          </w:tcPr>
          <w:p w14:paraId="7EFEBA06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4320" w:type="dxa"/>
            <w:shd w:val="clear" w:color="auto" w:fill="D9E2F3"/>
          </w:tcPr>
          <w:p w14:paraId="7FF830A4">
            <w:pPr>
              <w:spacing w:after="0" w:line="240" w:lineRule="auto"/>
            </w:pPr>
            <w:r>
              <w:rPr>
                <w:b/>
              </w:rPr>
              <w:t>可见功能</w:t>
            </w:r>
          </w:p>
        </w:tc>
      </w:tr>
      <w:tr w14:paraId="2A7CBDBF">
        <w:trPr>
          <w:jc w:val="center"/>
        </w:trPr>
        <w:tc>
          <w:tcPr>
            <w:tcW w:w="4320" w:type="dxa"/>
          </w:tcPr>
          <w:p w14:paraId="61077F95">
            <w:pPr>
              <w:spacing w:after="0" w:line="240" w:lineRule="auto"/>
            </w:pPr>
            <w:r>
              <w:t>租户管理员</w:t>
            </w:r>
          </w:p>
        </w:tc>
        <w:tc>
          <w:tcPr>
            <w:tcW w:w="4320" w:type="dxa"/>
          </w:tcPr>
          <w:p w14:paraId="57246A18">
            <w:pPr>
              <w:spacing w:after="0" w:line="240" w:lineRule="auto"/>
            </w:pPr>
            <w:r>
              <w:t>可见所有功能（创建、编辑、删除、设为管理员）</w:t>
            </w:r>
          </w:p>
        </w:tc>
      </w:tr>
      <w:tr w14:paraId="5CFE0D4B">
        <w:trPr>
          <w:jc w:val="center"/>
        </w:trPr>
        <w:tc>
          <w:tcPr>
            <w:tcW w:w="4320" w:type="dxa"/>
          </w:tcPr>
          <w:p w14:paraId="3BF8F74C">
            <w:pPr>
              <w:spacing w:after="0" w:line="240" w:lineRule="auto"/>
            </w:pPr>
            <w:r>
              <w:t>部门管理员</w:t>
            </w:r>
          </w:p>
        </w:tc>
        <w:tc>
          <w:tcPr>
            <w:tcW w:w="4320" w:type="dxa"/>
          </w:tcPr>
          <w:p w14:paraId="42EF61F7">
            <w:pPr>
              <w:spacing w:after="0" w:line="240" w:lineRule="auto"/>
            </w:pPr>
            <w:r>
              <w:t>可见创建、编辑、移出功能（本部门及子部门）</w:t>
            </w:r>
          </w:p>
        </w:tc>
      </w:tr>
      <w:tr w14:paraId="6A7E36C0">
        <w:trPr>
          <w:jc w:val="center"/>
        </w:trPr>
        <w:tc>
          <w:tcPr>
            <w:tcW w:w="4320" w:type="dxa"/>
          </w:tcPr>
          <w:p w14:paraId="735544F5">
            <w:pPr>
              <w:spacing w:after="0" w:line="240" w:lineRule="auto"/>
            </w:pPr>
            <w:r>
              <w:t>普通成员</w:t>
            </w:r>
          </w:p>
        </w:tc>
        <w:tc>
          <w:tcPr>
            <w:tcW w:w="4320" w:type="dxa"/>
          </w:tcPr>
          <w:p w14:paraId="6099B348">
            <w:pPr>
              <w:spacing w:after="0" w:line="240" w:lineRule="auto"/>
            </w:pPr>
            <w:r>
              <w:t>不可见成员管理功能</w:t>
            </w:r>
          </w:p>
        </w:tc>
      </w:tr>
    </w:tbl>
    <w:p w14:paraId="0320A5A7"/>
    <w:p w14:paraId="2D85CD15">
      <w:pPr>
        <w:pStyle w:val="16"/>
      </w:pPr>
      <w:r>
        <w:rPr>
          <w:b/>
        </w:rPr>
        <w:t>字段权限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D71A26">
        <w:trPr>
          <w:jc w:val="center"/>
        </w:trPr>
        <w:tc>
          <w:tcPr>
            <w:tcW w:w="4320" w:type="dxa"/>
            <w:shd w:val="clear" w:color="auto" w:fill="D9E2F3"/>
          </w:tcPr>
          <w:p w14:paraId="6AABDDE6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4320" w:type="dxa"/>
            <w:shd w:val="clear" w:color="auto" w:fill="D9E2F3"/>
          </w:tcPr>
          <w:p w14:paraId="747F351F">
            <w:pPr>
              <w:spacing w:after="0" w:line="240" w:lineRule="auto"/>
            </w:pPr>
            <w:r>
              <w:rPr>
                <w:b/>
              </w:rPr>
              <w:t>权限说明</w:t>
            </w:r>
          </w:p>
        </w:tc>
      </w:tr>
      <w:tr w14:paraId="500D229E">
        <w:trPr>
          <w:jc w:val="center"/>
        </w:trPr>
        <w:tc>
          <w:tcPr>
            <w:tcW w:w="4320" w:type="dxa"/>
          </w:tcPr>
          <w:p w14:paraId="587D7951">
            <w:pPr>
              <w:spacing w:after="0" w:line="240" w:lineRule="auto"/>
            </w:pPr>
            <w:r>
              <w:t>租户角色字段</w:t>
            </w:r>
          </w:p>
        </w:tc>
        <w:tc>
          <w:tcPr>
            <w:tcW w:w="4320" w:type="dxa"/>
          </w:tcPr>
          <w:p w14:paraId="290F60AB">
            <w:pPr>
              <w:spacing w:after="0" w:line="240" w:lineRule="auto"/>
            </w:pPr>
            <w:r>
              <w:t>租户管理员可编辑，部门管理员只读</w:t>
            </w:r>
          </w:p>
        </w:tc>
      </w:tr>
      <w:tr w14:paraId="0A786628">
        <w:trPr>
          <w:jc w:val="center"/>
        </w:trPr>
        <w:tc>
          <w:tcPr>
            <w:tcW w:w="4320" w:type="dxa"/>
          </w:tcPr>
          <w:p w14:paraId="5EFF7511">
            <w:pPr>
              <w:spacing w:after="0" w:line="240" w:lineRule="auto"/>
            </w:pPr>
            <w:r>
              <w:t>部门管理员字段</w:t>
            </w:r>
          </w:p>
        </w:tc>
        <w:tc>
          <w:tcPr>
            <w:tcW w:w="4320" w:type="dxa"/>
          </w:tcPr>
          <w:p w14:paraId="56728ADE">
            <w:pPr>
              <w:spacing w:after="0" w:line="240" w:lineRule="auto"/>
            </w:pPr>
            <w:r>
              <w:t>仅租户管理员可见可编辑</w:t>
            </w:r>
          </w:p>
        </w:tc>
      </w:tr>
      <w:tr w14:paraId="0BF45436">
        <w:trPr>
          <w:jc w:val="center"/>
        </w:trPr>
        <w:tc>
          <w:tcPr>
            <w:tcW w:w="4320" w:type="dxa"/>
          </w:tcPr>
          <w:p w14:paraId="1488A5C0">
            <w:pPr>
              <w:spacing w:after="0" w:line="240" w:lineRule="auto"/>
            </w:pPr>
            <w:r>
              <w:t>所属部门字段</w:t>
            </w:r>
          </w:p>
        </w:tc>
        <w:tc>
          <w:tcPr>
            <w:tcW w:w="4320" w:type="dxa"/>
          </w:tcPr>
          <w:p w14:paraId="7C053426">
            <w:pPr>
              <w:spacing w:after="0" w:line="240" w:lineRule="auto"/>
            </w:pPr>
            <w:r>
              <w:t>租户管理员可选所有部门，部门管理员可选本部门及子部门</w:t>
            </w:r>
          </w:p>
        </w:tc>
      </w:tr>
    </w:tbl>
    <w:p w14:paraId="2CE1AB0A">
      <w:pPr>
        <w:pStyle w:val="4"/>
      </w:pPr>
      <w:bookmarkStart w:id="34" w:name="_Toc1523675738"/>
      <w:r>
        <w:t>5.3 应用列表模块</w:t>
      </w:r>
      <w:bookmarkEnd w:id="34"/>
    </w:p>
    <w:p w14:paraId="43DCEA0F">
      <w:pPr>
        <w:pStyle w:val="16"/>
      </w:pPr>
      <w:r>
        <w:rPr>
          <w:b/>
        </w:rPr>
        <w:t>功能概述</w:t>
      </w:r>
    </w:p>
    <w:p w14:paraId="7EB5B251">
      <w:r>
        <w:t>应用列表模块在原有功能基础上，新增部门筛选和应用转移功能。</w:t>
      </w:r>
    </w:p>
    <w:p w14:paraId="6E65E8B2">
      <w:pPr>
        <w:pStyle w:val="16"/>
      </w:pPr>
      <w:r>
        <w:rPr>
          <w:b/>
        </w:rPr>
        <w:t>新增功能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F97E326">
        <w:trPr>
          <w:jc w:val="center"/>
        </w:trPr>
        <w:tc>
          <w:tcPr>
            <w:tcW w:w="4320" w:type="dxa"/>
            <w:shd w:val="clear" w:color="auto" w:fill="D9E2F3"/>
          </w:tcPr>
          <w:p w14:paraId="0147D3ED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  <w:shd w:val="clear" w:color="auto" w:fill="D9E2F3"/>
          </w:tcPr>
          <w:p w14:paraId="6908E4C8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26CA273">
        <w:trPr>
          <w:jc w:val="center"/>
        </w:trPr>
        <w:tc>
          <w:tcPr>
            <w:tcW w:w="4320" w:type="dxa"/>
          </w:tcPr>
          <w:p w14:paraId="440D61CC">
            <w:pPr>
              <w:spacing w:after="0" w:line="240" w:lineRule="auto"/>
            </w:pPr>
            <w:r>
              <w:t>部门筛选标签</w:t>
            </w:r>
          </w:p>
        </w:tc>
        <w:tc>
          <w:tcPr>
            <w:tcW w:w="4320" w:type="dxa"/>
          </w:tcPr>
          <w:p w14:paraId="75C2827F">
            <w:pPr>
              <w:spacing w:after="0" w:line="240" w:lineRule="auto"/>
            </w:pPr>
            <w:r>
              <w:t>根据用户角色显示不同范围的部门</w:t>
            </w:r>
          </w:p>
        </w:tc>
      </w:tr>
      <w:tr w14:paraId="203A8EEE">
        <w:trPr>
          <w:jc w:val="center"/>
        </w:trPr>
        <w:tc>
          <w:tcPr>
            <w:tcW w:w="4320" w:type="dxa"/>
          </w:tcPr>
          <w:p w14:paraId="434325FC">
            <w:pPr>
              <w:spacing w:after="0" w:line="240" w:lineRule="auto"/>
            </w:pPr>
            <w:r>
              <w:t>创建应用对话框</w:t>
            </w:r>
          </w:p>
        </w:tc>
        <w:tc>
          <w:tcPr>
            <w:tcW w:w="4320" w:type="dxa"/>
          </w:tcPr>
          <w:p w14:paraId="51EC8B4E">
            <w:pPr>
              <w:spacing w:after="0" w:line="240" w:lineRule="auto"/>
            </w:pPr>
            <w:r>
              <w:t>新增"所属部门"字段</w:t>
            </w:r>
          </w:p>
        </w:tc>
      </w:tr>
      <w:tr w14:paraId="7AE26482">
        <w:trPr>
          <w:jc w:val="center"/>
        </w:trPr>
        <w:tc>
          <w:tcPr>
            <w:tcW w:w="4320" w:type="dxa"/>
          </w:tcPr>
          <w:p w14:paraId="0E8AFF16">
            <w:pPr>
              <w:spacing w:after="0" w:line="240" w:lineRule="auto"/>
            </w:pPr>
            <w:r>
              <w:t>应用卡片</w:t>
            </w:r>
          </w:p>
        </w:tc>
        <w:tc>
          <w:tcPr>
            <w:tcW w:w="4320" w:type="dxa"/>
          </w:tcPr>
          <w:p w14:paraId="1A10490A">
            <w:pPr>
              <w:spacing w:after="0" w:line="240" w:lineRule="auto"/>
            </w:pPr>
            <w:r>
              <w:t>新增"转移"功能</w:t>
            </w:r>
          </w:p>
        </w:tc>
      </w:tr>
    </w:tbl>
    <w:p w14:paraId="3D6811D9"/>
    <w:p w14:paraId="45C4EADB">
      <w:pPr>
        <w:pStyle w:val="16"/>
      </w:pPr>
      <w:r>
        <w:rPr>
          <w:b/>
        </w:rPr>
        <w:t>部门筛选标签显示逻辑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11DF89">
        <w:trPr>
          <w:jc w:val="center"/>
        </w:trPr>
        <w:tc>
          <w:tcPr>
            <w:tcW w:w="4320" w:type="dxa"/>
            <w:shd w:val="clear" w:color="auto" w:fill="D9E2F3"/>
          </w:tcPr>
          <w:p w14:paraId="2B900710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4320" w:type="dxa"/>
            <w:shd w:val="clear" w:color="auto" w:fill="D9E2F3"/>
          </w:tcPr>
          <w:p w14:paraId="30855344">
            <w:pPr>
              <w:spacing w:after="0" w:line="240" w:lineRule="auto"/>
            </w:pPr>
            <w:r>
              <w:rPr>
                <w:b/>
              </w:rPr>
              <w:t>显示范围</w:t>
            </w:r>
          </w:p>
        </w:tc>
      </w:tr>
      <w:tr w14:paraId="5FB9313C">
        <w:trPr>
          <w:jc w:val="center"/>
        </w:trPr>
        <w:tc>
          <w:tcPr>
            <w:tcW w:w="4320" w:type="dxa"/>
          </w:tcPr>
          <w:p w14:paraId="09C2EE45">
            <w:pPr>
              <w:spacing w:after="0" w:line="240" w:lineRule="auto"/>
            </w:pPr>
            <w:r>
              <w:t>租户管理员</w:t>
            </w:r>
          </w:p>
        </w:tc>
        <w:tc>
          <w:tcPr>
            <w:tcW w:w="4320" w:type="dxa"/>
          </w:tcPr>
          <w:p w14:paraId="72916430">
            <w:pPr>
              <w:spacing w:after="0" w:line="240" w:lineRule="auto"/>
            </w:pPr>
            <w:r>
              <w:t>显示所有部门标签</w:t>
            </w:r>
          </w:p>
        </w:tc>
      </w:tr>
      <w:tr w14:paraId="42079DFD">
        <w:trPr>
          <w:jc w:val="center"/>
        </w:trPr>
        <w:tc>
          <w:tcPr>
            <w:tcW w:w="4320" w:type="dxa"/>
          </w:tcPr>
          <w:p w14:paraId="5656CCFD">
            <w:pPr>
              <w:spacing w:after="0" w:line="240" w:lineRule="auto"/>
            </w:pPr>
            <w:r>
              <w:t>部门管理员</w:t>
            </w:r>
          </w:p>
        </w:tc>
        <w:tc>
          <w:tcPr>
            <w:tcW w:w="4320" w:type="dxa"/>
          </w:tcPr>
          <w:p w14:paraId="35E1903F">
            <w:pPr>
              <w:spacing w:after="0" w:line="240" w:lineRule="auto"/>
            </w:pPr>
            <w:r>
              <w:t>显示本部门及子部门标签</w:t>
            </w:r>
          </w:p>
        </w:tc>
      </w:tr>
      <w:tr w14:paraId="5733D443">
        <w:trPr>
          <w:jc w:val="center"/>
        </w:trPr>
        <w:tc>
          <w:tcPr>
            <w:tcW w:w="4320" w:type="dxa"/>
          </w:tcPr>
          <w:p w14:paraId="2274836B">
            <w:pPr>
              <w:spacing w:after="0" w:line="240" w:lineRule="auto"/>
            </w:pPr>
            <w:r>
              <w:t>普通成员</w:t>
            </w:r>
          </w:p>
        </w:tc>
        <w:tc>
          <w:tcPr>
            <w:tcW w:w="4320" w:type="dxa"/>
          </w:tcPr>
          <w:p w14:paraId="2EE88193">
            <w:pPr>
              <w:spacing w:after="0" w:line="240" w:lineRule="auto"/>
            </w:pPr>
            <w:r>
              <w:t>仅显示本部门标签</w:t>
            </w:r>
          </w:p>
        </w:tc>
      </w:tr>
    </w:tbl>
    <w:p w14:paraId="502509AE"/>
    <w:p w14:paraId="74B8B648">
      <w:pPr>
        <w:pStyle w:val="16"/>
      </w:pPr>
      <w:r>
        <w:rPr>
          <w:b/>
        </w:rPr>
        <w:t>按钮权限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F678D5">
        <w:trPr>
          <w:jc w:val="center"/>
        </w:trPr>
        <w:tc>
          <w:tcPr>
            <w:tcW w:w="4320" w:type="dxa"/>
            <w:shd w:val="clear" w:color="auto" w:fill="D9E2F3"/>
          </w:tcPr>
          <w:p w14:paraId="6A1AAF09">
            <w:pPr>
              <w:spacing w:after="0" w:line="240" w:lineRule="auto"/>
            </w:pPr>
            <w:r>
              <w:rPr>
                <w:b/>
              </w:rPr>
              <w:t>按钮</w:t>
            </w:r>
          </w:p>
        </w:tc>
        <w:tc>
          <w:tcPr>
            <w:tcW w:w="4320" w:type="dxa"/>
            <w:shd w:val="clear" w:color="auto" w:fill="D9E2F3"/>
          </w:tcPr>
          <w:p w14:paraId="38576747">
            <w:pPr>
              <w:spacing w:after="0" w:line="240" w:lineRule="auto"/>
            </w:pPr>
            <w:r>
              <w:rPr>
                <w:b/>
              </w:rPr>
              <w:t>权限</w:t>
            </w:r>
          </w:p>
        </w:tc>
      </w:tr>
      <w:tr w14:paraId="6852D60A">
        <w:trPr>
          <w:jc w:val="center"/>
        </w:trPr>
        <w:tc>
          <w:tcPr>
            <w:tcW w:w="4320" w:type="dxa"/>
          </w:tcPr>
          <w:p w14:paraId="09A7F0A7">
            <w:pPr>
              <w:spacing w:after="0" w:line="240" w:lineRule="auto"/>
            </w:pPr>
            <w:r>
              <w:t>创建应用按钮</w:t>
            </w:r>
          </w:p>
        </w:tc>
        <w:tc>
          <w:tcPr>
            <w:tcW w:w="4320" w:type="dxa"/>
          </w:tcPr>
          <w:p w14:paraId="30431D45">
            <w:pPr>
              <w:spacing w:after="0" w:line="240" w:lineRule="auto"/>
            </w:pPr>
            <w:r>
              <w:t>租户管理员/部门管理员/editor 可见，normal/dataset_operator 隐藏</w:t>
            </w:r>
          </w:p>
        </w:tc>
      </w:tr>
      <w:tr w14:paraId="29752803">
        <w:trPr>
          <w:jc w:val="center"/>
        </w:trPr>
        <w:tc>
          <w:tcPr>
            <w:tcW w:w="4320" w:type="dxa"/>
          </w:tcPr>
          <w:p w14:paraId="44E0E527">
            <w:pPr>
              <w:spacing w:after="0" w:line="240" w:lineRule="auto"/>
            </w:pPr>
            <w:r>
              <w:t>转移应用按钮</w:t>
            </w:r>
          </w:p>
        </w:tc>
        <w:tc>
          <w:tcPr>
            <w:tcW w:w="4320" w:type="dxa"/>
          </w:tcPr>
          <w:p w14:paraId="7709BD22">
            <w:pPr>
              <w:spacing w:after="0" w:line="240" w:lineRule="auto"/>
            </w:pPr>
            <w:r>
              <w:t>租户管理员/部门管理员可见，普通成员隐藏</w:t>
            </w:r>
          </w:p>
        </w:tc>
      </w:tr>
    </w:tbl>
    <w:p w14:paraId="27387A75">
      <w:pPr>
        <w:pStyle w:val="4"/>
      </w:pPr>
      <w:bookmarkStart w:id="35" w:name="_Toc1823121738"/>
      <w:r>
        <w:t>5.4 知识库列表模块</w:t>
      </w:r>
      <w:bookmarkEnd w:id="35"/>
    </w:p>
    <w:p w14:paraId="5BCAE8CC">
      <w:pPr>
        <w:pStyle w:val="16"/>
      </w:pPr>
      <w:r>
        <w:rPr>
          <w:b/>
        </w:rPr>
        <w:t>功能概述</w:t>
      </w:r>
    </w:p>
    <w:p w14:paraId="13416AE5">
      <w:r>
        <w:t>知识库列表模块在原有功能基础上，新增部门筛选和知识库转移功能。</w:t>
      </w:r>
    </w:p>
    <w:p w14:paraId="61941F50">
      <w:pPr>
        <w:pStyle w:val="16"/>
      </w:pPr>
      <w:r>
        <w:rPr>
          <w:b/>
        </w:rPr>
        <w:t>新增功能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1BA630">
        <w:trPr>
          <w:jc w:val="center"/>
        </w:trPr>
        <w:tc>
          <w:tcPr>
            <w:tcW w:w="4320" w:type="dxa"/>
            <w:shd w:val="clear" w:color="auto" w:fill="D9E2F3"/>
          </w:tcPr>
          <w:p w14:paraId="21A9763B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  <w:shd w:val="clear" w:color="auto" w:fill="D9E2F3"/>
          </w:tcPr>
          <w:p w14:paraId="60158121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5C5272E">
        <w:trPr>
          <w:jc w:val="center"/>
        </w:trPr>
        <w:tc>
          <w:tcPr>
            <w:tcW w:w="4320" w:type="dxa"/>
          </w:tcPr>
          <w:p w14:paraId="425AE050">
            <w:pPr>
              <w:spacing w:after="0" w:line="240" w:lineRule="auto"/>
            </w:pPr>
            <w:r>
              <w:t>部门筛选标签</w:t>
            </w:r>
          </w:p>
        </w:tc>
        <w:tc>
          <w:tcPr>
            <w:tcW w:w="4320" w:type="dxa"/>
          </w:tcPr>
          <w:p w14:paraId="10954084">
            <w:pPr>
              <w:spacing w:after="0" w:line="240" w:lineRule="auto"/>
            </w:pPr>
            <w:r>
              <w:t>根据用户角色显示不同范围的部门</w:t>
            </w:r>
          </w:p>
        </w:tc>
      </w:tr>
      <w:tr w14:paraId="78611182">
        <w:trPr>
          <w:jc w:val="center"/>
        </w:trPr>
        <w:tc>
          <w:tcPr>
            <w:tcW w:w="4320" w:type="dxa"/>
          </w:tcPr>
          <w:p w14:paraId="6438400C">
            <w:pPr>
              <w:spacing w:after="0" w:line="240" w:lineRule="auto"/>
            </w:pPr>
            <w:r>
              <w:t>创建知识库对话框</w:t>
            </w:r>
          </w:p>
        </w:tc>
        <w:tc>
          <w:tcPr>
            <w:tcW w:w="4320" w:type="dxa"/>
          </w:tcPr>
          <w:p w14:paraId="0279A861">
            <w:pPr>
              <w:spacing w:after="0" w:line="240" w:lineRule="auto"/>
            </w:pPr>
            <w:r>
              <w:t>新增"所属部门"字段</w:t>
            </w:r>
          </w:p>
        </w:tc>
      </w:tr>
      <w:tr w14:paraId="1B72FC5F">
        <w:trPr>
          <w:jc w:val="center"/>
        </w:trPr>
        <w:tc>
          <w:tcPr>
            <w:tcW w:w="4320" w:type="dxa"/>
          </w:tcPr>
          <w:p w14:paraId="09C84565">
            <w:pPr>
              <w:spacing w:after="0" w:line="240" w:lineRule="auto"/>
            </w:pPr>
            <w:r>
              <w:t>知识库卡片</w:t>
            </w:r>
          </w:p>
        </w:tc>
        <w:tc>
          <w:tcPr>
            <w:tcW w:w="4320" w:type="dxa"/>
          </w:tcPr>
          <w:p w14:paraId="66381599">
            <w:pPr>
              <w:spacing w:after="0" w:line="240" w:lineRule="auto"/>
            </w:pPr>
            <w:r>
              <w:t>新增"转移"功能</w:t>
            </w:r>
          </w:p>
        </w:tc>
      </w:tr>
    </w:tbl>
    <w:p w14:paraId="3E389AF3"/>
    <w:p w14:paraId="19C056F7">
      <w:pPr>
        <w:pStyle w:val="16"/>
      </w:pPr>
      <w:r>
        <w:rPr>
          <w:b/>
        </w:rPr>
        <w:t>部门筛选标签显示逻辑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82BDAF">
        <w:trPr>
          <w:jc w:val="center"/>
        </w:trPr>
        <w:tc>
          <w:tcPr>
            <w:tcW w:w="4320" w:type="dxa"/>
            <w:shd w:val="clear" w:color="auto" w:fill="D9E2F3"/>
          </w:tcPr>
          <w:p w14:paraId="77379738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4320" w:type="dxa"/>
            <w:shd w:val="clear" w:color="auto" w:fill="D9E2F3"/>
          </w:tcPr>
          <w:p w14:paraId="184A404E">
            <w:pPr>
              <w:spacing w:after="0" w:line="240" w:lineRule="auto"/>
            </w:pPr>
            <w:r>
              <w:rPr>
                <w:b/>
              </w:rPr>
              <w:t>显示范围</w:t>
            </w:r>
          </w:p>
        </w:tc>
      </w:tr>
      <w:tr w14:paraId="64BBFF67">
        <w:trPr>
          <w:jc w:val="center"/>
        </w:trPr>
        <w:tc>
          <w:tcPr>
            <w:tcW w:w="4320" w:type="dxa"/>
          </w:tcPr>
          <w:p w14:paraId="73F45278">
            <w:pPr>
              <w:spacing w:after="0" w:line="240" w:lineRule="auto"/>
            </w:pPr>
            <w:r>
              <w:t>租户管理员</w:t>
            </w:r>
          </w:p>
        </w:tc>
        <w:tc>
          <w:tcPr>
            <w:tcW w:w="4320" w:type="dxa"/>
          </w:tcPr>
          <w:p w14:paraId="3FFB5574">
            <w:pPr>
              <w:spacing w:after="0" w:line="240" w:lineRule="auto"/>
            </w:pPr>
            <w:r>
              <w:t>显示所有部门标签</w:t>
            </w:r>
          </w:p>
        </w:tc>
      </w:tr>
      <w:tr w14:paraId="5F485677">
        <w:trPr>
          <w:jc w:val="center"/>
        </w:trPr>
        <w:tc>
          <w:tcPr>
            <w:tcW w:w="4320" w:type="dxa"/>
          </w:tcPr>
          <w:p w14:paraId="21BF8195">
            <w:pPr>
              <w:spacing w:after="0" w:line="240" w:lineRule="auto"/>
            </w:pPr>
            <w:r>
              <w:t>部门管理员</w:t>
            </w:r>
          </w:p>
        </w:tc>
        <w:tc>
          <w:tcPr>
            <w:tcW w:w="4320" w:type="dxa"/>
          </w:tcPr>
          <w:p w14:paraId="74B6DC7C">
            <w:pPr>
              <w:spacing w:after="0" w:line="240" w:lineRule="auto"/>
            </w:pPr>
            <w:r>
              <w:t>显示本部门及子部门标签</w:t>
            </w:r>
          </w:p>
        </w:tc>
      </w:tr>
      <w:tr w14:paraId="707E70CF">
        <w:trPr>
          <w:jc w:val="center"/>
        </w:trPr>
        <w:tc>
          <w:tcPr>
            <w:tcW w:w="4320" w:type="dxa"/>
          </w:tcPr>
          <w:p w14:paraId="00C5F3A7">
            <w:pPr>
              <w:spacing w:after="0" w:line="240" w:lineRule="auto"/>
            </w:pPr>
            <w:r>
              <w:t>普通成员</w:t>
            </w:r>
          </w:p>
        </w:tc>
        <w:tc>
          <w:tcPr>
            <w:tcW w:w="4320" w:type="dxa"/>
          </w:tcPr>
          <w:p w14:paraId="462CC07B">
            <w:pPr>
              <w:spacing w:after="0" w:line="240" w:lineRule="auto"/>
            </w:pPr>
            <w:r>
              <w:t>仅显示本部门标签</w:t>
            </w:r>
          </w:p>
        </w:tc>
      </w:tr>
    </w:tbl>
    <w:p w14:paraId="20EB3234"/>
    <w:p w14:paraId="6DB3FC47">
      <w:pPr>
        <w:pStyle w:val="16"/>
      </w:pPr>
      <w:r>
        <w:rPr>
          <w:b/>
        </w:rPr>
        <w:t>按钮权限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C43CE6">
        <w:trPr>
          <w:jc w:val="center"/>
        </w:trPr>
        <w:tc>
          <w:tcPr>
            <w:tcW w:w="4320" w:type="dxa"/>
            <w:shd w:val="clear" w:color="auto" w:fill="D9E2F3"/>
          </w:tcPr>
          <w:p w14:paraId="4E90EE64">
            <w:pPr>
              <w:spacing w:after="0" w:line="240" w:lineRule="auto"/>
            </w:pPr>
            <w:r>
              <w:rPr>
                <w:b/>
              </w:rPr>
              <w:t>按钮</w:t>
            </w:r>
          </w:p>
        </w:tc>
        <w:tc>
          <w:tcPr>
            <w:tcW w:w="4320" w:type="dxa"/>
            <w:shd w:val="clear" w:color="auto" w:fill="D9E2F3"/>
          </w:tcPr>
          <w:p w14:paraId="0560FE84">
            <w:pPr>
              <w:spacing w:after="0" w:line="240" w:lineRule="auto"/>
            </w:pPr>
            <w:r>
              <w:rPr>
                <w:b/>
              </w:rPr>
              <w:t>权限</w:t>
            </w:r>
          </w:p>
        </w:tc>
      </w:tr>
      <w:tr w14:paraId="195F882E">
        <w:trPr>
          <w:jc w:val="center"/>
        </w:trPr>
        <w:tc>
          <w:tcPr>
            <w:tcW w:w="4320" w:type="dxa"/>
          </w:tcPr>
          <w:p w14:paraId="1AA56A04">
            <w:pPr>
              <w:spacing w:after="0" w:line="240" w:lineRule="auto"/>
            </w:pPr>
            <w:r>
              <w:t>创建知识库按钮</w:t>
            </w:r>
          </w:p>
        </w:tc>
        <w:tc>
          <w:tcPr>
            <w:tcW w:w="4320" w:type="dxa"/>
          </w:tcPr>
          <w:p w14:paraId="3627F333">
            <w:pPr>
              <w:spacing w:after="0" w:line="240" w:lineRule="auto"/>
            </w:pPr>
            <w:r>
              <w:t>租户管理员/部门管理员/editor/dataset_operator 可见，normal 隐藏</w:t>
            </w:r>
          </w:p>
        </w:tc>
      </w:tr>
      <w:tr w14:paraId="445512AD">
        <w:trPr>
          <w:jc w:val="center"/>
        </w:trPr>
        <w:tc>
          <w:tcPr>
            <w:tcW w:w="4320" w:type="dxa"/>
          </w:tcPr>
          <w:p w14:paraId="55B024B0">
            <w:pPr>
              <w:spacing w:after="0" w:line="240" w:lineRule="auto"/>
            </w:pPr>
            <w:r>
              <w:t>转移知识库按钮</w:t>
            </w:r>
          </w:p>
        </w:tc>
        <w:tc>
          <w:tcPr>
            <w:tcW w:w="4320" w:type="dxa"/>
          </w:tcPr>
          <w:p w14:paraId="5FA9D2BE">
            <w:pPr>
              <w:spacing w:after="0" w:line="240" w:lineRule="auto"/>
            </w:pPr>
            <w:r>
              <w:t>租户管理员/部门管理员可见，普通成员隐藏</w:t>
            </w:r>
          </w:p>
        </w:tc>
      </w:tr>
    </w:tbl>
    <w:p w14:paraId="735D15A5">
      <w:r>
        <w:br w:type="page"/>
      </w:r>
    </w:p>
    <w:p w14:paraId="024A6CEE">
      <w:pPr>
        <w:pStyle w:val="3"/>
      </w:pPr>
      <w:bookmarkStart w:id="36" w:name="_Toc910375170"/>
      <w:r>
        <w:t>6. API接口设计</w:t>
      </w:r>
      <w:bookmarkEnd w:id="36"/>
    </w:p>
    <w:p w14:paraId="797729BC">
      <w:pPr>
        <w:pStyle w:val="4"/>
      </w:pPr>
      <w:bookmarkStart w:id="37" w:name="_Toc2001980962"/>
      <w:r>
        <w:t>6.1 接口列表</w:t>
      </w:r>
      <w:bookmarkEnd w:id="3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5107"/>
        <w:gridCol w:w="1068"/>
        <w:gridCol w:w="1208"/>
      </w:tblGrid>
      <w:tr w14:paraId="5C9F55D2">
        <w:trPr>
          <w:jc w:val="center"/>
        </w:trPr>
        <w:tc>
          <w:tcPr>
            <w:tcW w:w="2160" w:type="dxa"/>
            <w:shd w:val="clear" w:color="auto" w:fill="D9E2F3"/>
          </w:tcPr>
          <w:p w14:paraId="3733A2DA"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160" w:type="dxa"/>
            <w:shd w:val="clear" w:color="auto" w:fill="D9E2F3"/>
          </w:tcPr>
          <w:p w14:paraId="01E0585D">
            <w:pPr>
              <w:spacing w:after="0" w:line="240" w:lineRule="auto"/>
            </w:pPr>
            <w:r>
              <w:rPr>
                <w:b/>
              </w:rPr>
              <w:t>路径</w:t>
            </w:r>
          </w:p>
        </w:tc>
        <w:tc>
          <w:tcPr>
            <w:tcW w:w="2160" w:type="dxa"/>
            <w:shd w:val="clear" w:color="auto" w:fill="D9E2F3"/>
          </w:tcPr>
          <w:p w14:paraId="418F6C88">
            <w:pPr>
              <w:spacing w:after="0" w:line="240" w:lineRule="auto"/>
            </w:pPr>
            <w:r>
              <w:rPr>
                <w:b/>
              </w:rPr>
              <w:t>权限</w:t>
            </w:r>
          </w:p>
        </w:tc>
        <w:tc>
          <w:tcPr>
            <w:tcW w:w="2160" w:type="dxa"/>
            <w:shd w:val="clear" w:color="auto" w:fill="D9E2F3"/>
          </w:tcPr>
          <w:p w14:paraId="2A9EC238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929F139">
        <w:trPr>
          <w:jc w:val="center"/>
        </w:trPr>
        <w:tc>
          <w:tcPr>
            <w:tcW w:w="2160" w:type="dxa"/>
          </w:tcPr>
          <w:p w14:paraId="3D456C7E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15D57986">
            <w:pPr>
              <w:spacing w:after="0" w:line="240" w:lineRule="auto"/>
            </w:pPr>
            <w:r>
              <w:t>/console/api/workspaces/current/departments</w:t>
            </w:r>
          </w:p>
        </w:tc>
        <w:tc>
          <w:tcPr>
            <w:tcW w:w="2160" w:type="dxa"/>
          </w:tcPr>
          <w:p w14:paraId="4699649C">
            <w:pPr>
              <w:spacing w:after="0" w:line="240" w:lineRule="auto"/>
            </w:pPr>
            <w:r>
              <w:t>所有成员</w:t>
            </w:r>
          </w:p>
        </w:tc>
        <w:tc>
          <w:tcPr>
            <w:tcW w:w="2160" w:type="dxa"/>
          </w:tcPr>
          <w:p w14:paraId="068757AC">
            <w:pPr>
              <w:spacing w:after="0" w:line="240" w:lineRule="auto"/>
            </w:pPr>
            <w:r>
              <w:t>获取部门列表（树形结构）</w:t>
            </w:r>
          </w:p>
        </w:tc>
      </w:tr>
      <w:tr w14:paraId="06B3F56A">
        <w:trPr>
          <w:jc w:val="center"/>
        </w:trPr>
        <w:tc>
          <w:tcPr>
            <w:tcW w:w="2160" w:type="dxa"/>
          </w:tcPr>
          <w:p w14:paraId="67229AD8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62E7AA74">
            <w:pPr>
              <w:spacing w:after="0" w:line="240" w:lineRule="auto"/>
            </w:pPr>
            <w:r>
              <w:t>/console/api/workspaces/current/departments</w:t>
            </w:r>
          </w:p>
        </w:tc>
        <w:tc>
          <w:tcPr>
            <w:tcW w:w="2160" w:type="dxa"/>
          </w:tcPr>
          <w:p w14:paraId="03E7C470">
            <w:pPr>
              <w:spacing w:after="0" w:line="240" w:lineRule="auto"/>
            </w:pPr>
            <w:r>
              <w:t>租户管理员</w:t>
            </w:r>
          </w:p>
        </w:tc>
        <w:tc>
          <w:tcPr>
            <w:tcW w:w="2160" w:type="dxa"/>
          </w:tcPr>
          <w:p w14:paraId="14B9CB54">
            <w:pPr>
              <w:spacing w:after="0" w:line="240" w:lineRule="auto"/>
            </w:pPr>
            <w:r>
              <w:t>创建部门</w:t>
            </w:r>
          </w:p>
        </w:tc>
      </w:tr>
      <w:tr w14:paraId="5051DFC9">
        <w:trPr>
          <w:jc w:val="center"/>
        </w:trPr>
        <w:tc>
          <w:tcPr>
            <w:tcW w:w="2160" w:type="dxa"/>
          </w:tcPr>
          <w:p w14:paraId="55557327">
            <w:pPr>
              <w:spacing w:after="0" w:line="240" w:lineRule="auto"/>
            </w:pPr>
            <w:r>
              <w:t>PUT</w:t>
            </w:r>
          </w:p>
        </w:tc>
        <w:tc>
          <w:tcPr>
            <w:tcW w:w="2160" w:type="dxa"/>
          </w:tcPr>
          <w:p w14:paraId="501325D2">
            <w:pPr>
              <w:spacing w:after="0" w:line="240" w:lineRule="auto"/>
            </w:pPr>
            <w:r>
              <w:t>/console/api/departments/&lt;id&gt;</w:t>
            </w:r>
          </w:p>
        </w:tc>
        <w:tc>
          <w:tcPr>
            <w:tcW w:w="2160" w:type="dxa"/>
          </w:tcPr>
          <w:p w14:paraId="02D3ACCB">
            <w:pPr>
              <w:spacing w:after="0" w:line="240" w:lineRule="auto"/>
            </w:pPr>
            <w:r>
              <w:t>租户管理员</w:t>
            </w:r>
          </w:p>
        </w:tc>
        <w:tc>
          <w:tcPr>
            <w:tcW w:w="2160" w:type="dxa"/>
          </w:tcPr>
          <w:p w14:paraId="03A4D421">
            <w:pPr>
              <w:spacing w:after="0" w:line="240" w:lineRule="auto"/>
            </w:pPr>
            <w:r>
              <w:t>更新部门信息</w:t>
            </w:r>
          </w:p>
        </w:tc>
      </w:tr>
      <w:tr w14:paraId="431ED70F">
        <w:trPr>
          <w:jc w:val="center"/>
        </w:trPr>
        <w:tc>
          <w:tcPr>
            <w:tcW w:w="2160" w:type="dxa"/>
          </w:tcPr>
          <w:p w14:paraId="71BF60B2">
            <w:pPr>
              <w:spacing w:after="0" w:line="240" w:lineRule="auto"/>
            </w:pPr>
            <w:r>
              <w:t>DELETE</w:t>
            </w:r>
          </w:p>
        </w:tc>
        <w:tc>
          <w:tcPr>
            <w:tcW w:w="2160" w:type="dxa"/>
          </w:tcPr>
          <w:p w14:paraId="6B26212C">
            <w:pPr>
              <w:spacing w:after="0" w:line="240" w:lineRule="auto"/>
            </w:pPr>
            <w:r>
              <w:t>/console/api/departments/&lt;id&gt;</w:t>
            </w:r>
          </w:p>
        </w:tc>
        <w:tc>
          <w:tcPr>
            <w:tcW w:w="2160" w:type="dxa"/>
          </w:tcPr>
          <w:p w14:paraId="4DC2C52B">
            <w:pPr>
              <w:spacing w:after="0" w:line="240" w:lineRule="auto"/>
            </w:pPr>
            <w:r>
              <w:t>租户管理员</w:t>
            </w:r>
          </w:p>
        </w:tc>
        <w:tc>
          <w:tcPr>
            <w:tcW w:w="2160" w:type="dxa"/>
          </w:tcPr>
          <w:p w14:paraId="47294925">
            <w:pPr>
              <w:spacing w:after="0" w:line="240" w:lineRule="auto"/>
            </w:pPr>
            <w:r>
              <w:t>删除部门（需先清空）</w:t>
            </w:r>
          </w:p>
        </w:tc>
      </w:tr>
      <w:tr w14:paraId="6BD875CC">
        <w:trPr>
          <w:jc w:val="center"/>
        </w:trPr>
        <w:tc>
          <w:tcPr>
            <w:tcW w:w="2160" w:type="dxa"/>
          </w:tcPr>
          <w:p w14:paraId="13832902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1EE826CB">
            <w:pPr>
              <w:spacing w:after="0" w:line="240" w:lineRule="auto"/>
            </w:pPr>
            <w:r>
              <w:t>/console/api/departments/&lt;id&gt;/members</w:t>
            </w:r>
          </w:p>
        </w:tc>
        <w:tc>
          <w:tcPr>
            <w:tcW w:w="2160" w:type="dxa"/>
          </w:tcPr>
          <w:p w14:paraId="49FB8AF5">
            <w:pPr>
              <w:spacing w:after="0" w:line="240" w:lineRule="auto"/>
            </w:pPr>
            <w:r>
              <w:t>部门成员</w:t>
            </w:r>
          </w:p>
        </w:tc>
        <w:tc>
          <w:tcPr>
            <w:tcW w:w="2160" w:type="dxa"/>
          </w:tcPr>
          <w:p w14:paraId="61B2CCE5">
            <w:pPr>
              <w:spacing w:after="0" w:line="240" w:lineRule="auto"/>
            </w:pPr>
            <w:r>
              <w:t>获取部门成员列表</w:t>
            </w:r>
          </w:p>
        </w:tc>
      </w:tr>
      <w:tr w14:paraId="6A1D577D">
        <w:trPr>
          <w:jc w:val="center"/>
        </w:trPr>
        <w:tc>
          <w:tcPr>
            <w:tcW w:w="2160" w:type="dxa"/>
          </w:tcPr>
          <w:p w14:paraId="2291276A">
            <w:pPr>
              <w:spacing w:after="0" w:line="240" w:lineRule="auto"/>
            </w:pPr>
            <w:r>
              <w:t>PUT</w:t>
            </w:r>
          </w:p>
        </w:tc>
        <w:tc>
          <w:tcPr>
            <w:tcW w:w="2160" w:type="dxa"/>
          </w:tcPr>
          <w:p w14:paraId="1A00B31D">
            <w:pPr>
              <w:spacing w:after="0" w:line="240" w:lineRule="auto"/>
            </w:pPr>
            <w:r>
              <w:t>/console/api/departments/&lt;id&gt;/members</w:t>
            </w:r>
          </w:p>
        </w:tc>
        <w:tc>
          <w:tcPr>
            <w:tcW w:w="2160" w:type="dxa"/>
          </w:tcPr>
          <w:p w14:paraId="0550C2C6">
            <w:pPr>
              <w:spacing w:after="0" w:line="240" w:lineRule="auto"/>
            </w:pPr>
            <w:r>
              <w:t>部门管理员</w:t>
            </w:r>
          </w:p>
        </w:tc>
        <w:tc>
          <w:tcPr>
            <w:tcW w:w="2160" w:type="dxa"/>
          </w:tcPr>
          <w:p w14:paraId="0FF92F6A">
            <w:pPr>
              <w:spacing w:after="0" w:line="240" w:lineRule="auto"/>
            </w:pPr>
            <w:r>
              <w:t>调整成员部门</w:t>
            </w:r>
          </w:p>
        </w:tc>
      </w:tr>
      <w:tr w14:paraId="1848B286">
        <w:trPr>
          <w:jc w:val="center"/>
        </w:trPr>
        <w:tc>
          <w:tcPr>
            <w:tcW w:w="2160" w:type="dxa"/>
          </w:tcPr>
          <w:p w14:paraId="4048C07D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7603F4E2">
            <w:pPr>
              <w:spacing w:after="0" w:line="240" w:lineRule="auto"/>
            </w:pPr>
            <w:r>
              <w:t>/console/api/departments/&lt;id&gt;/admins</w:t>
            </w:r>
          </w:p>
        </w:tc>
        <w:tc>
          <w:tcPr>
            <w:tcW w:w="2160" w:type="dxa"/>
          </w:tcPr>
          <w:p w14:paraId="05055DE3">
            <w:pPr>
              <w:spacing w:after="0" w:line="240" w:lineRule="auto"/>
            </w:pPr>
            <w:r>
              <w:t>租户管理员</w:t>
            </w:r>
          </w:p>
        </w:tc>
        <w:tc>
          <w:tcPr>
            <w:tcW w:w="2160" w:type="dxa"/>
          </w:tcPr>
          <w:p w14:paraId="213E625C">
            <w:pPr>
              <w:spacing w:after="0" w:line="240" w:lineRule="auto"/>
            </w:pPr>
            <w:r>
              <w:t>设置部门管理员</w:t>
            </w:r>
          </w:p>
        </w:tc>
      </w:tr>
      <w:tr w14:paraId="3029B6D3">
        <w:trPr>
          <w:jc w:val="center"/>
        </w:trPr>
        <w:tc>
          <w:tcPr>
            <w:tcW w:w="2160" w:type="dxa"/>
          </w:tcPr>
          <w:p w14:paraId="42D8DDFD">
            <w:pPr>
              <w:spacing w:after="0" w:line="240" w:lineRule="auto"/>
            </w:pPr>
            <w:r>
              <w:t>DELETE</w:t>
            </w:r>
          </w:p>
        </w:tc>
        <w:tc>
          <w:tcPr>
            <w:tcW w:w="2160" w:type="dxa"/>
          </w:tcPr>
          <w:p w14:paraId="53BC685B">
            <w:pPr>
              <w:spacing w:after="0" w:line="240" w:lineRule="auto"/>
            </w:pPr>
            <w:r>
              <w:t>/console/api/departments/&lt;id&gt;/admins</w:t>
            </w:r>
          </w:p>
        </w:tc>
        <w:tc>
          <w:tcPr>
            <w:tcW w:w="2160" w:type="dxa"/>
          </w:tcPr>
          <w:p w14:paraId="2CE48AAF">
            <w:pPr>
              <w:spacing w:after="0" w:line="240" w:lineRule="auto"/>
            </w:pPr>
            <w:r>
              <w:t>租户管理员</w:t>
            </w:r>
          </w:p>
        </w:tc>
        <w:tc>
          <w:tcPr>
            <w:tcW w:w="2160" w:type="dxa"/>
          </w:tcPr>
          <w:p w14:paraId="3D67ED09">
            <w:pPr>
              <w:spacing w:after="0" w:line="240" w:lineRule="auto"/>
            </w:pPr>
            <w:r>
              <w:t>取消部门管理员</w:t>
            </w:r>
          </w:p>
        </w:tc>
      </w:tr>
      <w:tr w14:paraId="15A198DB">
        <w:trPr>
          <w:jc w:val="center"/>
        </w:trPr>
        <w:tc>
          <w:tcPr>
            <w:tcW w:w="2160" w:type="dxa"/>
          </w:tcPr>
          <w:p w14:paraId="1CE9802B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480AE4BA">
            <w:pPr>
              <w:spacing w:after="0" w:line="240" w:lineRule="auto"/>
            </w:pPr>
            <w:r>
              <w:t>/console/api/workspaces/current/members</w:t>
            </w:r>
          </w:p>
        </w:tc>
        <w:tc>
          <w:tcPr>
            <w:tcW w:w="2160" w:type="dxa"/>
          </w:tcPr>
          <w:p w14:paraId="5E024367">
            <w:pPr>
              <w:spacing w:after="0" w:line="240" w:lineRule="auto"/>
            </w:pPr>
            <w:r>
              <w:t>租户管理员/部门管理员</w:t>
            </w:r>
          </w:p>
        </w:tc>
        <w:tc>
          <w:tcPr>
            <w:tcW w:w="2160" w:type="dxa"/>
          </w:tcPr>
          <w:p w14:paraId="56B97984">
            <w:pPr>
              <w:spacing w:after="0" w:line="240" w:lineRule="auto"/>
            </w:pPr>
            <w:r>
              <w:t>创建成员</w:t>
            </w:r>
          </w:p>
        </w:tc>
      </w:tr>
    </w:tbl>
    <w:p w14:paraId="545D4DBF">
      <w:pPr>
        <w:pStyle w:val="4"/>
      </w:pPr>
      <w:bookmarkStart w:id="38" w:name="_Toc520247138"/>
      <w:r>
        <w:t>6.2 请求/响应示例</w:t>
      </w:r>
      <w:bookmarkEnd w:id="38"/>
    </w:p>
    <w:p w14:paraId="4B67A323">
      <w:pPr>
        <w:pStyle w:val="16"/>
      </w:pPr>
      <w:r>
        <w:rPr>
          <w:b/>
        </w:rPr>
        <w:t>获取部门列表</w:t>
      </w:r>
    </w:p>
    <w:p w14:paraId="18C8852C">
      <w:r>
        <w:t>请求：GET /console/api/workspaces/current/departments</w:t>
      </w:r>
    </w:p>
    <w:p w14:paraId="0E8A1034">
      <w:r>
        <w:t>响应示例：</w:t>
      </w:r>
    </w:p>
    <w:p w14:paraId="2536F41A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"departments":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"id": "abc123",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"name": "技术部",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"parent_id": null,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"level": 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"member_count": 10,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"app_count": 5,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"dataset_count": 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"tree":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"id": "abc123",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"name": "技术部",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"children":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"id": "def456",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"name": "前端组",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"children":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0E1289D8"/>
    <w:p w14:paraId="666033FC">
      <w:pPr>
        <w:pStyle w:val="16"/>
      </w:pPr>
      <w:r>
        <w:rPr>
          <w:b/>
        </w:rPr>
        <w:t>创建部门</w:t>
      </w:r>
    </w:p>
    <w:p w14:paraId="1E0CE73C">
      <w:r>
        <w:t>请求：POST /console/api/workspaces/current/departments</w:t>
      </w:r>
    </w:p>
    <w:p w14:paraId="56C7E831">
      <w:r>
        <w:t>请求体示例：</w:t>
      </w:r>
    </w:p>
    <w:p w14:paraId="5C5963C7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"name": "产品部",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"parent_id": "abc123",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"description": "负责产品设计"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1839BC5B"/>
    <w:p w14:paraId="1B1296EB">
      <w:r>
        <w:t>响应示例：</w:t>
      </w:r>
    </w:p>
    <w:p w14:paraId="0E779646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"id": "ghi789",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"name": "产品部",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"parent_id": "abc123",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"level": 2,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"path": "/abc123/ghi789",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"created_at": "2026-07-08T10:00:00Z"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6C4468B9">
      <w:r>
        <w:br w:type="page"/>
      </w:r>
    </w:p>
    <w:p w14:paraId="7F12A323">
      <w:pPr>
        <w:pStyle w:val="3"/>
      </w:pPr>
      <w:bookmarkStart w:id="39" w:name="_Toc1387721429"/>
      <w:r>
        <w:t>7. 业务规则与约束</w:t>
      </w:r>
      <w:bookmarkEnd w:id="39"/>
    </w:p>
    <w:p w14:paraId="7DA9CC14">
      <w:pPr>
        <w:pStyle w:val="4"/>
      </w:pPr>
      <w:bookmarkStart w:id="40" w:name="_Toc1761650783"/>
      <w:r>
        <w:t>7.1 部门创建规则</w:t>
      </w:r>
      <w:bookmarkEnd w:id="40"/>
    </w:p>
    <w:p w14:paraId="40FE4A65">
      <w:pPr>
        <w:pStyle w:val="16"/>
      </w:pPr>
      <w:r>
        <w:t>部门名称在同一父部门下必须唯一</w:t>
      </w:r>
    </w:p>
    <w:p w14:paraId="2CF61296">
      <w:pPr>
        <w:pStyle w:val="16"/>
      </w:pPr>
      <w:r>
        <w:t>对于根部门（parent_id = NULL），同一租户下所有根部门的名称必须唯一</w:t>
      </w:r>
    </w:p>
    <w:p w14:paraId="4ABF40E7">
      <w:pPr>
        <w:pStyle w:val="16"/>
      </w:pPr>
      <w:r>
        <w:t>部门层级深度限制：最多10级</w:t>
      </w:r>
    </w:p>
    <w:p w14:paraId="0390C834">
      <w:pPr>
        <w:pStyle w:val="16"/>
      </w:pPr>
      <w:r>
        <w:t>只有租户管理员可以创建部门</w:t>
      </w:r>
    </w:p>
    <w:p w14:paraId="0586535B">
      <w:pPr>
        <w:pStyle w:val="16"/>
      </w:pPr>
      <w:r>
        <w:t>创建部门时自动创建默认部门（如果租户还没有默认部门）</w:t>
      </w:r>
    </w:p>
    <w:p w14:paraId="03D148C1">
      <w:pPr>
        <w:pStyle w:val="4"/>
      </w:pPr>
      <w:bookmarkStart w:id="41" w:name="_Toc707668692"/>
      <w:r>
        <w:t>7.2 部门删除规则</w:t>
      </w:r>
      <w:bookmarkEnd w:id="41"/>
    </w:p>
    <w:p w14:paraId="5B4DF960">
      <w:pPr>
        <w:pStyle w:val="16"/>
      </w:pPr>
      <w:r>
        <w:t>部门下有成员时禁止删除</w:t>
      </w:r>
    </w:p>
    <w:p w14:paraId="47F5142D">
      <w:pPr>
        <w:pStyle w:val="16"/>
      </w:pPr>
      <w:r>
        <w:t>部门下有应用或知识库时禁止删除</w:t>
      </w:r>
    </w:p>
    <w:p w14:paraId="37BCAB1C">
      <w:pPr>
        <w:pStyle w:val="16"/>
      </w:pPr>
      <w:r>
        <w:t>部门下有子部门时禁止删除</w:t>
      </w:r>
    </w:p>
    <w:p w14:paraId="7675E0A2">
      <w:pPr>
        <w:pStyle w:val="16"/>
      </w:pPr>
      <w:r>
        <w:t>默认部门禁止删除</w:t>
      </w:r>
    </w:p>
    <w:p w14:paraId="7FADA72A">
      <w:pPr>
        <w:pStyle w:val="4"/>
      </w:pPr>
      <w:bookmarkStart w:id="42" w:name="_Toc1023269358"/>
      <w:r>
        <w:t>7.3 成员创建规则</w:t>
      </w:r>
      <w:bookmarkEnd w:id="42"/>
    </w:p>
    <w:p w14:paraId="16C6082A">
      <w:pPr>
        <w:pStyle w:val="16"/>
      </w:pPr>
      <w:r>
        <w:t>成员由管理员手动创建（不再使用邀请制）</w:t>
      </w:r>
    </w:p>
    <w:p w14:paraId="1FC0089F">
      <w:pPr>
        <w:pStyle w:val="16"/>
      </w:pPr>
      <w:r>
        <w:t>创建成员时必须指定所属部门</w:t>
      </w:r>
    </w:p>
    <w:p w14:paraId="54B3218C">
      <w:pPr>
        <w:pStyle w:val="16"/>
      </w:pPr>
      <w:r>
        <w:t>邮箱必须全局唯一（一个账户只能属于一个租户，不能跨租户）</w:t>
      </w:r>
    </w:p>
    <w:p w14:paraId="0D4BAD63">
      <w:pPr>
        <w:pStyle w:val="16"/>
      </w:pPr>
      <w:r>
        <w:t>管理员必须设置初始密码</w:t>
      </w:r>
    </w:p>
    <w:p w14:paraId="3556DE0A">
      <w:pPr>
        <w:pStyle w:val="16"/>
      </w:pPr>
      <w:r>
        <w:t>创建成功后系统自动发送通知邮件（包含初始密码）</w:t>
      </w:r>
    </w:p>
    <w:p w14:paraId="73DB115F">
      <w:pPr>
        <w:pStyle w:val="16"/>
      </w:pPr>
      <w:r>
        <w:t>租户管理员可以创建任何部门的成员</w:t>
      </w:r>
    </w:p>
    <w:p w14:paraId="03D971B3">
      <w:pPr>
        <w:pStyle w:val="16"/>
      </w:pPr>
      <w:r>
        <w:t>部门管理员可以创建本部门及子部门的成员</w:t>
      </w:r>
    </w:p>
    <w:p w14:paraId="13D46D30">
      <w:pPr>
        <w:pStyle w:val="16"/>
      </w:pPr>
      <w:r>
        <w:t>部门管理员创建成员时，只能选择editor、normal、dataset_operator角色</w:t>
      </w:r>
    </w:p>
    <w:p w14:paraId="1781EF9F">
      <w:pPr>
        <w:pStyle w:val="4"/>
      </w:pPr>
      <w:bookmarkStart w:id="43" w:name="_Toc1039054730"/>
      <w:r>
        <w:t>7.4 成员移动规则</w:t>
      </w:r>
      <w:bookmarkEnd w:id="43"/>
    </w:p>
    <w:p w14:paraId="371A3903">
      <w:pPr>
        <w:pStyle w:val="16"/>
      </w:pPr>
      <w:r>
        <w:t>成员移动部门时，其创建的应用/知识库留在原部门</w:t>
      </w:r>
    </w:p>
    <w:p w14:paraId="37B02376">
      <w:pPr>
        <w:pStyle w:val="16"/>
      </w:pPr>
      <w:r>
        <w:t>成员移动后，对原部门的数据不再可见（不实现只读权限）</w:t>
      </w:r>
    </w:p>
    <w:p w14:paraId="0B07C2CE">
      <w:pPr>
        <w:pStyle w:val="16"/>
      </w:pPr>
      <w:r>
        <w:t>只有租户管理员或部门管理员可以移动成员</w:t>
      </w:r>
    </w:p>
    <w:p w14:paraId="78D61806">
      <w:pPr>
        <w:pStyle w:val="16"/>
      </w:pPr>
      <w:r>
        <w:t>部门管理员可以移动本部门及子部门的成员</w:t>
      </w:r>
    </w:p>
    <w:p w14:paraId="68085887">
      <w:pPr>
        <w:pStyle w:val="16"/>
      </w:pPr>
      <w:r>
        <w:t>部门管理员不能移出自己</w:t>
      </w:r>
    </w:p>
    <w:p w14:paraId="3095D8FC">
      <w:pPr>
        <w:pStyle w:val="16"/>
      </w:pPr>
      <w:r>
        <w:t>部门管理员移动成员时，目标部门可以是本部门及子部门</w:t>
      </w:r>
    </w:p>
    <w:p w14:paraId="43A3BDE1">
      <w:pPr>
        <w:pStyle w:val="16"/>
      </w:pPr>
      <w:r>
        <w:t>如果移动的成员是部门管理员，系统自动取消其原部门的管理员权限，并通知租户管理员</w:t>
      </w:r>
    </w:p>
    <w:p w14:paraId="6C8878B4">
      <w:pPr>
        <w:pStyle w:val="4"/>
      </w:pPr>
      <w:bookmarkStart w:id="44" w:name="_Toc55829706"/>
      <w:r>
        <w:t>7.5 部门管理员规则</w:t>
      </w:r>
      <w:bookmarkEnd w:id="44"/>
    </w:p>
    <w:p w14:paraId="3F5C687F">
      <w:pPr>
        <w:pStyle w:val="16"/>
      </w:pPr>
      <w:r>
        <w:t>一个部门可以有多个部门管理员</w:t>
      </w:r>
    </w:p>
    <w:p w14:paraId="4F7ADDF0">
      <w:pPr>
        <w:pStyle w:val="16"/>
      </w:pPr>
      <w:r>
        <w:t>部门管理员必须是该部门的成员</w:t>
      </w:r>
    </w:p>
    <w:p w14:paraId="1693877E">
      <w:pPr>
        <w:pStyle w:val="16"/>
      </w:pPr>
      <w:r>
        <w:t>只有租户管理员可以设置/取消部门管理员</w:t>
      </w:r>
    </w:p>
    <w:p w14:paraId="6DC2596F">
      <w:pPr>
        <w:pStyle w:val="16"/>
      </w:pPr>
      <w:r>
        <w:t>部门管理员可以管理部门成员，但不能管理部门结构</w:t>
      </w:r>
    </w:p>
    <w:p w14:paraId="12E77D48">
      <w:pPr>
        <w:pStyle w:val="16"/>
      </w:pPr>
      <w:r>
        <w:t>只有owner/admin/editor角色可以被设置为部门管理员</w:t>
      </w:r>
    </w:p>
    <w:p w14:paraId="591E97DB">
      <w:pPr>
        <w:pStyle w:val="16"/>
      </w:pPr>
      <w:r>
        <w:t>部门管理员可以看到和管理本部门及子部门的数据和成员</w:t>
      </w:r>
    </w:p>
    <w:p w14:paraId="4346358C">
      <w:pPr>
        <w:pStyle w:val="16"/>
      </w:pPr>
      <w:r>
        <w:t>部门管理员不能移出自己</w:t>
      </w:r>
    </w:p>
    <w:p w14:paraId="305FE9DD">
      <w:pPr>
        <w:pStyle w:val="16"/>
      </w:pPr>
      <w:r>
        <w:t>部门可以没有部门管理员</w:t>
      </w:r>
    </w:p>
    <w:p w14:paraId="08538303">
      <w:pPr>
        <w:pStyle w:val="16"/>
      </w:pPr>
      <w:r>
        <w:t>部门管理员创建成员时，可以选择本部门及子部门</w:t>
      </w:r>
    </w:p>
    <w:p w14:paraId="32FDB925">
      <w:pPr>
        <w:pStyle w:val="16"/>
      </w:pPr>
      <w:r>
        <w:t>部门管理员移动成员时，目标部门可以是本部门及子部门</w:t>
      </w:r>
    </w:p>
    <w:p w14:paraId="32D2DD41">
      <w:pPr>
        <w:pStyle w:val="16"/>
      </w:pPr>
      <w:r>
        <w:t>部门管理员转移数据时，目标部门可以是本部门及子部门</w:t>
      </w:r>
    </w:p>
    <w:p w14:paraId="323DA033">
      <w:pPr>
        <w:pStyle w:val="16"/>
      </w:pPr>
      <w:r>
        <w:t>如果父部门和子部门都有部门管理员，各自管理各自的范围，不冲突</w:t>
      </w:r>
    </w:p>
    <w:p w14:paraId="4B16699B">
      <w:pPr>
        <w:pStyle w:val="4"/>
      </w:pPr>
      <w:bookmarkStart w:id="45" w:name="_Toc2026998650"/>
      <w:r>
        <w:t>7.6 角色变更规则</w:t>
      </w:r>
      <w:bookmarkEnd w:id="45"/>
    </w:p>
    <w:p w14:paraId="0D173B2A">
      <w:pPr>
        <w:pStyle w:val="16"/>
      </w:pPr>
      <w:r>
        <w:t>如果部门管理员的角色从owner/admin/editor变为normal或dataset_operator，系统自动取消其部门管理员权限，并通知租户管理员</w:t>
      </w:r>
    </w:p>
    <w:p w14:paraId="58B34E78">
      <w:pPr>
        <w:pStyle w:val="16"/>
      </w:pPr>
      <w:r>
        <w:t>角色变更时，系统检查该用户是否是部门管理员</w:t>
      </w:r>
    </w:p>
    <w:p w14:paraId="7F586A02">
      <w:pPr>
        <w:pStyle w:val="16"/>
      </w:pPr>
      <w:r>
        <w:t>如果是，自动设置is_department_admin = false</w:t>
      </w:r>
    </w:p>
    <w:p w14:paraId="52BE1AAB">
      <w:pPr>
        <w:pStyle w:val="16"/>
      </w:pPr>
      <w:r>
        <w:t>发送通知邮件给租户管理员，说明该用户因角色变更而失去部门管理员权限</w:t>
      </w:r>
    </w:p>
    <w:p w14:paraId="795D4E9A">
      <w:r>
        <w:br w:type="page"/>
      </w:r>
    </w:p>
    <w:p w14:paraId="620E5151">
      <w:pPr>
        <w:pStyle w:val="3"/>
      </w:pPr>
      <w:bookmarkStart w:id="46" w:name="_Toc85734542"/>
      <w:r>
        <w:t>8. 审计日志</w:t>
      </w:r>
      <w:bookmarkEnd w:id="46"/>
    </w:p>
    <w:p w14:paraId="4E1F95E9">
      <w:pPr>
        <w:pStyle w:val="4"/>
      </w:pPr>
      <w:bookmarkStart w:id="47" w:name="_Toc2126403904"/>
      <w:r>
        <w:t>8.1 需要记录审计日志的操作</w:t>
      </w:r>
      <w:bookmarkEnd w:id="4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906"/>
        <w:gridCol w:w="2880"/>
      </w:tblGrid>
      <w:tr w14:paraId="2DE848A5">
        <w:trPr>
          <w:jc w:val="center"/>
        </w:trPr>
        <w:tc>
          <w:tcPr>
            <w:tcW w:w="2880" w:type="dxa"/>
            <w:shd w:val="clear" w:color="auto" w:fill="D9E2F3"/>
          </w:tcPr>
          <w:p w14:paraId="1ACFD226">
            <w:pPr>
              <w:spacing w:after="0" w:line="240" w:lineRule="auto"/>
            </w:pPr>
            <w:r>
              <w:rPr>
                <w:b/>
              </w:rPr>
              <w:t>操作</w:t>
            </w:r>
          </w:p>
        </w:tc>
        <w:tc>
          <w:tcPr>
            <w:tcW w:w="2880" w:type="dxa"/>
            <w:shd w:val="clear" w:color="auto" w:fill="D9E2F3"/>
          </w:tcPr>
          <w:p w14:paraId="1D4499DA">
            <w:pPr>
              <w:spacing w:after="0" w:line="240" w:lineRule="auto"/>
            </w:pPr>
            <w:r>
              <w:rPr>
                <w:b/>
              </w:rPr>
              <w:t>日志类型</w:t>
            </w:r>
          </w:p>
        </w:tc>
        <w:tc>
          <w:tcPr>
            <w:tcW w:w="2880" w:type="dxa"/>
            <w:shd w:val="clear" w:color="auto" w:fill="D9E2F3"/>
          </w:tcPr>
          <w:p w14:paraId="2AEF6899">
            <w:pPr>
              <w:spacing w:after="0" w:line="240" w:lineRule="auto"/>
            </w:pPr>
            <w:r>
              <w:rPr>
                <w:b/>
              </w:rPr>
              <w:t>记录内容</w:t>
            </w:r>
          </w:p>
        </w:tc>
      </w:tr>
      <w:tr w14:paraId="15DD555B">
        <w:trPr>
          <w:jc w:val="center"/>
        </w:trPr>
        <w:tc>
          <w:tcPr>
            <w:tcW w:w="2880" w:type="dxa"/>
          </w:tcPr>
          <w:p w14:paraId="2DC198EF">
            <w:pPr>
              <w:spacing w:after="0" w:line="240" w:lineRule="auto"/>
            </w:pPr>
            <w:r>
              <w:t>创建部门</w:t>
            </w:r>
          </w:p>
        </w:tc>
        <w:tc>
          <w:tcPr>
            <w:tcW w:w="2880" w:type="dxa"/>
          </w:tcPr>
          <w:p w14:paraId="79AE9006">
            <w:pPr>
              <w:spacing w:after="0" w:line="240" w:lineRule="auto"/>
            </w:pPr>
            <w:r>
              <w:t>create_department</w:t>
            </w:r>
          </w:p>
        </w:tc>
        <w:tc>
          <w:tcPr>
            <w:tcW w:w="2880" w:type="dxa"/>
          </w:tcPr>
          <w:p w14:paraId="45B6738B">
            <w:pPr>
              <w:spacing w:after="0" w:line="240" w:lineRule="auto"/>
            </w:pPr>
            <w:r>
              <w:t>部门ID、部门名称、父部门ID</w:t>
            </w:r>
          </w:p>
        </w:tc>
      </w:tr>
      <w:tr w14:paraId="32A01851">
        <w:trPr>
          <w:jc w:val="center"/>
        </w:trPr>
        <w:tc>
          <w:tcPr>
            <w:tcW w:w="2880" w:type="dxa"/>
          </w:tcPr>
          <w:p w14:paraId="038D4562">
            <w:pPr>
              <w:spacing w:after="0" w:line="240" w:lineRule="auto"/>
            </w:pPr>
            <w:r>
              <w:t>删除部门</w:t>
            </w:r>
          </w:p>
        </w:tc>
        <w:tc>
          <w:tcPr>
            <w:tcW w:w="2880" w:type="dxa"/>
          </w:tcPr>
          <w:p w14:paraId="2036FE80">
            <w:pPr>
              <w:spacing w:after="0" w:line="240" w:lineRule="auto"/>
            </w:pPr>
            <w:r>
              <w:t>delete_department</w:t>
            </w:r>
          </w:p>
        </w:tc>
        <w:tc>
          <w:tcPr>
            <w:tcW w:w="2880" w:type="dxa"/>
          </w:tcPr>
          <w:p w14:paraId="7F740955">
            <w:pPr>
              <w:spacing w:after="0" w:line="240" w:lineRule="auto"/>
            </w:pPr>
            <w:r>
              <w:t>部门ID、部门名称</w:t>
            </w:r>
          </w:p>
        </w:tc>
      </w:tr>
      <w:tr w14:paraId="3BAB0BEB">
        <w:trPr>
          <w:jc w:val="center"/>
        </w:trPr>
        <w:tc>
          <w:tcPr>
            <w:tcW w:w="2880" w:type="dxa"/>
          </w:tcPr>
          <w:p w14:paraId="5F2F4E3D">
            <w:pPr>
              <w:spacing w:after="0" w:line="240" w:lineRule="auto"/>
            </w:pPr>
            <w:r>
              <w:t>移动部门</w:t>
            </w:r>
          </w:p>
        </w:tc>
        <w:tc>
          <w:tcPr>
            <w:tcW w:w="2880" w:type="dxa"/>
          </w:tcPr>
          <w:p w14:paraId="0FF75E4A">
            <w:pPr>
              <w:spacing w:after="0" w:line="240" w:lineRule="auto"/>
            </w:pPr>
            <w:r>
              <w:t>move_department</w:t>
            </w:r>
          </w:p>
        </w:tc>
        <w:tc>
          <w:tcPr>
            <w:tcW w:w="2880" w:type="dxa"/>
          </w:tcPr>
          <w:p w14:paraId="79987B7C">
            <w:pPr>
              <w:spacing w:after="0" w:line="240" w:lineRule="auto"/>
            </w:pPr>
            <w:r>
              <w:t>部门ID、原父部门ID、新父部门ID</w:t>
            </w:r>
          </w:p>
        </w:tc>
      </w:tr>
      <w:tr w14:paraId="3531AE56">
        <w:trPr>
          <w:jc w:val="center"/>
        </w:trPr>
        <w:tc>
          <w:tcPr>
            <w:tcW w:w="2880" w:type="dxa"/>
          </w:tcPr>
          <w:p w14:paraId="24A15495">
            <w:pPr>
              <w:spacing w:after="0" w:line="240" w:lineRule="auto"/>
            </w:pPr>
            <w:r>
              <w:t>创建成员</w:t>
            </w:r>
          </w:p>
        </w:tc>
        <w:tc>
          <w:tcPr>
            <w:tcW w:w="2880" w:type="dxa"/>
          </w:tcPr>
          <w:p w14:paraId="4B410C67">
            <w:pPr>
              <w:spacing w:after="0" w:line="240" w:lineRule="auto"/>
            </w:pPr>
            <w:r>
              <w:t>create_member</w:t>
            </w:r>
          </w:p>
        </w:tc>
        <w:tc>
          <w:tcPr>
            <w:tcW w:w="2880" w:type="dxa"/>
          </w:tcPr>
          <w:p w14:paraId="6EF29A8F">
            <w:pPr>
              <w:spacing w:after="0" w:line="240" w:lineRule="auto"/>
            </w:pPr>
            <w:r>
              <w:t>成员ID、姓名、邮箱、部门ID、角色</w:t>
            </w:r>
          </w:p>
        </w:tc>
      </w:tr>
      <w:tr w14:paraId="225248A7">
        <w:trPr>
          <w:jc w:val="center"/>
        </w:trPr>
        <w:tc>
          <w:tcPr>
            <w:tcW w:w="2880" w:type="dxa"/>
          </w:tcPr>
          <w:p w14:paraId="24FE9EF4">
            <w:pPr>
              <w:spacing w:after="0" w:line="240" w:lineRule="auto"/>
            </w:pPr>
            <w:r>
              <w:t>移动成员</w:t>
            </w:r>
          </w:p>
        </w:tc>
        <w:tc>
          <w:tcPr>
            <w:tcW w:w="2880" w:type="dxa"/>
          </w:tcPr>
          <w:p w14:paraId="1B15D99B">
            <w:pPr>
              <w:spacing w:after="0" w:line="240" w:lineRule="auto"/>
            </w:pPr>
            <w:r>
              <w:t>move_member</w:t>
            </w:r>
          </w:p>
        </w:tc>
        <w:tc>
          <w:tcPr>
            <w:tcW w:w="2880" w:type="dxa"/>
          </w:tcPr>
          <w:p w14:paraId="64423E27">
            <w:pPr>
              <w:spacing w:after="0" w:line="240" w:lineRule="auto"/>
            </w:pPr>
            <w:r>
              <w:t>成员ID、原部门ID、新部门ID</w:t>
            </w:r>
          </w:p>
        </w:tc>
      </w:tr>
      <w:tr w14:paraId="1F6C8C2B">
        <w:trPr>
          <w:jc w:val="center"/>
        </w:trPr>
        <w:tc>
          <w:tcPr>
            <w:tcW w:w="2880" w:type="dxa"/>
          </w:tcPr>
          <w:p w14:paraId="340A7992">
            <w:pPr>
              <w:spacing w:after="0" w:line="240" w:lineRule="auto"/>
            </w:pPr>
            <w:r>
              <w:t>设置部门管理员</w:t>
            </w:r>
          </w:p>
        </w:tc>
        <w:tc>
          <w:tcPr>
            <w:tcW w:w="2880" w:type="dxa"/>
          </w:tcPr>
          <w:p w14:paraId="275344B4">
            <w:pPr>
              <w:spacing w:after="0" w:line="240" w:lineRule="auto"/>
            </w:pPr>
            <w:r>
              <w:t>set_department_admin</w:t>
            </w:r>
          </w:p>
        </w:tc>
        <w:tc>
          <w:tcPr>
            <w:tcW w:w="2880" w:type="dxa"/>
          </w:tcPr>
          <w:p w14:paraId="4FE34723">
            <w:pPr>
              <w:spacing w:after="0" w:line="240" w:lineRule="auto"/>
            </w:pPr>
            <w:r>
              <w:t>成员ID、部门ID</w:t>
            </w:r>
          </w:p>
        </w:tc>
      </w:tr>
      <w:tr w14:paraId="2858C93C">
        <w:trPr>
          <w:jc w:val="center"/>
        </w:trPr>
        <w:tc>
          <w:tcPr>
            <w:tcW w:w="2880" w:type="dxa"/>
          </w:tcPr>
          <w:p w14:paraId="49C1E197">
            <w:pPr>
              <w:spacing w:after="0" w:line="240" w:lineRule="auto"/>
            </w:pPr>
            <w:r>
              <w:t>取消部门管理员</w:t>
            </w:r>
          </w:p>
        </w:tc>
        <w:tc>
          <w:tcPr>
            <w:tcW w:w="2880" w:type="dxa"/>
          </w:tcPr>
          <w:p w14:paraId="4EABB2F3">
            <w:pPr>
              <w:spacing w:after="0" w:line="240" w:lineRule="auto"/>
            </w:pPr>
            <w:r>
              <w:t>unset_department_admin</w:t>
            </w:r>
          </w:p>
        </w:tc>
        <w:tc>
          <w:tcPr>
            <w:tcW w:w="2880" w:type="dxa"/>
          </w:tcPr>
          <w:p w14:paraId="10A86F8D">
            <w:pPr>
              <w:spacing w:after="0" w:line="240" w:lineRule="auto"/>
            </w:pPr>
            <w:r>
              <w:t>成员ID、部门ID</w:t>
            </w:r>
          </w:p>
        </w:tc>
      </w:tr>
      <w:tr w14:paraId="49BF058C">
        <w:trPr>
          <w:jc w:val="center"/>
        </w:trPr>
        <w:tc>
          <w:tcPr>
            <w:tcW w:w="2880" w:type="dxa"/>
          </w:tcPr>
          <w:p w14:paraId="79102A2B">
            <w:pPr>
              <w:spacing w:after="0" w:line="240" w:lineRule="auto"/>
            </w:pPr>
            <w:r>
              <w:t>转移应用</w:t>
            </w:r>
          </w:p>
        </w:tc>
        <w:tc>
          <w:tcPr>
            <w:tcW w:w="2880" w:type="dxa"/>
          </w:tcPr>
          <w:p w14:paraId="6226C30D">
            <w:pPr>
              <w:spacing w:after="0" w:line="240" w:lineRule="auto"/>
            </w:pPr>
            <w:r>
              <w:t>transfer_app</w:t>
            </w:r>
          </w:p>
        </w:tc>
        <w:tc>
          <w:tcPr>
            <w:tcW w:w="2880" w:type="dxa"/>
          </w:tcPr>
          <w:p w14:paraId="62146A07">
            <w:pPr>
              <w:spacing w:after="0" w:line="240" w:lineRule="auto"/>
            </w:pPr>
            <w:r>
              <w:t>应用ID、原部门ID、新部门ID</w:t>
            </w:r>
          </w:p>
        </w:tc>
      </w:tr>
      <w:tr w14:paraId="4E85C732">
        <w:trPr>
          <w:jc w:val="center"/>
        </w:trPr>
        <w:tc>
          <w:tcPr>
            <w:tcW w:w="2880" w:type="dxa"/>
          </w:tcPr>
          <w:p w14:paraId="0960D9AF">
            <w:pPr>
              <w:spacing w:after="0" w:line="240" w:lineRule="auto"/>
            </w:pPr>
            <w:r>
              <w:t>转移知识库</w:t>
            </w:r>
          </w:p>
        </w:tc>
        <w:tc>
          <w:tcPr>
            <w:tcW w:w="2880" w:type="dxa"/>
          </w:tcPr>
          <w:p w14:paraId="1FED7360">
            <w:pPr>
              <w:spacing w:after="0" w:line="240" w:lineRule="auto"/>
            </w:pPr>
            <w:r>
              <w:t>transfer_dataset</w:t>
            </w:r>
          </w:p>
        </w:tc>
        <w:tc>
          <w:tcPr>
            <w:tcW w:w="2880" w:type="dxa"/>
          </w:tcPr>
          <w:p w14:paraId="5039FF11">
            <w:pPr>
              <w:spacing w:after="0" w:line="240" w:lineRule="auto"/>
            </w:pPr>
            <w:r>
              <w:t>知识库ID、原部门ID、新部门ID</w:t>
            </w:r>
          </w:p>
        </w:tc>
      </w:tr>
    </w:tbl>
    <w:p w14:paraId="5853F94B">
      <w:r>
        <w:br w:type="page"/>
      </w:r>
    </w:p>
    <w:p w14:paraId="3C11F715">
      <w:pPr>
        <w:pStyle w:val="3"/>
      </w:pPr>
      <w:bookmarkStart w:id="48" w:name="_Toc47561154"/>
      <w:r>
        <w:t>附录</w:t>
      </w:r>
      <w:bookmarkEnd w:id="48"/>
    </w:p>
    <w:p w14:paraId="35FA636D">
      <w:pPr>
        <w:pStyle w:val="4"/>
      </w:pPr>
      <w:bookmarkStart w:id="49" w:name="_Toc496398594"/>
      <w:r>
        <w:t>A. 数据迁移策略</w:t>
      </w:r>
      <w:bookmarkEnd w:id="49"/>
    </w:p>
    <w:p w14:paraId="6199CEBE">
      <w:r>
        <w:t>迁移步骤：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3FE18F">
        <w:trPr>
          <w:jc w:val="center"/>
        </w:trPr>
        <w:tc>
          <w:tcPr>
            <w:tcW w:w="2880" w:type="dxa"/>
            <w:shd w:val="clear" w:color="auto" w:fill="D9E2F3"/>
          </w:tcPr>
          <w:p w14:paraId="3125C463">
            <w:pPr>
              <w:spacing w:after="0" w:line="240" w:lineRule="auto"/>
            </w:pPr>
            <w:r>
              <w:rPr>
                <w:b/>
              </w:rPr>
              <w:t>步骤</w:t>
            </w:r>
          </w:p>
        </w:tc>
        <w:tc>
          <w:tcPr>
            <w:tcW w:w="2880" w:type="dxa"/>
            <w:shd w:val="clear" w:color="auto" w:fill="D9E2F3"/>
          </w:tcPr>
          <w:p w14:paraId="3FA33BAF">
            <w:pPr>
              <w:spacing w:after="0" w:line="240" w:lineRule="auto"/>
            </w:pPr>
            <w:r>
              <w:rPr>
                <w:b/>
              </w:rPr>
              <w:t>操作</w:t>
            </w:r>
          </w:p>
        </w:tc>
        <w:tc>
          <w:tcPr>
            <w:tcW w:w="2880" w:type="dxa"/>
            <w:shd w:val="clear" w:color="auto" w:fill="D9E2F3"/>
          </w:tcPr>
          <w:p w14:paraId="2353CA2D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7297285">
        <w:trPr>
          <w:jc w:val="center"/>
        </w:trPr>
        <w:tc>
          <w:tcPr>
            <w:tcW w:w="2880" w:type="dxa"/>
          </w:tcPr>
          <w:p w14:paraId="76DF7970">
            <w:pPr>
              <w:spacing w:after="0" w:line="240" w:lineRule="auto"/>
            </w:pPr>
            <w:r>
              <w:t>步骤1</w:t>
            </w:r>
          </w:p>
        </w:tc>
        <w:tc>
          <w:tcPr>
            <w:tcW w:w="2880" w:type="dxa"/>
          </w:tcPr>
          <w:p w14:paraId="711899CF">
            <w:pPr>
              <w:spacing w:after="0" w:line="240" w:lineRule="auto"/>
            </w:pPr>
            <w:r>
              <w:t>为每个租户创建默认部门</w:t>
            </w:r>
          </w:p>
        </w:tc>
        <w:tc>
          <w:tcPr>
            <w:tcW w:w="2880" w:type="dxa"/>
          </w:tcPr>
          <w:p w14:paraId="461252D4">
            <w:pPr>
              <w:spacing w:after="0" w:line="240" w:lineRule="auto"/>
            </w:pPr>
            <w:r>
              <w:t>从tenants表读取所有租户，为每个租户创建一个默认部门</w:t>
            </w:r>
          </w:p>
        </w:tc>
      </w:tr>
      <w:tr w14:paraId="1320BC7C">
        <w:trPr>
          <w:jc w:val="center"/>
        </w:trPr>
        <w:tc>
          <w:tcPr>
            <w:tcW w:w="2880" w:type="dxa"/>
          </w:tcPr>
          <w:p w14:paraId="6F1C7D3E">
            <w:pPr>
              <w:spacing w:after="0" w:line="240" w:lineRule="auto"/>
            </w:pPr>
            <w:r>
              <w:t>步骤2</w:t>
            </w:r>
          </w:p>
        </w:tc>
        <w:tc>
          <w:tcPr>
            <w:tcW w:w="2880" w:type="dxa"/>
          </w:tcPr>
          <w:p w14:paraId="4184E273">
            <w:pPr>
              <w:spacing w:after="0" w:line="240" w:lineRule="auto"/>
            </w:pPr>
            <w:r>
              <w:t>将现有用户分配到默认部门</w:t>
            </w:r>
          </w:p>
        </w:tc>
        <w:tc>
          <w:tcPr>
            <w:tcW w:w="2880" w:type="dxa"/>
          </w:tcPr>
          <w:p w14:paraId="19069C33">
            <w:pPr>
              <w:spacing w:after="0" w:line="240" w:lineRule="auto"/>
            </w:pPr>
            <w:r>
              <w:t>更新tenant_account_joins表，将department_id为NULL的记录设置为默认部门ID</w:t>
            </w:r>
          </w:p>
        </w:tc>
      </w:tr>
      <w:tr w14:paraId="49533EB8">
        <w:trPr>
          <w:jc w:val="center"/>
        </w:trPr>
        <w:tc>
          <w:tcPr>
            <w:tcW w:w="2880" w:type="dxa"/>
          </w:tcPr>
          <w:p w14:paraId="2391B06E">
            <w:pPr>
              <w:spacing w:after="0" w:line="240" w:lineRule="auto"/>
            </w:pPr>
            <w:r>
              <w:t>步骤3</w:t>
            </w:r>
          </w:p>
        </w:tc>
        <w:tc>
          <w:tcPr>
            <w:tcW w:w="2880" w:type="dxa"/>
          </w:tcPr>
          <w:p w14:paraId="43C0295A">
            <w:pPr>
              <w:spacing w:after="0" w:line="240" w:lineRule="auto"/>
            </w:pPr>
            <w:r>
              <w:t>将现有应用分配到默认部门</w:t>
            </w:r>
          </w:p>
        </w:tc>
        <w:tc>
          <w:tcPr>
            <w:tcW w:w="2880" w:type="dxa"/>
          </w:tcPr>
          <w:p w14:paraId="7057D13F">
            <w:pPr>
              <w:spacing w:after="0" w:line="240" w:lineRule="auto"/>
            </w:pPr>
            <w:r>
              <w:t>更新apps表，将department_id为NULL的记录设置为默认部门ID</w:t>
            </w:r>
          </w:p>
        </w:tc>
      </w:tr>
      <w:tr w14:paraId="2B2AA14E">
        <w:trPr>
          <w:jc w:val="center"/>
        </w:trPr>
        <w:tc>
          <w:tcPr>
            <w:tcW w:w="2880" w:type="dxa"/>
          </w:tcPr>
          <w:p w14:paraId="097B96C2">
            <w:pPr>
              <w:spacing w:after="0" w:line="240" w:lineRule="auto"/>
            </w:pPr>
            <w:r>
              <w:t>步骤4</w:t>
            </w:r>
          </w:p>
        </w:tc>
        <w:tc>
          <w:tcPr>
            <w:tcW w:w="2880" w:type="dxa"/>
          </w:tcPr>
          <w:p w14:paraId="12F98CC1">
            <w:pPr>
              <w:spacing w:after="0" w:line="240" w:lineRule="auto"/>
            </w:pPr>
            <w:r>
              <w:t>将现有知识库分配到默认部门</w:t>
            </w:r>
          </w:p>
        </w:tc>
        <w:tc>
          <w:tcPr>
            <w:tcW w:w="2880" w:type="dxa"/>
          </w:tcPr>
          <w:p w14:paraId="509CC43B">
            <w:pPr>
              <w:spacing w:after="0" w:line="240" w:lineRule="auto"/>
            </w:pPr>
            <w:r>
              <w:t>更新datasets表，将department_id为NULL的记录设置为默认部门ID</w:t>
            </w:r>
          </w:p>
        </w:tc>
      </w:tr>
      <w:tr w14:paraId="2921EFD0">
        <w:trPr>
          <w:jc w:val="center"/>
        </w:trPr>
        <w:tc>
          <w:tcPr>
            <w:tcW w:w="2880" w:type="dxa"/>
          </w:tcPr>
          <w:p w14:paraId="4A622962">
            <w:pPr>
              <w:spacing w:after="0" w:line="240" w:lineRule="auto"/>
            </w:pPr>
            <w:r>
              <w:t>步骤5</w:t>
            </w:r>
          </w:p>
        </w:tc>
        <w:tc>
          <w:tcPr>
            <w:tcW w:w="2880" w:type="dxa"/>
          </w:tcPr>
          <w:p w14:paraId="6C849D48">
            <w:pPr>
              <w:spacing w:after="0" w:line="240" w:lineRule="auto"/>
            </w:pPr>
            <w:r>
              <w:t>验证迁移结果</w:t>
            </w:r>
          </w:p>
        </w:tc>
        <w:tc>
          <w:tcPr>
            <w:tcW w:w="2880" w:type="dxa"/>
          </w:tcPr>
          <w:p w14:paraId="440F45AC">
            <w:pPr>
              <w:spacing w:after="0" w:line="240" w:lineRule="auto"/>
            </w:pPr>
            <w:r>
              <w:t>检查所有表的department_id是否都已设置</w:t>
            </w:r>
          </w:p>
        </w:tc>
      </w:tr>
    </w:tbl>
    <w:p w14:paraId="030626AF"/>
    <w:p w14:paraId="643442D9">
      <w:r>
        <w:t>回滚策略：</w:t>
      </w:r>
    </w:p>
    <w:p w14:paraId="3784CFF6">
      <w:pPr>
        <w:pStyle w:val="16"/>
      </w:pPr>
      <w:r>
        <w:t>如果需要回滚，执行以下操作：</w:t>
      </w:r>
    </w:p>
    <w:p w14:paraId="02409861">
      <w:pPr>
        <w:pStyle w:val="23"/>
      </w:pPr>
      <w:r>
        <w:t>清空tenant_account_joins表的department_id和is_department_admin字段</w:t>
      </w:r>
    </w:p>
    <w:p w14:paraId="11141CEF">
      <w:pPr>
        <w:pStyle w:val="23"/>
      </w:pPr>
      <w:r>
        <w:t>清空apps表的department_id字段</w:t>
      </w:r>
    </w:p>
    <w:p w14:paraId="662FF01F">
      <w:pPr>
        <w:pStyle w:val="23"/>
      </w:pPr>
      <w:r>
        <w:t>清空datasets表的department_id字段</w:t>
      </w:r>
    </w:p>
    <w:p w14:paraId="072A35F2">
      <w:pPr>
        <w:pStyle w:val="23"/>
      </w:pPr>
      <w:r>
        <w:t>删除departments表的所有记录</w:t>
      </w:r>
    </w:p>
    <w:p w14:paraId="6E6E47CD">
      <w:pPr>
        <w:pStyle w:val="4"/>
      </w:pPr>
      <w:bookmarkStart w:id="50" w:name="_Toc2144684410"/>
      <w:r>
        <w:t>B. 索引说明</w:t>
      </w:r>
      <w:bookmarkEnd w:id="5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4"/>
        <w:gridCol w:w="3071"/>
        <w:gridCol w:w="1944"/>
        <w:gridCol w:w="1387"/>
      </w:tblGrid>
      <w:tr w14:paraId="0976D658">
        <w:trPr>
          <w:jc w:val="center"/>
        </w:trPr>
        <w:tc>
          <w:tcPr>
            <w:tcW w:w="2160" w:type="dxa"/>
            <w:shd w:val="clear" w:color="auto" w:fill="D9E2F3"/>
          </w:tcPr>
          <w:p w14:paraId="04A8DEB2">
            <w:pPr>
              <w:spacing w:after="0" w:line="240" w:lineRule="auto"/>
            </w:pPr>
            <w:r>
              <w:rPr>
                <w:b/>
              </w:rPr>
              <w:t>表名</w:t>
            </w:r>
          </w:p>
        </w:tc>
        <w:tc>
          <w:tcPr>
            <w:tcW w:w="2160" w:type="dxa"/>
            <w:shd w:val="clear" w:color="auto" w:fill="D9E2F3"/>
          </w:tcPr>
          <w:p w14:paraId="4607F09D">
            <w:pPr>
              <w:spacing w:after="0" w:line="240" w:lineRule="auto"/>
            </w:pPr>
            <w:r>
              <w:rPr>
                <w:b/>
              </w:rPr>
              <w:t>索引名</w:t>
            </w:r>
          </w:p>
        </w:tc>
        <w:tc>
          <w:tcPr>
            <w:tcW w:w="2160" w:type="dxa"/>
            <w:shd w:val="clear" w:color="auto" w:fill="D9E2F3"/>
          </w:tcPr>
          <w:p w14:paraId="6ACC4BC2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160" w:type="dxa"/>
            <w:shd w:val="clear" w:color="auto" w:fill="D9E2F3"/>
          </w:tcPr>
          <w:p w14:paraId="0C8F4DDF">
            <w:pPr>
              <w:spacing w:after="0" w:line="240" w:lineRule="auto"/>
            </w:pPr>
            <w:r>
              <w:rPr>
                <w:b/>
              </w:rPr>
              <w:t>用途</w:t>
            </w:r>
          </w:p>
        </w:tc>
      </w:tr>
      <w:tr w14:paraId="4489C025">
        <w:trPr>
          <w:jc w:val="center"/>
        </w:trPr>
        <w:tc>
          <w:tcPr>
            <w:tcW w:w="2160" w:type="dxa"/>
          </w:tcPr>
          <w:p w14:paraId="6BF49DDC">
            <w:pPr>
              <w:spacing w:after="0" w:line="240" w:lineRule="auto"/>
            </w:pPr>
            <w:r>
              <w:t>departments</w:t>
            </w:r>
          </w:p>
        </w:tc>
        <w:tc>
          <w:tcPr>
            <w:tcW w:w="2160" w:type="dxa"/>
          </w:tcPr>
          <w:p w14:paraId="6BD97C4A">
            <w:pPr>
              <w:spacing w:after="0" w:line="240" w:lineRule="auto"/>
            </w:pPr>
            <w:r>
              <w:t>department_tenant_idx</w:t>
            </w:r>
          </w:p>
        </w:tc>
        <w:tc>
          <w:tcPr>
            <w:tcW w:w="2160" w:type="dxa"/>
          </w:tcPr>
          <w:p w14:paraId="60026BD7">
            <w:pPr>
              <w:spacing w:after="0" w:line="240" w:lineRule="auto"/>
            </w:pPr>
            <w:r>
              <w:t>tenant_id</w:t>
            </w:r>
          </w:p>
        </w:tc>
        <w:tc>
          <w:tcPr>
            <w:tcW w:w="2160" w:type="dxa"/>
          </w:tcPr>
          <w:p w14:paraId="26F76D64">
            <w:pPr>
              <w:spacing w:after="0" w:line="240" w:lineRule="auto"/>
            </w:pPr>
            <w:r>
              <w:t>查询租户下的部门</w:t>
            </w:r>
          </w:p>
        </w:tc>
      </w:tr>
      <w:tr w14:paraId="725BEDD4">
        <w:trPr>
          <w:jc w:val="center"/>
        </w:trPr>
        <w:tc>
          <w:tcPr>
            <w:tcW w:w="2160" w:type="dxa"/>
          </w:tcPr>
          <w:p w14:paraId="579BB7A0">
            <w:pPr>
              <w:spacing w:after="0" w:line="240" w:lineRule="auto"/>
            </w:pPr>
            <w:r>
              <w:t>departments</w:t>
            </w:r>
          </w:p>
        </w:tc>
        <w:tc>
          <w:tcPr>
            <w:tcW w:w="2160" w:type="dxa"/>
          </w:tcPr>
          <w:p w14:paraId="5BC2F60D">
            <w:pPr>
              <w:spacing w:after="0" w:line="240" w:lineRule="auto"/>
            </w:pPr>
            <w:r>
              <w:t>department_parent_idx</w:t>
            </w:r>
          </w:p>
        </w:tc>
        <w:tc>
          <w:tcPr>
            <w:tcW w:w="2160" w:type="dxa"/>
          </w:tcPr>
          <w:p w14:paraId="70E623D2">
            <w:pPr>
              <w:spacing w:after="0" w:line="240" w:lineRule="auto"/>
            </w:pPr>
            <w:r>
              <w:t>parent_id</w:t>
            </w:r>
          </w:p>
        </w:tc>
        <w:tc>
          <w:tcPr>
            <w:tcW w:w="2160" w:type="dxa"/>
          </w:tcPr>
          <w:p w14:paraId="6955940A">
            <w:pPr>
              <w:spacing w:after="0" w:line="240" w:lineRule="auto"/>
            </w:pPr>
            <w:r>
              <w:t>查询子部门</w:t>
            </w:r>
          </w:p>
        </w:tc>
      </w:tr>
      <w:tr w14:paraId="536ECA5A">
        <w:trPr>
          <w:jc w:val="center"/>
        </w:trPr>
        <w:tc>
          <w:tcPr>
            <w:tcW w:w="2160" w:type="dxa"/>
          </w:tcPr>
          <w:p w14:paraId="70E94211">
            <w:pPr>
              <w:spacing w:after="0" w:line="240" w:lineRule="auto"/>
            </w:pPr>
            <w:r>
              <w:t>departments</w:t>
            </w:r>
          </w:p>
        </w:tc>
        <w:tc>
          <w:tcPr>
            <w:tcW w:w="2160" w:type="dxa"/>
          </w:tcPr>
          <w:p w14:paraId="1DEEF2AD">
            <w:pPr>
              <w:spacing w:after="0" w:line="240" w:lineRule="auto"/>
            </w:pPr>
            <w:r>
              <w:t>department_path_idx</w:t>
            </w:r>
          </w:p>
        </w:tc>
        <w:tc>
          <w:tcPr>
            <w:tcW w:w="2160" w:type="dxa"/>
          </w:tcPr>
          <w:p w14:paraId="789D5D9F">
            <w:pPr>
              <w:spacing w:after="0" w:line="240" w:lineRule="auto"/>
            </w:pPr>
            <w:r>
              <w:t>path</w:t>
            </w:r>
          </w:p>
        </w:tc>
        <w:tc>
          <w:tcPr>
            <w:tcW w:w="2160" w:type="dxa"/>
          </w:tcPr>
          <w:p w14:paraId="2A498244">
            <w:pPr>
              <w:spacing w:after="0" w:line="240" w:lineRule="auto"/>
            </w:pPr>
            <w:r>
              <w:t>前缀索引，快速查询子部门</w:t>
            </w:r>
          </w:p>
        </w:tc>
      </w:tr>
      <w:tr w14:paraId="75C1A67B">
        <w:trPr>
          <w:jc w:val="center"/>
        </w:trPr>
        <w:tc>
          <w:tcPr>
            <w:tcW w:w="2160" w:type="dxa"/>
          </w:tcPr>
          <w:p w14:paraId="28E33564">
            <w:pPr>
              <w:spacing w:after="0" w:line="240" w:lineRule="auto"/>
            </w:pPr>
            <w:r>
              <w:t>tenant_account_joins</w:t>
            </w:r>
          </w:p>
        </w:tc>
        <w:tc>
          <w:tcPr>
            <w:tcW w:w="2160" w:type="dxa"/>
          </w:tcPr>
          <w:p w14:paraId="31B6CA0C">
            <w:pPr>
              <w:spacing w:after="0" w:line="240" w:lineRule="auto"/>
            </w:pPr>
            <w:r>
              <w:t>taj_department_id_idx</w:t>
            </w:r>
          </w:p>
        </w:tc>
        <w:tc>
          <w:tcPr>
            <w:tcW w:w="2160" w:type="dxa"/>
          </w:tcPr>
          <w:p w14:paraId="0BFD7971">
            <w:pPr>
              <w:spacing w:after="0" w:line="240" w:lineRule="auto"/>
            </w:pPr>
            <w:r>
              <w:t>department_id</w:t>
            </w:r>
          </w:p>
        </w:tc>
        <w:tc>
          <w:tcPr>
            <w:tcW w:w="2160" w:type="dxa"/>
          </w:tcPr>
          <w:p w14:paraId="5CBF0302">
            <w:pPr>
              <w:spacing w:after="0" w:line="240" w:lineRule="auto"/>
            </w:pPr>
            <w:r>
              <w:t>查询部门下的成员</w:t>
            </w:r>
          </w:p>
        </w:tc>
      </w:tr>
      <w:tr w14:paraId="75322E8A">
        <w:trPr>
          <w:jc w:val="center"/>
        </w:trPr>
        <w:tc>
          <w:tcPr>
            <w:tcW w:w="2160" w:type="dxa"/>
          </w:tcPr>
          <w:p w14:paraId="130709F6">
            <w:pPr>
              <w:spacing w:after="0" w:line="240" w:lineRule="auto"/>
            </w:pPr>
            <w:r>
              <w:t>apps</w:t>
            </w:r>
          </w:p>
        </w:tc>
        <w:tc>
          <w:tcPr>
            <w:tcW w:w="2160" w:type="dxa"/>
          </w:tcPr>
          <w:p w14:paraId="68DCA5B8">
            <w:pPr>
              <w:spacing w:after="0" w:line="240" w:lineRule="auto"/>
            </w:pPr>
            <w:r>
              <w:t>app_department_id_idx</w:t>
            </w:r>
          </w:p>
        </w:tc>
        <w:tc>
          <w:tcPr>
            <w:tcW w:w="2160" w:type="dxa"/>
          </w:tcPr>
          <w:p w14:paraId="67A5E676">
            <w:pPr>
              <w:spacing w:after="0" w:line="240" w:lineRule="auto"/>
            </w:pPr>
            <w:r>
              <w:t>department_id</w:t>
            </w:r>
          </w:p>
        </w:tc>
        <w:tc>
          <w:tcPr>
            <w:tcW w:w="2160" w:type="dxa"/>
          </w:tcPr>
          <w:p w14:paraId="16193E70">
            <w:pPr>
              <w:spacing w:after="0" w:line="240" w:lineRule="auto"/>
            </w:pPr>
            <w:r>
              <w:t>查询部门下的应用</w:t>
            </w:r>
          </w:p>
        </w:tc>
      </w:tr>
      <w:tr w14:paraId="7B271050">
        <w:trPr>
          <w:jc w:val="center"/>
        </w:trPr>
        <w:tc>
          <w:tcPr>
            <w:tcW w:w="2160" w:type="dxa"/>
          </w:tcPr>
          <w:p w14:paraId="535FCD22">
            <w:pPr>
              <w:spacing w:after="0" w:line="240" w:lineRule="auto"/>
            </w:pPr>
            <w:r>
              <w:t>datasets</w:t>
            </w:r>
          </w:p>
        </w:tc>
        <w:tc>
          <w:tcPr>
            <w:tcW w:w="2160" w:type="dxa"/>
          </w:tcPr>
          <w:p w14:paraId="555EFE9D">
            <w:pPr>
              <w:spacing w:after="0" w:line="240" w:lineRule="auto"/>
            </w:pPr>
            <w:r>
              <w:t>dataset_department_id_idx</w:t>
            </w:r>
          </w:p>
        </w:tc>
        <w:tc>
          <w:tcPr>
            <w:tcW w:w="2160" w:type="dxa"/>
          </w:tcPr>
          <w:p w14:paraId="5DA0313E">
            <w:pPr>
              <w:spacing w:after="0" w:line="240" w:lineRule="auto"/>
            </w:pPr>
            <w:r>
              <w:t>department_id</w:t>
            </w:r>
          </w:p>
        </w:tc>
        <w:tc>
          <w:tcPr>
            <w:tcW w:w="2160" w:type="dxa"/>
          </w:tcPr>
          <w:p w14:paraId="391433B1">
            <w:pPr>
              <w:spacing w:after="0" w:line="240" w:lineRule="auto"/>
            </w:pPr>
            <w:r>
              <w:t>查询部门下的知识库</w:t>
            </w:r>
          </w:p>
        </w:tc>
      </w:tr>
    </w:tbl>
    <w:p w14:paraId="6098E3F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FD9A76"/>
    <w:multiLevelType w:val="singleLevel"/>
    <w:tmpl w:val="E3FD9A76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FF8C45"/>
    <w:rsid w:val="5F5B65FF"/>
    <w:rsid w:val="677F4E62"/>
    <w:rsid w:val="6FBFE0A7"/>
    <w:rsid w:val="7BFF4876"/>
    <w:rsid w:val="7D706511"/>
    <w:rsid w:val="7DBE6CA2"/>
    <w:rsid w:val="ABBFCAF5"/>
    <w:rsid w:val="BFFC73F8"/>
    <w:rsid w:val="DFFF8EF1"/>
    <w:rsid w:val="F36B3054"/>
    <w:rsid w:val="F3ECF2AB"/>
    <w:rsid w:val="F62799F9"/>
    <w:rsid w:val="F7B5D949"/>
    <w:rsid w:val="FFBD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svg"/><Relationship Id="rId26" Type="http://schemas.openxmlformats.org/officeDocument/2006/relationships/image" Target="media/image21.png"/><Relationship Id="rId25" Type="http://schemas.openxmlformats.org/officeDocument/2006/relationships/image" Target="media/image20.svg"/><Relationship Id="rId24" Type="http://schemas.openxmlformats.org/officeDocument/2006/relationships/image" Target="media/image19.png"/><Relationship Id="rId23" Type="http://schemas.openxmlformats.org/officeDocument/2006/relationships/image" Target="media/image18.svg"/><Relationship Id="rId22" Type="http://schemas.openxmlformats.org/officeDocument/2006/relationships/image" Target="media/image17.png"/><Relationship Id="rId21" Type="http://schemas.openxmlformats.org/officeDocument/2006/relationships/image" Target="media/image16.sv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svg"/><Relationship Id="rId18" Type="http://schemas.openxmlformats.org/officeDocument/2006/relationships/image" Target="media/image13.png"/><Relationship Id="rId17" Type="http://schemas.openxmlformats.org/officeDocument/2006/relationships/image" Target="media/image12.svg"/><Relationship Id="rId16" Type="http://schemas.openxmlformats.org/officeDocument/2006/relationships/image" Target="media/image11.png"/><Relationship Id="rId15" Type="http://schemas.openxmlformats.org/officeDocument/2006/relationships/image" Target="media/image10.svg"/><Relationship Id="rId14" Type="http://schemas.openxmlformats.org/officeDocument/2006/relationships/image" Target="media/image9.png"/><Relationship Id="rId13" Type="http://schemas.openxmlformats.org/officeDocument/2006/relationships/image" Target="media/image8.svg"/><Relationship Id="rId12" Type="http://schemas.openxmlformats.org/officeDocument/2006/relationships/image" Target="media/image7.png"/><Relationship Id="rId11" Type="http://schemas.openxmlformats.org/officeDocument/2006/relationships/image" Target="media/image6.sv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LazyLee</cp:lastModifiedBy>
  <dcterms:modified xsi:type="dcterms:W3CDTF">2026-07-09T09:39:14Z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F416943928083DBF31934E6A021178BD_42</vt:lpwstr>
  </property>
</Properties>
</file>