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数据架构"/>
    <w:p>
      <w:pPr>
        <w:pStyle w:val="Heading1"/>
      </w:pPr>
      <w:r>
        <w:rPr>
          <w:rFonts w:hint="eastAsia"/>
        </w:rPr>
        <w:t xml:space="preserve">数据架构</w:t>
      </w:r>
    </w:p>
    <w:p>
      <w:pPr>
        <w:pStyle w:val="BlockText"/>
      </w:pPr>
      <w:r>
        <w:rPr>
          <w:b/>
          <w:bCs/>
        </w:rPr>
        <w:t xml:space="preserve">TL;DR</w:t>
      </w:r>
      <w:r>
        <w:t xml:space="preserve">: Dify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PostgreSQL（或</w:t>
      </w:r>
      <w:r>
        <w:t xml:space="preserve"> </w:t>
      </w:r>
      <w:r>
        <w:rPr>
          <w:rFonts w:hint="eastAsia"/>
        </w:rPr>
        <w:t xml:space="preserve">MySQL）作为主数据库存储业务数据，Redis</w:t>
      </w:r>
      <w:r>
        <w:t xml:space="preserve"> </w:t>
      </w:r>
      <w:r>
        <w:rPr>
          <w:rFonts w:hint="eastAsia"/>
        </w:rPr>
        <w:t xml:space="preserve">作为缓存和消息队列，支持</w:t>
      </w:r>
      <w:r>
        <w:t xml:space="preserve"> 30+ </w:t>
      </w:r>
      <w:r>
        <w:rPr>
          <w:rFonts w:hint="eastAsia"/>
        </w:rPr>
        <w:t xml:space="preserve">种向量数据库用于</w:t>
      </w:r>
      <w:r>
        <w:t xml:space="preserve"> RAG </w:t>
      </w:r>
      <w:r>
        <w:rPr>
          <w:rFonts w:hint="eastAsia"/>
        </w:rPr>
        <w:t xml:space="preserve">场景的向量存储与检索。</w: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的数据架构围绕三个核心存储层构建：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关系型数据库</w:t>
      </w:r>
      <w:r>
        <w:rPr>
          <w:rFonts w:hint="eastAsia"/>
        </w:rPr>
        <w:t xml:space="preserve">：存储应用配置、用户数据、对话记录、知识库元数据等业务数据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向量数据库</w:t>
      </w:r>
      <w:r>
        <w:rPr>
          <w:rFonts w:hint="eastAsia"/>
        </w:rPr>
        <w:t xml:space="preserve">：存储文档向量嵌入，支持语义检索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对象存储</w:t>
      </w:r>
      <w:r>
        <w:rPr>
          <w:rFonts w:hint="eastAsia"/>
        </w:rPr>
        <w:t xml:space="preserve">：存储上传文件、图片等二进制资源</w:t>
      </w:r>
    </w:p>
    <w:p>
      <w:pPr>
        <w:pStyle w:val="FirstParagraph"/>
      </w:pPr>
      <w:r>
        <w:rPr>
          <w:rFonts w:hint="eastAsia"/>
        </w:rPr>
        <w:t xml:space="preserve">所有业务数据按租户（Tenant）隔离，确保多租户环境下的数据安全。</w:t>
      </w:r>
    </w:p>
    <w:bookmarkEnd w:id="9"/>
    <w:bookmarkStart w:id="30" w:name="详细设计"/>
    <w:p>
      <w:pPr>
        <w:pStyle w:val="Heading2"/>
      </w:pPr>
      <w:r>
        <w:rPr>
          <w:rFonts w:hint="eastAsia"/>
        </w:rPr>
        <w:t xml:space="preserve">详细设计</w:t>
      </w:r>
    </w:p>
    <w:bookmarkStart w:id="15" w:name="数据模型"/>
    <w:p>
      <w:pPr>
        <w:pStyle w:val="Heading3"/>
      </w:pPr>
      <w:r>
        <w:t xml:space="preserve">1.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的数据模型分为五大领域：用户与权限、应用与工作流、对话与消息、知识库与文档、工具与扩展。</w:t>
      </w:r>
    </w:p>
    <w:bookmarkStart w:id="10" w:name="用户与权限"/>
    <w:p>
      <w:pPr>
        <w:pStyle w:val="Heading4"/>
      </w:pPr>
      <w:r>
        <w:t xml:space="preserve">1.1 </w:t>
      </w:r>
      <w:r>
        <w:rPr>
          <w:rFonts w:hint="eastAsia"/>
        </w:rPr>
        <w:t xml:space="preserve">用户与权限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用户账号，包含邮箱、密码、头像、语言偏好等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工作空间（租户），包含名称、计划、状态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TenantAccountJoin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tenant_account_joins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用户与工作空间的多对多关系，记录角色（owner/admin/editor/dataset_editor）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核心字段：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Account.id</w:t>
      </w:r>
      <w:r>
        <w:rPr>
          <w:rFonts w:hint="eastAsia"/>
        </w:rPr>
        <w:t xml:space="preserve">：用户唯一标识（UUID）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Account.email</w:t>
      </w:r>
      <w:r>
        <w:rPr>
          <w:rFonts w:hint="eastAsia"/>
        </w:rPr>
        <w:t xml:space="preserve">：登录邮箱，建有索引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Tenant.plan</w:t>
      </w:r>
      <w:r>
        <w:rPr>
          <w:rFonts w:hint="eastAsia"/>
        </w:rPr>
        <w:t xml:space="preserve">：订阅计划（basic/pro/enterprise）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TenantAccountJoin.role</w:t>
      </w:r>
      <w:r>
        <w:rPr>
          <w:rFonts w:hint="eastAsia"/>
        </w:rPr>
        <w:t xml:space="preserve">：用户在工作空间中的角色</w:t>
      </w:r>
    </w:p>
    <w:bookmarkEnd w:id="10"/>
    <w:bookmarkStart w:id="11" w:name="应用与工作流"/>
    <w:p>
      <w:pPr>
        <w:pStyle w:val="Heading4"/>
      </w:pPr>
      <w:r>
        <w:t xml:space="preserve">1.2 </w:t>
      </w:r>
      <w:r>
        <w:rPr>
          <w:rFonts w:hint="eastAsia"/>
        </w:rPr>
        <w:t xml:space="preserve">应用与工作流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应用定义，包含名称、模式、图标、状态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工作流定义，存储画布配置（JSON）和特性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AppModelConfig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app_model_configs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应用模型配置（提示词、参数等）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模式（AppMode）：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chat</w:t>
      </w:r>
      <w:r>
        <w:rPr>
          <w:rFonts w:hint="eastAsia"/>
        </w:rPr>
        <w:t xml:space="preserve">：对话型应用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completion</w:t>
      </w:r>
      <w:r>
        <w:rPr>
          <w:rFonts w:hint="eastAsia"/>
        </w:rPr>
        <w:t xml:space="preserve">：文本生成应用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workflow</w:t>
      </w:r>
      <w:r>
        <w:rPr>
          <w:rFonts w:hint="eastAsia"/>
        </w:rPr>
        <w:t xml:space="preserve">：工作流应用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agent-chat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对话应用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advanced-chat</w:t>
      </w:r>
      <w:r>
        <w:rPr>
          <w:rFonts w:hint="eastAsia"/>
        </w:rPr>
        <w:t xml:space="preserve">：高级对话应用（基于工作流）</w:t>
      </w:r>
    </w:p>
    <w:p>
      <w:pPr>
        <w:pStyle w:val="FirstParagraph"/>
      </w:pPr>
      <w:r>
        <w:rPr>
          <w:b/>
          <w:bCs/>
        </w:rPr>
        <w:t xml:space="preserve">Workflow </w:t>
      </w:r>
      <w:r>
        <w:rPr>
          <w:rFonts w:hint="eastAsia"/>
          <w:b/>
          <w:bCs/>
        </w:rPr>
        <w:t xml:space="preserve">核心字段：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graph</w:t>
      </w:r>
      <w:r>
        <w:rPr>
          <w:rFonts w:hint="eastAsia"/>
        </w:rPr>
        <w:t xml:space="preserve">：工作流画布配置（JSON），包含节点和边的完整定义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version</w:t>
      </w:r>
      <w:r>
        <w:rPr>
          <w:rFonts w:hint="eastAsia"/>
        </w:rPr>
        <w:t xml:space="preserve">：版本号，</w:t>
      </w:r>
      <w:r>
        <w:rPr>
          <w:rStyle w:val="VerbatimChar"/>
        </w:rPr>
        <w:t xml:space="preserve">draft</w:t>
      </w:r>
      <w:r>
        <w:t xml:space="preserve"> </w:t>
      </w:r>
      <w:r>
        <w:rPr>
          <w:rFonts w:hint="eastAsia"/>
        </w:rPr>
        <w:t xml:space="preserve">表示草稿，其他为发布版本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features</w:t>
      </w:r>
      <w:r>
        <w:rPr>
          <w:rFonts w:hint="eastAsia"/>
        </w:rPr>
        <w:t xml:space="preserve">：应用特性配置（文件上传、建议问题等）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environment_variables</w:t>
      </w:r>
      <w:r>
        <w:rPr>
          <w:rFonts w:hint="eastAsia"/>
        </w:rPr>
        <w:t xml:space="preserve">：环境变量（加密存储）</w:t>
      </w:r>
    </w:p>
    <w:bookmarkEnd w:id="11"/>
    <w:bookmarkStart w:id="12" w:name="对话与消息"/>
    <w:p>
      <w:pPr>
        <w:pStyle w:val="Heading4"/>
      </w:pPr>
      <w:r>
        <w:t xml:space="preserve">1.3 </w:t>
      </w:r>
      <w:r>
        <w:rPr>
          <w:rFonts w:hint="eastAsia"/>
        </w:rPr>
        <w:t xml:space="preserve">对话与消息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对话会话，关联应用和用户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单条消息，包含用户输入和</w:t>
            </w:r>
            <w:r>
              <w:t xml:space="preserve"> AI </w:t>
            </w:r>
            <w:r>
              <w:rPr>
                <w:rFonts w:hint="eastAsia"/>
              </w:rPr>
              <w:t xml:space="preserve">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message_chains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消息处理链（工具调用、知识库检索等）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MessageAgentThought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message_agent_thoughts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思考过程记录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message_annotations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消息标注（用于改进模型）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Message </w:t>
      </w:r>
      <w:r>
        <w:rPr>
          <w:rFonts w:hint="eastAsia"/>
          <w:b/>
          <w:bCs/>
        </w:rPr>
        <w:t xml:space="preserve">核心字段：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query</w:t>
      </w:r>
      <w:r>
        <w:rPr>
          <w:rFonts w:hint="eastAsia"/>
        </w:rPr>
        <w:t xml:space="preserve">：用户输入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answer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回复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message_tokens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answer_tokens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total_price</w:t>
      </w:r>
      <w:r>
        <w:rPr>
          <w:rFonts w:hint="eastAsia"/>
        </w:rPr>
        <w:t xml:space="preserve">：本次调用的费用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provider_response_latency</w:t>
      </w:r>
      <w:r>
        <w:rPr>
          <w:rFonts w:hint="eastAsia"/>
        </w:rPr>
        <w:t xml:space="preserve">：模型响应延迟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</w:t>
      </w:r>
      <w:r>
        <w:rPr>
          <w:rFonts w:hint="eastAsia"/>
        </w:rPr>
        <w:t xml:space="preserve">：消息状态（normal/hidden）</w:t>
      </w:r>
    </w:p>
    <w:bookmarkEnd w:id="12"/>
    <w:bookmarkStart w:id="13" w:name="知识库与文档"/>
    <w:p>
      <w:pPr>
        <w:pStyle w:val="Heading4"/>
      </w:pPr>
      <w:r>
        <w:t xml:space="preserve">1.4 </w:t>
      </w:r>
      <w:r>
        <w:rPr>
          <w:rFonts w:hint="eastAsia"/>
        </w:rPr>
        <w:t xml:space="preserve">知识库与文档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知识库定义，包含名称、索引策略、检索配置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知识库中的文档，记录处理状态和元数据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DocumentSegment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document_segments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文档分段（Chunk），存储文本内容和向量索引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DatasetProcessRule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dataset_process_rules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文档处理规则（分段策略、预处理规则）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dataset_metadatas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知识库元数据定义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</w:t>
      </w:r>
      <w:r>
        <w:rPr>
          <w:rFonts w:hint="eastAsia"/>
          <w:b/>
          <w:bCs/>
        </w:rPr>
        <w:t xml:space="preserve">处理状态流转：</w:t>
      </w:r>
    </w:p>
    <w:p>
      <w:pPr>
        <w:pStyle w:val="SourceCode"/>
      </w:pPr>
      <w:r>
        <w:rPr>
          <w:rStyle w:val="VerbatimChar"/>
        </w:rPr>
        <w:t xml:space="preserve">waiting → parsing → cleaning → splitting → indexing → completed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    paused / error</w:t>
      </w:r>
    </w:p>
    <w:p>
      <w:pPr>
        <w:pStyle w:val="FirstParagraph"/>
      </w:pPr>
      <w:r>
        <w:rPr>
          <w:b/>
          <w:bCs/>
        </w:rPr>
        <w:t xml:space="preserve">DocumentSegment </w:t>
      </w:r>
      <w:r>
        <w:rPr>
          <w:rFonts w:hint="eastAsia"/>
          <w:b/>
          <w:bCs/>
        </w:rPr>
        <w:t xml:space="preserve">核心字段：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content</w:t>
      </w:r>
      <w:r>
        <w:rPr>
          <w:rFonts w:hint="eastAsia"/>
        </w:rPr>
        <w:t xml:space="preserve">：分段文本内容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word_count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tokens</w:t>
      </w:r>
      <w:r>
        <w:rPr>
          <w:rFonts w:hint="eastAsia"/>
        </w:rPr>
        <w:t xml:space="preserve">：字数和</w:t>
      </w:r>
      <w:r>
        <w:t xml:space="preserve"> Token </w:t>
      </w:r>
      <w:r>
        <w:rPr>
          <w:rFonts w:hint="eastAsia"/>
        </w:rPr>
        <w:t xml:space="preserve">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index_node_id</w:t>
      </w:r>
      <w:r>
        <w:rPr>
          <w:rFonts w:hint="eastAsia"/>
        </w:rPr>
        <w:t xml:space="preserve">：向量数据库中的节点</w:t>
      </w:r>
      <w:r>
        <w:t xml:space="preserve"> 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index_node_hash</w:t>
      </w:r>
      <w:r>
        <w:rPr>
          <w:rFonts w:hint="eastAsia"/>
        </w:rPr>
        <w:t xml:space="preserve">：内容哈希（用于增量更新）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hit_count</w:t>
      </w:r>
      <w:r>
        <w:rPr>
          <w:rFonts w:hint="eastAsia"/>
        </w:rPr>
        <w:t xml:space="preserve">：被检索命中的次数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keywords</w:t>
      </w:r>
      <w:r>
        <w:rPr>
          <w:rFonts w:hint="eastAsia"/>
        </w:rPr>
        <w:t xml:space="preserve">：关键词（用于混合检索）</w:t>
      </w:r>
    </w:p>
    <w:bookmarkEnd w:id="13"/>
    <w:bookmarkStart w:id="14" w:name="工具与扩展"/>
    <w:p>
      <w:pPr>
        <w:pStyle w:val="Heading4"/>
      </w:pPr>
      <w:r>
        <w:t xml:space="preserve">1.5 </w:t>
      </w:r>
      <w:r>
        <w:rPr>
          <w:rFonts w:hint="eastAsia"/>
        </w:rPr>
        <w:t xml:space="preserve">工具与扩展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工具提供者（内置/自定义/API）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ApiBasedExtension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api_based_extensions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oauth_apps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应用配置</w:t>
            </w:r>
          </w:p>
        </w:tc>
      </w:tr>
    </w:tbl>
    <w:bookmarkEnd w:id="14"/>
    <w:bookmarkEnd w:id="15"/>
    <w:bookmarkStart w:id="19" w:name="数据库设计"/>
    <w:p>
      <w:pPr>
        <w:pStyle w:val="Heading3"/>
      </w:pPr>
      <w:r>
        <w:t xml:space="preserve">2. </w:t>
      </w:r>
      <w:r>
        <w:rPr>
          <w:rFonts w:hint="eastAsia"/>
        </w:rPr>
        <w:t xml:space="preserve">数据库设计</w:t>
      </w:r>
    </w:p>
    <w:bookmarkStart w:id="16" w:name="主数据库"/>
    <w:p>
      <w:pPr>
        <w:pStyle w:val="Heading4"/>
      </w:pPr>
      <w:r>
        <w:t xml:space="preserve">2.1 </w:t>
      </w:r>
      <w:r>
        <w:rPr>
          <w:rFonts w:hint="eastAsia"/>
        </w:rPr>
        <w:t xml:space="preserve">主数据库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支持两种关系型数据库：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默认选择，推荐生产环境使用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可选替代方案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PostgreSQL </w:t>
      </w:r>
      <w:r>
        <w:rPr>
          <w:rFonts w:hint="eastAsia"/>
          <w:b/>
          <w:bCs/>
        </w:rPr>
        <w:t xml:space="preserve">配置参数（Docker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部署）：</w:t>
      </w:r>
    </w:p>
    <w:p>
      <w:pPr>
        <w:pStyle w:val="SourceCode"/>
      </w:pPr>
      <w:r>
        <w:rPr>
          <w:rStyle w:val="FunctionTok"/>
        </w:rPr>
        <w:t xml:space="preserve">max_connections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shared_buffers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128MB</w:t>
      </w:r>
      <w:r>
        <w:br/>
      </w:r>
      <w:r>
        <w:rPr>
          <w:rStyle w:val="FunctionTok"/>
        </w:rPr>
        <w:t xml:space="preserve">work_mem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4MB</w:t>
      </w:r>
      <w:r>
        <w:br/>
      </w:r>
      <w:r>
        <w:rPr>
          <w:rStyle w:val="FunctionTok"/>
        </w:rPr>
        <w:t xml:space="preserve">maintenance_work_mem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64MB</w:t>
      </w:r>
      <w:r>
        <w:br/>
      </w:r>
      <w:r>
        <w:rPr>
          <w:rStyle w:val="FunctionTok"/>
        </w:rPr>
        <w:t xml:space="preserve">effective_cache_size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4096MB</w:t>
      </w:r>
      <w:r>
        <w:br/>
      </w:r>
      <w:r>
        <w:rPr>
          <w:rStyle w:val="FunctionTok"/>
        </w:rPr>
        <w:t xml:space="preserve">statement_timeout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无超时限制</w:t>
      </w:r>
    </w:p>
    <w:bookmarkEnd w:id="16"/>
    <w:bookmarkStart w:id="17" w:name="索引策略"/>
    <w:p>
      <w:pPr>
        <w:pStyle w:val="Heading4"/>
      </w:pPr>
      <w:r>
        <w:t xml:space="preserve">2.2 </w:t>
      </w:r>
      <w:r>
        <w:rPr>
          <w:rFonts w:hint="eastAsia"/>
        </w:rPr>
        <w:t xml:space="preserve">索引策略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在关键查询路径上建立了丰富的索引：</w:t>
      </w:r>
    </w:p>
    <w:p>
      <w:pPr>
        <w:pStyle w:val="BodyText"/>
      </w:pPr>
      <w:r>
        <w:rPr>
          <w:b/>
          <w:bCs/>
        </w:rPr>
        <w:t xml:space="preserve">Account </w:t>
      </w:r>
      <w:r>
        <w:rPr>
          <w:rFonts w:hint="eastAsia"/>
          <w:b/>
          <w:bCs/>
        </w:rPr>
        <w:t xml:space="preserve">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account_email_idx</w:t>
      </w:r>
      <w:r>
        <w:rPr>
          <w:rFonts w:hint="eastAsia"/>
        </w:rPr>
        <w:t xml:space="preserve">：邮箱索引，用于登录查询</w:t>
      </w:r>
    </w:p>
    <w:p>
      <w:pPr>
        <w:pStyle w:val="BodyText"/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app_tenant_id_idx</w:t>
      </w:r>
      <w:r>
        <w:rPr>
          <w:rFonts w:hint="eastAsia"/>
        </w:rPr>
        <w:t xml:space="preserve">：租户索引，用于按工作空间过滤</w:t>
      </w:r>
    </w:p>
    <w:p>
      <w:pPr>
        <w:pStyle w:val="BodyText"/>
      </w:pPr>
      <w:r>
        <w:rPr>
          <w:b/>
          <w:bCs/>
        </w:rPr>
        <w:t xml:space="preserve">Dataset </w:t>
      </w:r>
      <w:r>
        <w:rPr>
          <w:rFonts w:hint="eastAsia"/>
          <w:b/>
          <w:bCs/>
        </w:rPr>
        <w:t xml:space="preserve">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dataset_tenant_idx</w:t>
      </w:r>
      <w:r>
        <w:rPr>
          <w:rFonts w:hint="eastAsia"/>
        </w:rPr>
        <w:t xml:space="preserve">：租户索引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retrieval_model_idx</w:t>
      </w:r>
      <w:r>
        <w:rPr>
          <w:rFonts w:hint="eastAsia"/>
        </w:rPr>
        <w:t xml:space="preserve">：检索模型</w:t>
      </w:r>
      <w:r>
        <w:t xml:space="preserve"> JSON </w:t>
      </w:r>
      <w:r>
        <w:rPr>
          <w:rFonts w:hint="eastAsia"/>
        </w:rPr>
        <w:t xml:space="preserve">索引</w:t>
      </w:r>
    </w:p>
    <w:p>
      <w:pPr>
        <w:pStyle w:val="BodyText"/>
      </w:pPr>
      <w:r>
        <w:rPr>
          <w:b/>
          <w:bCs/>
        </w:rPr>
        <w:t xml:space="preserve">Document </w:t>
      </w:r>
      <w:r>
        <w:rPr>
          <w:rFonts w:hint="eastAsia"/>
          <w:b/>
          <w:bCs/>
        </w:rPr>
        <w:t xml:space="preserve">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document_dataset_id_idx</w:t>
      </w:r>
      <w:r>
        <w:rPr>
          <w:rFonts w:hint="eastAsia"/>
        </w:rPr>
        <w:t xml:space="preserve">：知识库索引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document_tenant_idx</w:t>
      </w:r>
      <w:r>
        <w:rPr>
          <w:rFonts w:hint="eastAsia"/>
        </w:rPr>
        <w:t xml:space="preserve">：租户索引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document_is_paused_idx</w:t>
      </w:r>
      <w:r>
        <w:rPr>
          <w:rFonts w:hint="eastAsia"/>
        </w:rPr>
        <w:t xml:space="preserve">：暂停状态索引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document_metadata_idx</w:t>
      </w:r>
      <w:r>
        <w:rPr>
          <w:rFonts w:hint="eastAsia"/>
        </w:rPr>
        <w:t xml:space="preserve">：元数据</w:t>
      </w:r>
      <w:r>
        <w:t xml:space="preserve"> JSON </w:t>
      </w:r>
      <w:r>
        <w:rPr>
          <w:rFonts w:hint="eastAsia"/>
        </w:rPr>
        <w:t xml:space="preserve">索引</w:t>
      </w:r>
    </w:p>
    <w:p>
      <w:pPr>
        <w:pStyle w:val="BodyText"/>
      </w:pPr>
      <w:r>
        <w:rPr>
          <w:b/>
          <w:bCs/>
        </w:rPr>
        <w:t xml:space="preserve">DocumentSegment </w:t>
      </w:r>
      <w:r>
        <w:rPr>
          <w:rFonts w:hint="eastAsia"/>
          <w:b/>
          <w:bCs/>
        </w:rPr>
        <w:t xml:space="preserve">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document_segment_dataset_id_idx</w:t>
      </w:r>
      <w:r>
        <w:rPr>
          <w:rFonts w:hint="eastAsia"/>
        </w:rPr>
        <w:t xml:space="preserve">：知识库索引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document_segment_document_id_idx</w:t>
      </w:r>
      <w:r>
        <w:rPr>
          <w:rFonts w:hint="eastAsia"/>
        </w:rPr>
        <w:t xml:space="preserve">：文档索引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document_segment_tenant_dataset_idx</w:t>
      </w:r>
      <w:r>
        <w:rPr>
          <w:rFonts w:hint="eastAsia"/>
        </w:rPr>
        <w:t xml:space="preserve">：租户</w:t>
      </w:r>
      <w:r>
        <w:t xml:space="preserve"> + </w:t>
      </w:r>
      <w:r>
        <w:rPr>
          <w:rFonts w:hint="eastAsia"/>
        </w:rPr>
        <w:t xml:space="preserve">知识库复合索引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document_segment_node_dataset_idx</w:t>
      </w:r>
      <w:r>
        <w:rPr>
          <w:rFonts w:hint="eastAsia"/>
        </w:rPr>
        <w:t xml:space="preserve">：节点</w:t>
      </w:r>
      <w:r>
        <w:t xml:space="preserve"> + </w:t>
      </w:r>
      <w:r>
        <w:rPr>
          <w:rFonts w:hint="eastAsia"/>
        </w:rPr>
        <w:t xml:space="preserve">知识库复合索引</w:t>
      </w:r>
    </w:p>
    <w:p>
      <w:pPr>
        <w:pStyle w:val="BodyText"/>
      </w:pPr>
      <w:r>
        <w:rPr>
          <w:b/>
          <w:bCs/>
        </w:rPr>
        <w:t xml:space="preserve">Message </w:t>
      </w:r>
      <w:r>
        <w:rPr>
          <w:rFonts w:hint="eastAsia"/>
          <w:b/>
          <w:bCs/>
        </w:rPr>
        <w:t xml:space="preserve">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message_app_id_idx</w:t>
      </w:r>
      <w:r>
        <w:rPr>
          <w:rFonts w:hint="eastAsia"/>
        </w:rPr>
        <w:t xml:space="preserve">：应用</w:t>
      </w:r>
      <w:r>
        <w:t xml:space="preserve"> + </w:t>
      </w:r>
      <w:r>
        <w:rPr>
          <w:rFonts w:hint="eastAsia"/>
        </w:rPr>
        <w:t xml:space="preserve">创建时间复合索引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message_conversation_id_idx</w:t>
      </w:r>
      <w:r>
        <w:rPr>
          <w:rFonts w:hint="eastAsia"/>
        </w:rPr>
        <w:t xml:space="preserve">：对话索引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message_end_user_idx</w:t>
      </w:r>
      <w:r>
        <w:rPr>
          <w:rFonts w:hint="eastAsia"/>
        </w:rPr>
        <w:t xml:space="preserve">：终端用户索引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message_workflow_run_id_idx</w:t>
      </w:r>
      <w:r>
        <w:rPr>
          <w:rFonts w:hint="eastAsia"/>
        </w:rPr>
        <w:t xml:space="preserve">：工作流运行索引</w:t>
      </w:r>
    </w:p>
    <w:bookmarkEnd w:id="17"/>
    <w:bookmarkStart w:id="18" w:name="缓存层"/>
    <w:p>
      <w:pPr>
        <w:pStyle w:val="Heading4"/>
      </w:pPr>
      <w:r>
        <w:t xml:space="preserve">2.3 </w:t>
      </w:r>
      <w:r>
        <w:rPr>
          <w:rFonts w:hint="eastAsia"/>
        </w:rPr>
        <w:t xml:space="preserve">缓存层</w:t>
      </w:r>
    </w:p>
    <w:p>
      <w:pPr>
        <w:pStyle w:val="FirstParagraph"/>
      </w:pPr>
      <w:r>
        <w:rPr>
          <w:b/>
          <w:bCs/>
        </w:rPr>
        <w:t xml:space="preserve">Redis</w:t>
      </w:r>
      <w:r>
        <w:t xml:space="preserve"> </w:t>
      </w: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会话缓存（Session）</w:t>
      </w:r>
    </w:p>
    <w:p>
      <w:pPr>
        <w:pStyle w:val="Compact"/>
        <w:numPr>
          <w:ilvl w:val="0"/>
          <w:numId w:val="1007"/>
        </w:numPr>
      </w:pPr>
      <w:r>
        <w:t xml:space="preserve">Celery </w:t>
      </w:r>
      <w:r>
        <w:rPr>
          <w:rFonts w:hint="eastAsia"/>
        </w:rPr>
        <w:t xml:space="preserve">消息队列</w:t>
      </w:r>
      <w:r>
        <w:t xml:space="preserve"> Broker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速率限制计数器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临时数据存储</w:t>
      </w:r>
    </w:p>
    <w:p>
      <w:pPr>
        <w:pStyle w:val="FirstParagraph"/>
      </w:pP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配置（Docker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部署）：</w:t>
      </w:r>
    </w:p>
    <w:p>
      <w:pPr>
        <w:pStyle w:val="SourceCode"/>
      </w:pP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redis:6-alpine</w:t>
      </w:r>
      <w:r>
        <w:br/>
      </w:r>
      <w:r>
        <w:rPr>
          <w:rStyle w:val="FunctionTok"/>
        </w:rPr>
        <w:t xml:space="preserve">requirepass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${REDIS_PASSWORD}</w:t>
      </w:r>
      <w:r>
        <w:br/>
      </w:r>
      <w:r>
        <w:rPr>
          <w:rStyle w:val="FunctionTok"/>
        </w:rPr>
        <w:t xml:space="preserve">maxmemory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根据部署配置</w:t>
      </w:r>
    </w:p>
    <w:bookmarkEnd w:id="18"/>
    <w:bookmarkEnd w:id="19"/>
    <w:bookmarkStart w:id="24" w:name="向量数据库集成"/>
    <w:p>
      <w:pPr>
        <w:pStyle w:val="Heading3"/>
      </w:pPr>
      <w:r>
        <w:t xml:space="preserve">3. </w:t>
      </w:r>
      <w:r>
        <w:rPr>
          <w:rFonts w:hint="eastAsia"/>
        </w:rPr>
        <w:t xml:space="preserve">向量数据库集成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支持</w:t>
      </w:r>
      <w:r>
        <w:t xml:space="preserve"> 30+ </w:t>
      </w:r>
      <w:r>
        <w:rPr>
          <w:rFonts w:hint="eastAsia"/>
        </w:rPr>
        <w:t xml:space="preserve">种向量数据库，通过统一的</w:t>
      </w:r>
      <w:r>
        <w:t xml:space="preserve"> </w:t>
      </w:r>
      <w:r>
        <w:rPr>
          <w:rStyle w:val="VerbatimChar"/>
        </w:rPr>
        <w:t xml:space="preserve">VectorBase</w:t>
      </w:r>
      <w:r>
        <w:t xml:space="preserve"> </w:t>
      </w:r>
      <w:r>
        <w:rPr>
          <w:rFonts w:hint="eastAsia"/>
        </w:rPr>
        <w:t xml:space="preserve">抽象层实现插件化集成。</w:t>
      </w:r>
    </w:p>
    <w:bookmarkStart w:id="20" w:name="支持的向量数据库"/>
    <w:p>
      <w:pPr>
        <w:pStyle w:val="Heading4"/>
      </w:pPr>
      <w:r>
        <w:t xml:space="preserve">3.1 </w:t>
      </w:r>
      <w:r>
        <w:rPr>
          <w:rFonts w:hint="eastAsia"/>
        </w:rPr>
        <w:t xml:space="preserve">支持的向量数据库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专用向量数据库</w:t>
            </w:r>
          </w:p>
        </w:tc>
        <w:tc>
          <w:tcPr/>
          <w:p>
            <w:pPr>
              <w:pStyle w:val="Compact"/>
            </w:pPr>
            <w:r>
              <w:t xml:space="preserve">Weaviate、Qdrant、Milvus、Chroma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原生向量检索引擎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</w:t>
            </w:r>
            <w:r>
              <w:rPr>
                <w:rFonts w:hint="eastAsia"/>
                <w:b/>
                <w:bCs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PGVector、PGVecto.rs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PG </w:t>
            </w:r>
            <w:r>
              <w:rPr>
                <w:rFonts w:hint="eastAsia"/>
              </w:rPr>
              <w:t xml:space="preserve">的向量扩展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搜索引擎</w:t>
            </w:r>
          </w:p>
        </w:tc>
        <w:tc>
          <w:tcPr/>
          <w:p>
            <w:pPr>
              <w:pStyle w:val="Compact"/>
            </w:pPr>
            <w:r>
              <w:t xml:space="preserve">ElasticSearch、OpenSearch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全文检索</w:t>
            </w:r>
            <w:r>
              <w:t xml:space="preserve"> + </w:t>
            </w:r>
            <w:r>
              <w:rPr>
                <w:rFonts w:hint="eastAsia"/>
              </w:rPr>
              <w:t xml:space="preserve">向量检索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云原生数据库</w:t>
            </w:r>
          </w:p>
        </w:tc>
        <w:tc>
          <w:tcPr/>
          <w:p>
            <w:pPr>
              <w:pStyle w:val="Compact"/>
            </w:pPr>
            <w:r>
              <w:t xml:space="preserve">AnalyticDB、Tencent、Baidu、Huawei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云厂商向量检索服务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分布式数据库</w:t>
            </w:r>
          </w:p>
        </w:tc>
        <w:tc>
          <w:tcPr/>
          <w:p>
            <w:pPr>
              <w:pStyle w:val="Compact"/>
            </w:pPr>
            <w:r>
              <w:t xml:space="preserve">TiDB、OceanBase、Couchbase、MatrixOne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支持向量的分布式数据库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Oracle、IRIS、Lindorm、Upstash、VikingDB、Relyt、Tablestore、ClickZetta、Hologres、openGauss、Vastbase、MyScale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各类支持向量的数据库</w:t>
            </w:r>
          </w:p>
        </w:tc>
      </w:tr>
    </w:tbl>
    <w:bookmarkEnd w:id="20"/>
    <w:bookmarkStart w:id="21" w:name="向量数据库抽象层"/>
    <w:p>
      <w:pPr>
        <w:pStyle w:val="Heading4"/>
      </w:pPr>
      <w:r>
        <w:t xml:space="preserve">3.2 </w:t>
      </w:r>
      <w:r>
        <w:rPr>
          <w:rFonts w:hint="eastAsia"/>
        </w:rPr>
        <w:t xml:space="preserve">向量数据库抽象层</w:t>
      </w:r>
    </w:p>
    <w:p>
      <w:pPr>
        <w:pStyle w:val="SourceCode"/>
      </w:pPr>
      <w:r>
        <w:rPr>
          <w:rStyle w:val="CommentTok"/>
        </w:rPr>
        <w:t xml:space="preserve"># api/core/rag/datasource/vdb/vector_base.py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VectorBase(ABC):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collection_name: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dimension: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add_documents(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collection_name: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documents: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[Document]):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collection_name: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query_vector: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[Document]: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delete(collection_name: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document_ids: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 ...</w:t>
      </w:r>
    </w:p>
    <w:bookmarkEnd w:id="21"/>
    <w:bookmarkStart w:id="22" w:name="向量存储配置"/>
    <w:p>
      <w:pPr>
        <w:pStyle w:val="Heading4"/>
      </w:pPr>
      <w:r>
        <w:t xml:space="preserve">3.3 </w:t>
      </w:r>
      <w:r>
        <w:rPr>
          <w:rFonts w:hint="eastAsia"/>
        </w:rPr>
        <w:t xml:space="preserve">向量存储配置</w:t>
      </w:r>
    </w:p>
    <w:p>
      <w:pPr>
        <w:pStyle w:val="FirstParagraph"/>
      </w:pPr>
      <w:r>
        <w:rPr>
          <w:rFonts w:hint="eastAsia"/>
        </w:rPr>
        <w:t xml:space="preserve">每个知识库（Dataset）关联一个向量集合（Collection），命名规则：</w:t>
      </w:r>
    </w:p>
    <w:p>
      <w:pPr>
        <w:pStyle w:val="SourceCode"/>
      </w:pPr>
      <w:r>
        <w:rPr>
          <w:rStyle w:val="VerbatimChar"/>
        </w:rPr>
        <w:t xml:space="preserve">{VECTOR_INDEX_NAME_PREFIX}_{dataset_id_normalized}_Node</w:t>
      </w:r>
    </w:p>
    <w:p>
      <w:pPr>
        <w:pStyle w:val="FirstParagraph"/>
      </w:pPr>
      <w:r>
        <w:rPr>
          <w:rFonts w:hint="eastAsia"/>
        </w:rPr>
        <w:t xml:space="preserve">例如：</w:t>
      </w:r>
      <w:r>
        <w:rPr>
          <w:rStyle w:val="VerbatimChar"/>
        </w:rPr>
        <w:t xml:space="preserve">Vector_index_abc123def456_Node</w:t>
      </w:r>
    </w:p>
    <w:p>
      <w:pPr>
        <w:pStyle w:val="BodyText"/>
      </w:pPr>
      <w:r>
        <w:rPr>
          <w:rFonts w:hint="eastAsia"/>
          <w:b/>
          <w:bCs/>
        </w:rPr>
        <w:t xml:space="preserve">索引配置：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embedding_model</w:t>
      </w:r>
      <w:r>
        <w:rPr>
          <w:rFonts w:hint="eastAsia"/>
        </w:rPr>
        <w:t xml:space="preserve">：嵌入模型（如</w:t>
      </w:r>
      <w:r>
        <w:t xml:space="preserve"> </w:t>
      </w:r>
      <w:r>
        <w:rPr>
          <w:rStyle w:val="VerbatimChar"/>
        </w:rPr>
        <w:t xml:space="preserve">text-embedding-ada-002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embedding_model_provider</w:t>
      </w:r>
      <w:r>
        <w:rPr>
          <w:rFonts w:hint="eastAsia"/>
        </w:rPr>
        <w:t xml:space="preserve">：嵌入模型提供商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collection_binding_id</w:t>
      </w:r>
      <w:r>
        <w:rPr>
          <w:rFonts w:hint="eastAsia"/>
        </w:rPr>
        <w:t xml:space="preserve">：向量集合绑定</w:t>
      </w:r>
      <w:r>
        <w:t xml:space="preserve"> ID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indexing_technique</w:t>
      </w:r>
      <w:r>
        <w:rPr>
          <w:rFonts w:hint="eastAsia"/>
        </w:rPr>
        <w:t xml:space="preserve">：索引技术（</w:t>
      </w:r>
      <w:r>
        <w:rPr>
          <w:rStyle w:val="VerbatimChar"/>
        </w:rPr>
        <w:t xml:space="preserve">high_quality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economy</w:t>
      </w:r>
      <w:r>
        <w:rPr>
          <w:rFonts w:hint="eastAsia"/>
        </w:rPr>
        <w:t xml:space="preserve">）</w:t>
      </w:r>
    </w:p>
    <w:bookmarkEnd w:id="22"/>
    <w:bookmarkStart w:id="23" w:name="检索策略"/>
    <w:p>
      <w:pPr>
        <w:pStyle w:val="Heading4"/>
      </w:pPr>
      <w:r>
        <w:t xml:space="preserve">3.4 </w:t>
      </w:r>
      <w:r>
        <w:rPr>
          <w:rFonts w:hint="eastAsia"/>
        </w:rPr>
        <w:t xml:space="preserve">检索策略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支持多种检索策略：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语义检索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基于向量相似度的检索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全文检索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基于关键词的全文检索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  <w:r>
              <w:t xml:space="preserve"> + </w:t>
            </w:r>
            <w:r>
              <w:rPr>
                <w:rFonts w:hint="eastAsia"/>
              </w:rPr>
              <w:t xml:space="preserve">全文的混合检索，支持</w:t>
            </w:r>
            <w:r>
              <w:t xml:space="preserve"> Reranking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检索配置（retrieval_model）：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"reranking_enable"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"reranking_model"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"reranking_provider_name"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"reranking_model_name"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"score_threshold_enabled"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FunctionTok"/>
        </w:rPr>
        <w:t xml:space="preserve">}</w:t>
      </w:r>
    </w:p>
    <w:bookmarkEnd w:id="23"/>
    <w:bookmarkEnd w:id="24"/>
    <w:bookmarkStart w:id="29" w:name="数据流和数据存储"/>
    <w:p>
      <w:pPr>
        <w:pStyle w:val="Heading3"/>
      </w:pPr>
      <w:r>
        <w:t xml:space="preserve">4. </w:t>
      </w:r>
      <w:r>
        <w:rPr>
          <w:rFonts w:hint="eastAsia"/>
        </w:rPr>
        <w:t xml:space="preserve">数据流和数据存储</w:t>
      </w:r>
    </w:p>
    <w:bookmarkStart w:id="25" w:name="数据流向"/>
    <w:p>
      <w:pPr>
        <w:pStyle w:val="Heading4"/>
      </w:pPr>
      <w:r>
        <w:t xml:space="preserve">4.1 </w:t>
      </w:r>
      <w:r>
        <w:rPr>
          <w:rFonts w:hint="eastAsia"/>
        </w:rPr>
        <w:t xml:space="preserve">数据流向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用户请求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API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Controller  │→ │  Service    │→ │  Core / Domain  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│               │               │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┌───────────────┐  ┌───────────────┐  ┌───────────────┐</w:t>
      </w:r>
      <w:r>
        <w:br/>
      </w:r>
      <w:r>
        <w:rPr>
          <w:rStyle w:val="VerbatimChar"/>
        </w:rPr>
        <w:t xml:space="preserve">│  PostgreSQL   │  │    Redis      │  │  </w:t>
      </w:r>
      <w:r>
        <w:rPr>
          <w:rStyle w:val="VerbatimChar"/>
          <w:rFonts w:hint="eastAsia"/>
        </w:rPr>
        <w:t xml:space="preserve">向量数据库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(业务数据)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(缓存/队列)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(向量存储)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└───────────────┘  └───────────────┘  └───────────────┘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对象存储（可选）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Local / S3 / Azure Blob / GCS / OSS </w:t>
      </w:r>
      <w:r>
        <w:rPr>
          <w:rStyle w:val="VerbatimChar"/>
          <w:rFonts w:hint="eastAsia"/>
        </w:rPr>
        <w:t xml:space="preserve">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rag-数据流"/>
    <w:p>
      <w:pPr>
        <w:pStyle w:val="Heading4"/>
      </w:pPr>
      <w:r>
        <w:t xml:space="preserve">4.2 RAG </w:t>
      </w:r>
      <w:r>
        <w:rPr>
          <w:rFonts w:hint="eastAsia"/>
        </w:rPr>
        <w:t xml:space="preserve">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文档上传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文本提取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文本清洗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向量化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写入向量数据库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  <w:rFonts w:hint="eastAsia"/>
        </w:rPr>
        <w:t xml:space="preserve">用户查询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查询向量化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→ Reranking → </w:t>
      </w:r>
      <w:r>
        <w:rPr>
          <w:rStyle w:val="VerbatimChar"/>
          <w:rFonts w:hint="eastAsia"/>
        </w:rPr>
        <w:t xml:space="preserve">返回结果</w:t>
      </w:r>
    </w:p>
    <w:p>
      <w:pPr>
        <w:pStyle w:val="FirstParagraph"/>
      </w:pPr>
      <w:r>
        <w:rPr>
          <w:rFonts w:hint="eastAsia"/>
          <w:b/>
          <w:bCs/>
        </w:rPr>
        <w:t xml:space="preserve">详细流程：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文档上传</w:t>
      </w:r>
      <w:r>
        <w:rPr>
          <w:rFonts w:hint="eastAsia"/>
        </w:rPr>
        <w:t xml:space="preserve">：用户上传文档到对象存储，创建</w:t>
      </w:r>
      <w:r>
        <w:t xml:space="preserve"> Document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文本提取</w:t>
      </w:r>
      <w:r>
        <w:rPr>
          <w:rFonts w:hint="eastAsia"/>
        </w:rPr>
        <w:t xml:space="preserve">：根据文档类型（PDF/DOCX/TXT</w:t>
      </w:r>
      <w:r>
        <w:t xml:space="preserve"> </w:t>
      </w:r>
      <w:r>
        <w:rPr>
          <w:rFonts w:hint="eastAsia"/>
        </w:rPr>
        <w:t xml:space="preserve">等）提取纯文本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文本清洗</w:t>
      </w:r>
      <w:r>
        <w:rPr>
          <w:rFonts w:hint="eastAsia"/>
        </w:rPr>
        <w:t xml:space="preserve">：应用预处理规则（去除多余空格、URL、邮箱等）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分段</w:t>
      </w:r>
      <w:r>
        <w:rPr>
          <w:rFonts w:hint="eastAsia"/>
        </w:rPr>
        <w:t xml:space="preserve">：按配置的分段策略将文本切分为</w:t>
      </w:r>
      <w:r>
        <w:t xml:space="preserve"> Chunk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向量化</w:t>
      </w:r>
      <w:r>
        <w:rPr>
          <w:rFonts w:hint="eastAsia"/>
        </w:rPr>
        <w:t xml:space="preserve">：调用</w:t>
      </w:r>
      <w:r>
        <w:t xml:space="preserve"> Embedding </w:t>
      </w:r>
      <w:r>
        <w:rPr>
          <w:rFonts w:hint="eastAsia"/>
        </w:rPr>
        <w:t xml:space="preserve">模型生成向量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写入向量数据库</w:t>
      </w:r>
      <w:r>
        <w:rPr>
          <w:rFonts w:hint="eastAsia"/>
        </w:rPr>
        <w:t xml:space="preserve">：将向量和文本存储到向量数据库</w:t>
      </w:r>
    </w:p>
    <w:bookmarkEnd w:id="26"/>
    <w:bookmarkStart w:id="27" w:name="对话数据流"/>
    <w:p>
      <w:pPr>
        <w:pStyle w:val="Heading4"/>
      </w:pPr>
      <w:r>
        <w:t xml:space="preserve">4.3 </w:t>
      </w:r>
      <w:r>
        <w:rPr>
          <w:rFonts w:hint="eastAsia"/>
        </w:rPr>
        <w:t xml:space="preserve">对话数据流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Message → </w:t>
      </w:r>
      <w:r>
        <w:rPr>
          <w:rStyle w:val="VerbatimChar"/>
          <w:rFonts w:hint="eastAsia"/>
        </w:rPr>
        <w:t xml:space="preserve">调用模型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流式响应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保存完整回复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MessageChain（工具调用、知识库检索等）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MessageAgentThought（Agent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思考过程）</w:t>
      </w:r>
    </w:p>
    <w:bookmarkEnd w:id="27"/>
    <w:bookmarkStart w:id="28" w:name="存储策略"/>
    <w:p>
      <w:pPr>
        <w:pStyle w:val="Heading4"/>
      </w:pPr>
      <w:r>
        <w:t xml:space="preserve">4.4 </w:t>
      </w:r>
      <w:r>
        <w:rPr>
          <w:rFonts w:hint="eastAsia"/>
        </w:rPr>
        <w:t xml:space="preserve">存储策略</w:t>
      </w:r>
    </w:p>
    <w:p>
      <w:pPr>
        <w:pStyle w:val="FirstParagraph"/>
      </w:pPr>
      <w:r>
        <w:rPr>
          <w:rFonts w:hint="eastAsia"/>
          <w:b/>
          <w:bCs/>
        </w:rPr>
        <w:t xml:space="preserve">对象存储配置：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本地文件系统（默认）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Amazon S3 </w:t>
            </w:r>
            <w:r>
              <w:rPr>
                <w:rFonts w:hint="eastAsia"/>
              </w:rPr>
              <w:t xml:space="preserve">或兼容存储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azure-blob</w:t>
            </w:r>
          </w:p>
        </w:tc>
        <w:tc>
          <w:tcPr/>
          <w:p>
            <w:pPr>
              <w:pStyle w:val="Compact"/>
            </w:pPr>
            <w:r>
              <w:t xml:space="preserve">Azure Blob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gcs</w:t>
            </w:r>
          </w:p>
        </w:tc>
        <w:tc>
          <w:tcPr/>
          <w:p>
            <w:pPr>
              <w:pStyle w:val="Compact"/>
            </w:pPr>
            <w:r>
              <w:t xml:space="preserve">Google Cloud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aliyun-oss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阿里云对象存储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tencent-cos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腾讯云对象存储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huawei-obs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华为云对象存储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volcengine-tos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火山引擎对象存储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文件存储路径：</w:t>
      </w:r>
    </w:p>
    <w:p>
      <w:pPr>
        <w:pStyle w:val="SourceCode"/>
      </w:pPr>
      <w:r>
        <w:rPr>
          <w:rStyle w:val="VerbatimChar"/>
        </w:rPr>
        <w:t xml:space="preserve">{STORAGE_PATH}/</w:t>
      </w:r>
      <w:r>
        <w:br/>
      </w:r>
      <w:r>
        <w:rPr>
          <w:rStyle w:val="VerbatimChar"/>
        </w:rPr>
        <w:t xml:space="preserve">├── upload_files/          # </w:t>
      </w:r>
      <w:r>
        <w:rPr>
          <w:rStyle w:val="VerbatimChar"/>
          <w:rFonts w:hint="eastAsia"/>
        </w:rPr>
        <w:t xml:space="preserve">用户上传文件</w:t>
      </w:r>
      <w:r>
        <w:br/>
      </w:r>
      <w:r>
        <w:rPr>
          <w:rStyle w:val="VerbatimChar"/>
        </w:rPr>
        <w:t xml:space="preserve">├── tool_files/            # </w:t>
      </w:r>
      <w:r>
        <w:rPr>
          <w:rStyle w:val="VerbatimChar"/>
          <w:rFonts w:hint="eastAsia"/>
        </w:rPr>
        <w:t xml:space="preserve">工具生成的文件</w:t>
      </w:r>
      <w:r>
        <w:br/>
      </w:r>
      <w:r>
        <w:rPr>
          <w:rStyle w:val="VerbatimChar"/>
        </w:rPr>
        <w:t xml:space="preserve">└── dataset_files/         # </w:t>
      </w:r>
      <w:r>
        <w:rPr>
          <w:rStyle w:val="VerbatimChar"/>
          <w:rFonts w:hint="eastAsia"/>
        </w:rPr>
        <w:t xml:space="preserve">知识库相关文件</w:t>
      </w:r>
    </w:p>
    <w:bookmarkEnd w:id="28"/>
    <w:bookmarkEnd w:id="29"/>
    <w:bookmarkEnd w:id="30"/>
    <w:bookmarkStart w:id="37" w:name="附录"/>
    <w:p>
      <w:pPr>
        <w:pStyle w:val="Heading2"/>
      </w:pPr>
      <w:r>
        <w:rPr>
          <w:rFonts w:hint="eastAsia"/>
        </w:rPr>
        <w:t xml:space="preserve">附录</w:t>
      </w:r>
    </w:p>
    <w:bookmarkStart w:id="34" w:name="a.-er-图"/>
    <w:p>
      <w:pPr>
        <w:pStyle w:val="Heading3"/>
      </w:pPr>
      <w:r>
        <w:t xml:space="preserve">A. ER </w:t>
      </w:r>
      <w:r>
        <w:rPr>
          <w:rFonts w:hint="eastAsia"/>
        </w:rPr>
        <w:t xml:space="preserve">图</w:t>
      </w:r>
    </w:p>
    <w:p>
      <w:pPr>
        <w:pStyle w:val="CaptionedFigure"/>
      </w:pPr>
      <w:r>
        <w:drawing>
          <wp:inline>
            <wp:extent cx="5334000" cy="3479426"/>
            <wp:effectExtent b="0" l="0" r="0" t="0"/>
            <wp:docPr descr="图表" title="" id="32" name="Picture"/>
            <a:graphic>
              <a:graphicData uri="http://schemas.openxmlformats.org/drawingml/2006/picture">
                <pic:pic>
                  <pic:nvPicPr>
                    <pic:cNvPr descr="diagrams/data-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34"/>
    <w:bookmarkStart w:id="35" w:name="b.-核心表清单"/>
    <w:p>
      <w:pPr>
        <w:pStyle w:val="Heading3"/>
      </w:pPr>
      <w:r>
        <w:t xml:space="preserve">B. </w:t>
      </w:r>
      <w:r>
        <w:rPr>
          <w:rFonts w:hint="eastAsia"/>
        </w:rPr>
        <w:t xml:space="preserve">核心表清单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工作空间/租户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tenant_account_joins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用户与工作空间关系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app_model_configs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应用模型配置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message_chains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消息处理链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message_agent_thoughts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思考记录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message_annotations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document_segments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文档分段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dataset_process_rules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dataset_metadatas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工具提供者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api_based_extensions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oauth_apps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应用</w:t>
            </w:r>
          </w:p>
        </w:tc>
      </w:tr>
    </w:tbl>
    <w:bookmarkEnd w:id="35"/>
    <w:bookmarkStart w:id="36" w:name="c.-向量数据库对照表"/>
    <w:p>
      <w:pPr>
        <w:pStyle w:val="Heading3"/>
      </w:pPr>
      <w:r>
        <w:t xml:space="preserve">C. </w:t>
      </w:r>
      <w:r>
        <w:rPr>
          <w:rFonts w:hint="eastAsia"/>
        </w:rPr>
        <w:t xml:space="preserve">向量数据库对照表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Docker 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weaviate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6333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高性能向量数据库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milvus</w:t>
            </w:r>
          </w:p>
        </w:tc>
        <w:tc>
          <w:tcPr/>
          <w:p>
            <w:pPr>
              <w:pStyle w:val="Compact"/>
            </w:pPr>
            <w:r>
              <w:t xml:space="preserve">19530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etcd + 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轻量级向量数据库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向量检索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AWS </w:t>
            </w:r>
            <w:r>
              <w:rPr>
                <w:rFonts w:hint="eastAsia"/>
              </w:rPr>
              <w:t xml:space="preserve">开源搜索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myscale</w:t>
            </w:r>
          </w:p>
        </w:tc>
        <w:tc>
          <w:tcPr/>
          <w:p>
            <w:pPr>
              <w:pStyle w:val="Compact"/>
            </w:pPr>
            <w:r>
              <w:t xml:space="preserve">8123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ClickHouse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OceanBase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oceanbase</w:t>
            </w:r>
          </w:p>
        </w:tc>
        <w:tc>
          <w:tcPr/>
          <w:p>
            <w:pPr>
              <w:pStyle w:val="Compact"/>
            </w:pPr>
            <w:r>
              <w:t xml:space="preserve">2881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蚂蚁分布式数据库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Couchbase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couchbase</w:t>
            </w:r>
          </w:p>
        </w:tc>
        <w:tc>
          <w:tcPr/>
          <w:p>
            <w:pPr>
              <w:pStyle w:val="Compact"/>
            </w:pPr>
            <w:r>
              <w:t xml:space="preserve">8091</w:t>
            </w:r>
          </w:p>
        </w:tc>
        <w:tc>
          <w:tcPr/>
          <w:p>
            <w:pPr>
              <w:pStyle w:val="Compact"/>
            </w:pPr>
            <w:r>
              <w:t xml:space="preserve">NoSQL + </w:t>
            </w:r>
            <w:r>
              <w:rPr>
                <w:rFonts w:hint="eastAsia"/>
              </w:rPr>
              <w:t xml:space="preserve">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1521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企业级数据库</w:t>
            </w:r>
          </w:p>
        </w:tc>
      </w:tr>
    </w:tbl>
    <w:bookmarkEnd w:id="36"/>
    <w:bookmarkEnd w:id="37"/>
    <w:bookmarkStart w:id="38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初始版本，涵盖数据模型、数据库设计、向量数据库集成、数据流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2026-07-19T18:22:40Z</dcterms:created>
  <dcterms:modified xsi:type="dcterms:W3CDTF">2026-07-19T18:22:40Z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