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1.png" ContentType="image/png"/>
  <Override PartName="/word/media/rId38.png" ContentType="image/png"/>
  <Override PartName="/word/media/rId44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基础设施架构"/>
    <w:p>
      <w:pPr>
        <w:pStyle w:val="Heading1"/>
      </w:pPr>
      <w:r>
        <w:rPr>
          <w:rFonts w:hint="eastAsia"/>
        </w:rPr>
        <w:t xml:space="preserve">基础设施架构</w:t>
      </w:r>
    </w:p>
    <w:p>
      <w:pPr>
        <w:pStyle w:val="BlockText"/>
      </w:pPr>
      <w:r>
        <w:rPr>
          <w:b/>
          <w:bCs/>
        </w:rPr>
        <w:t xml:space="preserve">TL;DR</w:t>
      </w:r>
      <w:r>
        <w:t xml:space="preserve">: Dify </w:t>
      </w:r>
      <w:r>
        <w:rPr>
          <w:rFonts w:hint="eastAsia"/>
        </w:rPr>
        <w:t xml:space="preserve">通过</w:t>
      </w:r>
      <w:r>
        <w:t xml:space="preserve"> Docker Compose </w:t>
      </w:r>
      <w:r>
        <w:rPr>
          <w:rFonts w:hint="eastAsia"/>
        </w:rPr>
        <w:t xml:space="preserve">编排</w:t>
      </w:r>
      <w:r>
        <w:t xml:space="preserve"> 30+ </w:t>
      </w:r>
      <w:r>
        <w:rPr>
          <w:rFonts w:hint="eastAsia"/>
        </w:rPr>
        <w:t xml:space="preserve">个服务（单镜像三进程模式），配合</w:t>
      </w:r>
      <w:r>
        <w:t xml:space="preserve"> 22 </w:t>
      </w:r>
      <w:r>
        <w:rPr>
          <w:rFonts w:hint="eastAsia"/>
        </w:rPr>
        <w:t xml:space="preserve">个</w:t>
      </w:r>
      <w:r>
        <w:t xml:space="preserve"> GitHub Actions </w:t>
      </w:r>
      <w:r>
        <w:rPr>
          <w:rFonts w:hint="eastAsia"/>
        </w:rPr>
        <w:t xml:space="preserve">工作流实现全自动化</w:t>
      </w:r>
      <w:r>
        <w:t xml:space="preserve"> </w:t>
      </w:r>
      <w:r>
        <w:rPr>
          <w:rFonts w:hint="eastAsia"/>
        </w:rPr>
        <w:t xml:space="preserve">CI/CD，后端通过</w:t>
      </w:r>
      <w:r>
        <w:t xml:space="preserve"> 27 </w:t>
      </w:r>
      <w:r>
        <w:rPr>
          <w:rFonts w:hint="eastAsia"/>
        </w:rPr>
        <w:t xml:space="preserve">个</w:t>
      </w:r>
      <w:r>
        <w:t xml:space="preserve"> Flask </w:t>
      </w:r>
      <w:r>
        <w:rPr>
          <w:rFonts w:hint="eastAsia"/>
        </w:rPr>
        <w:t xml:space="preserve">扩展集成数据库、缓存、存储、消息队列和可观测性等基础设施能力。</w:t>
      </w:r>
    </w:p>
    <w:bookmarkStart w:id="9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的基础设施围绕”容器化部署</w:t>
      </w:r>
      <w:r>
        <w:t xml:space="preserve"> + </w:t>
      </w:r>
      <w:r>
        <w:rPr>
          <w:rFonts w:hint="eastAsia"/>
        </w:rPr>
        <w:t xml:space="preserve">自动化流水线</w:t>
      </w:r>
      <w:r>
        <w:t xml:space="preserve"> + </w:t>
      </w:r>
      <w:r>
        <w:rPr>
          <w:rFonts w:hint="eastAsia"/>
        </w:rPr>
        <w:t xml:space="preserve">插件化扩展”三大支柱构建。部署层以</w:t>
      </w:r>
      <w:r>
        <w:t xml:space="preserve"> Docker Compose </w:t>
      </w:r>
      <w:r>
        <w:rPr>
          <w:rFonts w:hint="eastAsia"/>
        </w:rPr>
        <w:t xml:space="preserve">为核心，通过自动化生成管道将模板和环境变量合并为生产级编排文件。CI/CD</w:t>
      </w:r>
      <w:r>
        <w:t xml:space="preserve"> </w:t>
      </w:r>
      <w:r>
        <w:rPr>
          <w:rFonts w:hint="eastAsia"/>
        </w:rPr>
        <w:t xml:space="preserve">层基于</w:t>
      </w:r>
      <w:r>
        <w:t xml:space="preserve"> GitHub Actions </w:t>
      </w:r>
      <w:r>
        <w:rPr>
          <w:rFonts w:hint="eastAsia"/>
        </w:rPr>
        <w:t xml:space="preserve">构建了</w:t>
      </w:r>
      <w:r>
        <w:t xml:space="preserve"> 22 </w:t>
      </w:r>
      <w:r>
        <w:rPr>
          <w:rFonts w:hint="eastAsia"/>
        </w:rPr>
        <w:t xml:space="preserve">个工作流，覆盖测试、代码质量、构建、部署和国际化全链路。应用层通过</w:t>
      </w:r>
      <w:r>
        <w:t xml:space="preserve"> Flask </w:t>
      </w:r>
      <w:r>
        <w:rPr>
          <w:rFonts w:hint="eastAsia"/>
        </w:rPr>
        <w:t xml:space="preserve">扩展机制将</w:t>
      </w:r>
      <w:r>
        <w:t xml:space="preserve"> 27 </w:t>
      </w:r>
      <w:r>
        <w:rPr>
          <w:rFonts w:hint="eastAsia"/>
        </w:rPr>
        <w:t xml:space="preserve">个基础设施组件按严格依赖顺序初始化，形成完整的运行时环境。</w:t>
      </w:r>
    </w:p>
    <w:p>
      <w:pPr>
        <w:pStyle w:val="BodyText"/>
      </w:pPr>
      <w:r>
        <w:rPr>
          <w:rFonts w:hint="eastAsia"/>
          <w:b/>
          <w:bCs/>
        </w:rPr>
        <w:t xml:space="preserve">核心设计原则：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单镜像多进程</w:t>
      </w:r>
      <w:r>
        <w:rPr>
          <w:rFonts w:hint="eastAsia"/>
        </w:rPr>
        <w:t xml:space="preserve">：一个</w:t>
      </w:r>
      <w:r>
        <w:t xml:space="preserve"> API </w:t>
      </w:r>
      <w:r>
        <w:rPr>
          <w:rFonts w:hint="eastAsia"/>
        </w:rPr>
        <w:t xml:space="preserve">镜像通过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rPr>
          <w:rFonts w:hint="eastAsia"/>
        </w:rPr>
        <w:t xml:space="preserve">环境变量切换</w:t>
      </w:r>
      <w:r>
        <w:t xml:space="preserve"> api/worker/beat </w:t>
      </w:r>
      <w:r>
        <w:rPr>
          <w:rFonts w:hint="eastAsia"/>
        </w:rPr>
        <w:t xml:space="preserve">三种角色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模板化生成</w:t>
      </w:r>
      <w:r>
        <w:rPr>
          <w:rFonts w:hint="eastAsia"/>
        </w:rPr>
        <w:t xml:space="preserve">：Docker</w:t>
      </w:r>
      <w:r>
        <w:t xml:space="preserve"> Compose </w:t>
      </w:r>
      <w:r>
        <w:rPr>
          <w:rFonts w:hint="eastAsia"/>
        </w:rPr>
        <w:t xml:space="preserve">文件由模板</w:t>
      </w:r>
      <w:r>
        <w:t xml:space="preserve"> + </w:t>
      </w:r>
      <w:r>
        <w:rPr>
          <w:rFonts w:hint="eastAsia"/>
        </w:rPr>
        <w:t xml:space="preserve">环境变量自动生成，禁止直接编辑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</w:t>
      </w:r>
      <w:r>
        <w:rPr>
          <w:b/>
          <w:bCs/>
        </w:rPr>
        <w:t xml:space="preserve"> CI </w:t>
      </w:r>
      <w:r>
        <w:rPr>
          <w:rFonts w:hint="eastAsia"/>
          <w:b/>
          <w:bCs/>
        </w:rPr>
        <w:t xml:space="preserve">调度</w:t>
      </w:r>
      <w:r>
        <w:rPr>
          <w:rFonts w:hint="eastAsia"/>
        </w:rPr>
        <w:t xml:space="preserve">：基于路径过滤的变更检测，仅运行受影响的测试套件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分层可观测</w:t>
      </w:r>
      <w:r>
        <w:rPr>
          <w:rFonts w:hint="eastAsia"/>
        </w:rPr>
        <w:t xml:space="preserve">：OpenTelemetry</w:t>
      </w:r>
      <w:r>
        <w:t xml:space="preserve"> + Sentry + </w:t>
      </w:r>
      <w:r>
        <w:rPr>
          <w:rFonts w:hint="eastAsia"/>
        </w:rPr>
        <w:t xml:space="preserve">请求日志</w:t>
      </w:r>
      <w:r>
        <w:t xml:space="preserve"> + </w:t>
      </w:r>
      <w:r>
        <w:rPr>
          <w:rFonts w:hint="eastAsia"/>
        </w:rPr>
        <w:t xml:space="preserve">健康端点构成四层监控体系</w:t>
      </w:r>
    </w:p>
    <w:bookmarkEnd w:id="9"/>
    <w:bookmarkStart w:id="55" w:name="详细设计"/>
    <w:p>
      <w:pPr>
        <w:pStyle w:val="Heading2"/>
      </w:pPr>
      <w:r>
        <w:rPr>
          <w:rFonts w:hint="eastAsia"/>
        </w:rPr>
        <w:t xml:space="preserve">详细设计</w:t>
      </w:r>
    </w:p>
    <w:bookmarkStart w:id="20" w:name="部署架构"/>
    <w:p>
      <w:pPr>
        <w:pStyle w:val="Heading3"/>
      </w:pPr>
      <w:r>
        <w:t xml:space="preserve">1. </w:t>
      </w:r>
      <w:r>
        <w:rPr>
          <w:rFonts w:hint="eastAsia"/>
        </w:rPr>
        <w:t xml:space="preserve">部署架构</w:t>
      </w:r>
    </w:p>
    <w:bookmarkStart w:id="10" w:name="docker-compose-生成管道"/>
    <w:p>
      <w:pPr>
        <w:pStyle w:val="Heading4"/>
      </w:pPr>
      <w:r>
        <w:t xml:space="preserve">1.1 Docker Compose </w:t>
      </w:r>
      <w:r>
        <w:rPr>
          <w:rFonts w:hint="eastAsia"/>
        </w:rPr>
        <w:t xml:space="preserve">生成管道</w:t>
      </w:r>
    </w:p>
    <w:p>
      <w:pPr>
        <w:pStyle w:val="FirstParagraph"/>
      </w:pPr>
      <w:r>
        <w:t xml:space="preserve">Docker Compose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自动化生成管道</w:t>
      </w:r>
      <w:r>
        <w:rPr>
          <w:rFonts w:hint="eastAsia"/>
        </w:rPr>
        <w:t xml:space="preserve">，禁止直接编辑最终文件：</w:t>
      </w:r>
    </w:p>
    <w:p>
      <w:pPr>
        <w:pStyle w:val="SourceCode"/>
      </w:pPr>
      <w:r>
        <w:rPr>
          <w:rStyle w:val="VerbatimChar"/>
          <w:rFonts w:hint="eastAsia"/>
        </w:rPr>
        <w:t xml:space="preserve">.env.example（680+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环境变量）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generate_docker_compose（Python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脚本）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.env.example →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KEY=VALUE </w:t>
      </w:r>
      <w:r>
        <w:rPr>
          <w:rStyle w:val="VerbatimChar"/>
          <w:rFonts w:hint="eastAsia"/>
        </w:rPr>
        <w:t xml:space="preserve">对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x-shared-env YAML </w:t>
      </w:r>
      <w:r>
        <w:rPr>
          <w:rStyle w:val="VerbatimChar"/>
          <w:rFonts w:hint="eastAsia"/>
        </w:rPr>
        <w:t xml:space="preserve">锚点块</w:t>
      </w:r>
      <w:r>
        <w:br/>
      </w:r>
      <w:r>
        <w:rPr>
          <w:rStyle w:val="VerbatimChar"/>
        </w:rPr>
        <w:t xml:space="preserve">       ├── </w:t>
      </w:r>
      <w:r>
        <w:rPr>
          <w:rStyle w:val="VerbatimChar"/>
          <w:rFonts w:hint="eastAsia"/>
        </w:rPr>
        <w:t xml:space="preserve">从模板中移除旧的共享环境块</w:t>
      </w:r>
      <w:r>
        <w:br/>
      </w:r>
      <w:r>
        <w:rPr>
          <w:rStyle w:val="VerbatimChar"/>
        </w:rPr>
        <w:t xml:space="preserve">       └── </w:t>
      </w:r>
      <w:r>
        <w:rPr>
          <w:rStyle w:val="VerbatimChar"/>
          <w:rFonts w:hint="eastAsia"/>
        </w:rPr>
        <w:t xml:space="preserve">注入共享环境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文件头</w:t>
      </w:r>
      <w:r>
        <w:rPr>
          <w:rStyle w:val="VerbatimChar"/>
        </w:rPr>
        <w:t xml:space="preserve"> → docker-compose.yaml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  <w:rFonts w:hint="eastAsia"/>
        </w:rPr>
        <w:t xml:space="preserve">docker-compose.yaml（自动生成，1639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docker-compose-template.yaml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主编辑点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YAML </w:t>
            </w:r>
            <w:r>
              <w:rPr>
                <w:rFonts w:hint="eastAsia"/>
              </w:rPr>
              <w:t xml:space="preserve">结构，不含共享环境变量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环境变量模板</w:t>
            </w:r>
          </w:p>
        </w:tc>
        <w:tc>
          <w:tcPr/>
          <w:p>
            <w:pPr>
              <w:pStyle w:val="Compact"/>
            </w:pPr>
            <w:r>
              <w:t xml:space="preserve">680+ </w:t>
            </w:r>
            <w:r>
              <w:rPr>
                <w:rFonts w:hint="eastAsia"/>
              </w:rPr>
              <w:t xml:space="preserve">个配置项，涵盖所有类别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generate_docker_compose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生成器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脚本，解析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rPr>
                <w:rFonts w:hint="eastAsia"/>
              </w:rPr>
              <w:t xml:space="preserve">生成最终文件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自动生成，禁止直接编辑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docker-compose.middleware.yaml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开发中间件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本地开发用，仅启动</w:t>
            </w:r>
            <w:r>
              <w:t xml:space="preserve"> PostgreSQL/Redis/Sandbox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dify-env-sync.sh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增量合并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rPr>
                <w:rFonts w:hint="eastAsia"/>
              </w:rPr>
              <w:t xml:space="preserve">，保留自定义值</w:t>
            </w:r>
          </w:p>
        </w:tc>
      </w:tr>
    </w:tbl>
    <w:bookmarkEnd w:id="10"/>
    <w:bookmarkStart w:id="11" w:name="单镜像三进程模式"/>
    <w:p>
      <w:pPr>
        <w:pStyle w:val="Heading4"/>
      </w:pPr>
      <w:r>
        <w:t xml:space="preserve">1.2 </w:t>
      </w:r>
      <w:r>
        <w:rPr>
          <w:rFonts w:hint="eastAsia"/>
        </w:rPr>
        <w:t xml:space="preserve">单镜像三进程模式</w:t>
      </w:r>
    </w:p>
    <w:p>
      <w:pPr>
        <w:pStyle w:val="FirstParagraph"/>
      </w:pPr>
      <w:r>
        <w:rPr>
          <w:rStyle w:val="VerbatimChar"/>
        </w:rPr>
        <w:t xml:space="preserve">langgenius/dify-api</w:t>
      </w:r>
      <w:r>
        <w:t xml:space="preserve"> </w:t>
      </w:r>
      <w:r>
        <w:rPr>
          <w:rFonts w:hint="eastAsia"/>
        </w:rPr>
        <w:t xml:space="preserve">单个</w:t>
      </w:r>
      <w:r>
        <w:t xml:space="preserve"> Docker </w:t>
      </w:r>
      <w:r>
        <w:rPr>
          <w:rFonts w:hint="eastAsia"/>
        </w:rPr>
        <w:t xml:space="preserve">镜像通过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rPr>
          <w:rFonts w:hint="eastAsia"/>
        </w:rPr>
        <w:t xml:space="preserve">环境变量服务三种进程角色：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MODE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Flask/Gunicorn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5001（内部）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HTTP </w:t>
            </w:r>
            <w:r>
              <w:rPr>
                <w:rFonts w:hint="eastAsia"/>
              </w:rPr>
              <w:t xml:space="preserve">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Celery Worker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异步任务处理（数据集索引、工作流执行、邮件发送）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beat</w:t>
            </w:r>
          </w:p>
        </w:tc>
        <w:tc>
          <w:tcPr/>
          <w:p>
            <w:pPr>
              <w:pStyle w:val="Compact"/>
            </w:pPr>
            <w:r>
              <w:t xml:space="preserve">Celery Beat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定时任务调度（日志清理、插件检查、TTL</w:t>
            </w:r>
            <w:r>
              <w:t xml:space="preserve"> </w:t>
            </w:r>
            <w:r>
              <w:rPr>
                <w:rFonts w:hint="eastAsia"/>
              </w:rPr>
              <w:t xml:space="preserve">过期）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这种设计确保</w:t>
      </w:r>
      <w:r>
        <w:t xml:space="preserve"> API、Worker </w:t>
      </w:r>
      <w:r>
        <w:rPr>
          <w:rFonts w:hint="eastAsia"/>
        </w:rPr>
        <w:t xml:space="preserve">和</w:t>
      </w:r>
      <w:r>
        <w:t xml:space="preserve"> Beat </w:t>
      </w:r>
      <w:r>
        <w:rPr>
          <w:rFonts w:hint="eastAsia"/>
        </w:rPr>
        <w:t xml:space="preserve">使用完全相同的代码版本，避免版本不一致问题。</w:t>
      </w:r>
    </w:p>
    <w:bookmarkEnd w:id="11"/>
    <w:bookmarkStart w:id="12" w:name="服务清单"/>
    <w:p>
      <w:pPr>
        <w:pStyle w:val="Heading4"/>
      </w:pPr>
      <w:r>
        <w:t xml:space="preserve">1.3 </w:t>
      </w:r>
      <w:r>
        <w:rPr>
          <w:rFonts w:hint="eastAsia"/>
        </w:rPr>
        <w:t xml:space="preserve">服务清单</w:t>
      </w:r>
    </w:p>
    <w:p>
      <w:pPr>
        <w:pStyle w:val="FirstParagraph"/>
      </w:pPr>
      <w:r>
        <w:rPr>
          <w:rFonts w:hint="eastAsia"/>
          <w:b/>
          <w:bCs/>
        </w:rPr>
        <w:t xml:space="preserve">核心运行时服务（始终启动）：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langgenius/dify-api</w:t>
            </w:r>
          </w:p>
        </w:tc>
        <w:tc>
          <w:tcPr/>
          <w:p>
            <w:pPr>
              <w:pStyle w:val="Compact"/>
            </w:pPr>
            <w:r>
              <w:t xml:space="preserve">Flask API </w:t>
            </w:r>
            <w:r>
              <w:rPr>
                <w:rFonts w:hint="eastAsia"/>
              </w:rPr>
              <w:t xml:space="preserve">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langgenius/dify-api</w:t>
            </w:r>
          </w:p>
        </w:tc>
        <w:tc>
          <w:tcPr/>
          <w:p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 xml:space="preserve">工作进程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worker_beat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langgenius/dify-api</w:t>
            </w:r>
          </w:p>
        </w:tc>
        <w:tc>
          <w:tcPr/>
          <w:p>
            <w:pPr>
              <w:pStyle w:val="Compact"/>
            </w:pPr>
            <w:r>
              <w:t xml:space="preserve">Celery Beat </w:t>
            </w:r>
            <w:r>
              <w:rPr>
                <w:rFonts w:hint="eastAsia"/>
              </w:rPr>
              <w:t xml:space="preserve">调度器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langgenius/dify-web</w:t>
            </w:r>
          </w:p>
        </w:tc>
        <w:tc>
          <w:tcPr/>
          <w:p>
            <w:pPr>
              <w:pStyle w:val="Compact"/>
            </w:pPr>
            <w:r>
              <w:t xml:space="preserve">Next.js </w:t>
            </w:r>
            <w:r>
              <w:rPr>
                <w:rFonts w:hint="eastAsia"/>
              </w:rPr>
              <w:t xml:space="preserve">前端服务器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nginx:latest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反向代理（端口</w:t>
            </w:r>
            <w:r>
              <w:t xml:space="preserve"> </w:t>
            </w:r>
            <w:r>
              <w:rPr>
                <w:rFonts w:hint="eastAsia"/>
              </w:rPr>
              <w:t xml:space="preserve">80/443）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langgenius/dify-sandbox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代码执行沙箱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plugin_daemon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langgenius/dify-plugin-daemon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插件执行环境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ssrf_proxy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ubuntu/squid</w:t>
            </w:r>
          </w:p>
        </w:tc>
        <w:tc>
          <w:tcPr/>
          <w:p>
            <w:pPr>
              <w:pStyle w:val="Compact"/>
            </w:pPr>
            <w:r>
              <w:t xml:space="preserve">SSRF </w:t>
            </w:r>
            <w:r>
              <w:rPr>
                <w:rFonts w:hint="eastAsia"/>
              </w:rPr>
              <w:t xml:space="preserve">安全代理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busybox:latest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一次性卷权限修复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基础设施服务（通过</w:t>
      </w:r>
      <w:r>
        <w:rPr>
          <w:b/>
          <w:bCs/>
        </w:rPr>
        <w:t xml:space="preserve"> Compose Profiles </w:t>
      </w:r>
      <w:r>
        <w:rPr>
          <w:rFonts w:hint="eastAsia"/>
          <w:b/>
          <w:bCs/>
        </w:rPr>
        <w:t xml:space="preserve">切换）：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关系数据库</w:t>
            </w:r>
          </w:p>
        </w:tc>
        <w:tc>
          <w:tcPr/>
          <w:p>
            <w:pPr>
              <w:pStyle w:val="Compact"/>
            </w:pPr>
            <w:r>
              <w:t xml:space="preserve">PostgreSQL 15 / MySQL 8.0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 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Weaviate / Qdrant / Milvus / PGVector / Chroma / ElasticSearch / OpenSearch / OceanBase / Oracle / Couchbase / IRIS / MyScale / MatrixOne / Vastbase / PGVecto.rs / OpenGauss / SeekDB </w:t>
            </w:r>
            <w:r>
              <w:rPr>
                <w:rFonts w:hint="eastAsia"/>
              </w:rPr>
              <w:t xml:space="preserve">等</w:t>
            </w:r>
            <w:r>
              <w:t xml:space="preserve"> 20+</w:t>
            </w:r>
          </w:p>
        </w:tc>
        <w:tc>
          <w:tcPr/>
          <w:p>
            <w:pPr>
              <w:pStyle w:val="Compact"/>
            </w:pPr>
            <w:r>
              <w:t xml:space="preserve">Weaviate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</w:t>
            </w:r>
          </w:p>
        </w:tc>
        <w:tc>
          <w:tcPr/>
          <w:p>
            <w:pPr>
              <w:pStyle w:val="Compact"/>
            </w:pPr>
            <w:r>
              <w:t xml:space="preserve">Unstructured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</w:t>
            </w:r>
            <w:r>
              <w:rPr>
                <w:rFonts w:hint="eastAsia"/>
              </w:rPr>
              <w:t xml:space="preserve">证书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Certbot（Let’s</w:t>
            </w:r>
            <w:r>
              <w:t xml:space="preserve"> </w:t>
            </w:r>
            <w:r>
              <w:rPr>
                <w:rFonts w:hint="eastAsia"/>
              </w:rPr>
              <w:t xml:space="preserve">Encrypt）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bookmarkEnd w:id="12"/>
    <w:bookmarkStart w:id="13" w:name="celery-定时任务"/>
    <w:p>
      <w:pPr>
        <w:pStyle w:val="Heading4"/>
      </w:pPr>
      <w:r>
        <w:t xml:space="preserve">1.4 Celery </w:t>
      </w:r>
      <w:r>
        <w:rPr>
          <w:rFonts w:hint="eastAsia"/>
        </w:rPr>
        <w:t xml:space="preserve">定时任务</w:t>
      </w:r>
    </w:p>
    <w:p>
      <w:pPr>
        <w:pStyle w:val="FirstParagraph"/>
      </w:pPr>
      <w:r>
        <w:t xml:space="preserve">Worker Beat </w:t>
      </w:r>
      <w:r>
        <w:rPr>
          <w:rFonts w:hint="eastAsia"/>
        </w:rPr>
        <w:t xml:space="preserve">调度</w:t>
      </w:r>
      <w:r>
        <w:t xml:space="preserve"> 13+ </w:t>
      </w:r>
      <w:r>
        <w:rPr>
          <w:rFonts w:hint="eastAsia"/>
        </w:rPr>
        <w:t xml:space="preserve">个可配置定时任务：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clean_embedding_cache_task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清理嵌入缓存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clean_unused_datasets_task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3:00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清理未使用数据集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clean_messages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4:00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清理过期消息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clean_workflow_runlogs_precise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2:00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清理工作流运行日志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clean_workflow_runs_task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清理工作流运行记录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mail_clean_document_notify_task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每周一</w:t>
            </w:r>
            <w:r>
              <w:t xml:space="preserve"> 10:00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文档清理通知邮件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check_upgradable_plugin_task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检查可升级插件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datasets-queue-monitor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可配置（默认</w:t>
            </w:r>
            <w:r>
              <w:t xml:space="preserve"> 30 </w:t>
            </w:r>
            <w:r>
              <w:rPr>
                <w:rFonts w:hint="eastAsia"/>
              </w:rPr>
              <w:t xml:space="preserve">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数据集队列监控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workflow_schedule_task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工作流定时调度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trigger_provider_refresh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提供者刷新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batch_update_api_token_last_used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t xml:space="preserve">API Token </w:t>
            </w:r>
            <w:r>
              <w:rPr>
                <w:rFonts w:hint="eastAsia"/>
              </w:rPr>
              <w:t xml:space="preserve">使用时间批更新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human_input_form_timeout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人工输入表单超时检查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create_tidb_serverless_task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</w:t>
            </w:r>
          </w:p>
        </w:tc>
        <w:tc>
          <w:tcPr/>
          <w:p>
            <w:pPr>
              <w:pStyle w:val="Compact"/>
            </w:pPr>
            <w:r>
              <w:t xml:space="preserve">TiDB Serverless </w:t>
            </w:r>
            <w:r>
              <w:rPr>
                <w:rFonts w:hint="eastAsia"/>
              </w:rPr>
              <w:t xml:space="preserve">创建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所有任务通过</w:t>
      </w:r>
      <w:r>
        <w:t xml:space="preserve"> </w:t>
      </w:r>
      <w:r>
        <w:rPr>
          <w:rStyle w:val="VerbatimChar"/>
        </w:rPr>
        <w:t xml:space="preserve">ENABLE_*</w:t>
      </w:r>
      <w:r>
        <w:t xml:space="preserve"> </w:t>
      </w:r>
      <w:r>
        <w:rPr>
          <w:rFonts w:hint="eastAsia"/>
        </w:rPr>
        <w:t xml:space="preserve">环境变量独立控制开关。</w:t>
      </w:r>
    </w:p>
    <w:bookmarkEnd w:id="13"/>
    <w:bookmarkStart w:id="19" w:name="kubernetes-部署"/>
    <w:p>
      <w:pPr>
        <w:pStyle w:val="Heading4"/>
      </w:pPr>
      <w:r>
        <w:t xml:space="preserve">1.5 Kubernetes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</w:rPr>
        <w:t xml:space="preserve">本仓库不含原生</w:t>
      </w:r>
      <w:r>
        <w:t xml:space="preserve"> Kubernetes </w:t>
      </w:r>
      <w:r>
        <w:rPr>
          <w:rFonts w:hint="eastAsia"/>
        </w:rPr>
        <w:t xml:space="preserve">配置。社区维护了多种</w:t>
      </w:r>
      <w:r>
        <w:t xml:space="preserve"> K8s </w:t>
      </w:r>
      <w:r>
        <w:rPr>
          <w:rFonts w:hint="eastAsia"/>
        </w:rPr>
        <w:t xml:space="preserve">部署方案：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douban/charts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Helm Chart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豆瓣维护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dify-helm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Helm Chart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社区维护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ai-charts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Helm Chart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社区维护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dify-kubernetes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K8s YAML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DifyAI-Kubernetes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v1.6.0+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云平台一键部署：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Cloud</w:t>
            </w:r>
          </w:p>
        </w:tc>
        <w:tc>
          <w:tcPr/>
          <w:p>
            <w:pPr>
              <w:pStyle w:val="Compact"/>
            </w:pPr>
            <w:r>
              <w:t xml:space="preserve">Terraform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CDK（ECS</w:t>
            </w:r>
            <w:r>
              <w:t xml:space="preserve"> / </w:t>
            </w:r>
            <w:r>
              <w:rPr>
                <w:rFonts w:hint="eastAsia"/>
              </w:rPr>
              <w:t xml:space="preserve">EKS）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计算巢</w:t>
            </w:r>
            <w:r>
              <w:t xml:space="preserve"> / </w:t>
            </w:r>
            <w:r>
              <w:rPr>
                <w:rFonts w:hint="eastAsia"/>
              </w:rPr>
              <w:t xml:space="preserve">数据管理</w:t>
            </w:r>
            <w:r>
              <w:t xml:space="preserve"> DMS</w:t>
            </w:r>
          </w:p>
        </w:tc>
      </w:tr>
    </w:tbl>
    <w:bookmarkEnd w:id="19"/>
    <w:bookmarkEnd w:id="20"/>
    <w:bookmarkStart w:id="29" w:name="网络和存储"/>
    <w:p>
      <w:pPr>
        <w:pStyle w:val="Heading3"/>
      </w:pPr>
      <w:r>
        <w:t xml:space="preserve">2. </w:t>
      </w:r>
      <w:r>
        <w:rPr>
          <w:rFonts w:hint="eastAsia"/>
        </w:rPr>
        <w:t xml:space="preserve">网络和存储</w:t>
      </w:r>
    </w:p>
    <w:bookmarkStart w:id="24" w:name="网络拓扑"/>
    <w:p>
      <w:pPr>
        <w:pStyle w:val="Heading4"/>
      </w:pPr>
      <w:r>
        <w:t xml:space="preserve">2.1 </w:t>
      </w:r>
      <w:r>
        <w:rPr>
          <w:rFonts w:hint="eastAsia"/>
        </w:rPr>
        <w:t xml:space="preserve">网络拓扑</w:t>
      </w:r>
    </w:p>
    <w:p>
      <w:pPr>
        <w:pStyle w:val="FirstParagraph"/>
      </w:pPr>
      <w:r>
        <w:t xml:space="preserve">Docker Compose </w:t>
      </w:r>
      <w:r>
        <w:rPr>
          <w:rFonts w:hint="eastAsia"/>
        </w:rPr>
        <w:t xml:space="preserve">定义了</w:t>
      </w:r>
      <w:r>
        <w:t xml:space="preserve"> 4 </w:t>
      </w:r>
      <w:r>
        <w:rPr>
          <w:rFonts w:hint="eastAsia"/>
        </w:rPr>
        <w:t xml:space="preserve">个网络，实现服务间隔离通信：</w:t>
      </w:r>
    </w:p>
    <w:p>
      <w:pPr>
        <w:pStyle w:val="CaptionedFigure"/>
      </w:pPr>
      <w:r>
        <w:drawing>
          <wp:inline>
            <wp:extent cx="5334000" cy="4166640"/>
            <wp:effectExtent b="0" l="0" r="0" t="0"/>
            <wp:docPr descr="图表" title="" id="22" name="Picture"/>
            <a:graphic>
              <a:graphicData uri="http://schemas.openxmlformats.org/drawingml/2006/picture">
                <pic:pic>
                  <pic:nvPicPr>
                    <pic:cNvPr descr="diagrams/infrastructure-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网络说明：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API、Worker、Beat、Web、Nginx、DB、Redis、Plugin Daemon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标准服务间通信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ssrf_proxy_network</w:t>
            </w:r>
          </w:p>
        </w:tc>
        <w:tc>
          <w:tcPr/>
          <w:p>
            <w:pPr>
              <w:pStyle w:val="Compact"/>
            </w:pPr>
            <w:r>
              <w:t xml:space="preserve">bridge, internal</w:t>
            </w:r>
          </w:p>
        </w:tc>
        <w:tc>
          <w:tcPr/>
          <w:p>
            <w:pPr>
              <w:pStyle w:val="Compact"/>
            </w:pPr>
            <w:r>
              <w:t xml:space="preserve">API、Worker、Beat、Sandbox、SSRF Proxy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隔离出站代理，无直接互联网访问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milvus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etcd、minio、milvus-standalone</w:t>
            </w:r>
          </w:p>
        </w:tc>
        <w:tc>
          <w:tcPr/>
          <w:p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 xml:space="preserve">组件内部通信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opensearch-net</w:t>
            </w:r>
          </w:p>
        </w:tc>
        <w:tc>
          <w:tcPr/>
          <w:p>
            <w:pPr>
              <w:pStyle w:val="Compact"/>
            </w:pPr>
            <w:r>
              <w:t xml:space="preserve">bridge, internal</w:t>
            </w:r>
          </w:p>
        </w:tc>
        <w:tc>
          <w:tcPr/>
          <w:p>
            <w:pPr>
              <w:pStyle w:val="Compact"/>
            </w:pPr>
            <w:r>
              <w:t xml:space="preserve">OpenSearch、Dashboards</w:t>
            </w:r>
          </w:p>
        </w:tc>
        <w:tc>
          <w:tcPr/>
          <w:p>
            <w:pPr>
              <w:pStyle w:val="Compact"/>
            </w:pPr>
            <w:r>
              <w:t xml:space="preserve">OpenSearch </w:t>
            </w:r>
            <w:r>
              <w:rPr>
                <w:rFonts w:hint="eastAsia"/>
              </w:rPr>
              <w:t xml:space="preserve">内部通信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关键安全设计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ssrf_proxy_network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internal: true</w:t>
      </w:r>
      <w:r>
        <w:rPr>
          <w:rFonts w:hint="eastAsia"/>
        </w:rPr>
        <w:t xml:space="preserve">，意味着该网络中的容器无法直接访问互联网。API</w:t>
      </w:r>
      <w:r>
        <w:t xml:space="preserve"> </w:t>
      </w:r>
      <w:r>
        <w:rPr>
          <w:rFonts w:hint="eastAsia"/>
        </w:rPr>
        <w:t xml:space="preserve">和</w:t>
      </w:r>
      <w:r>
        <w:t xml:space="preserve"> Worker </w:t>
      </w:r>
      <w:r>
        <w:rPr>
          <w:rFonts w:hint="eastAsia"/>
        </w:rPr>
        <w:t xml:space="preserve">同时连接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ssrf_proxy_network</w:t>
      </w:r>
      <w:r>
        <w:t xml:space="preserve"> </w:t>
      </w:r>
      <w:r>
        <w:rPr>
          <w:rFonts w:hint="eastAsia"/>
        </w:rPr>
        <w:t xml:space="preserve">两个网络，因此既能访问本地服务（通过</w:t>
      </w:r>
      <w:r>
        <w:t xml:space="preserve"> </w:t>
      </w:r>
      <w:r>
        <w:rPr>
          <w:rFonts w:hint="eastAsia"/>
        </w:rPr>
        <w:t xml:space="preserve">default），又能通过</w:t>
      </w:r>
      <w:r>
        <w:t xml:space="preserve"> SSRF Proxy </w:t>
      </w:r>
      <w:r>
        <w:rPr>
          <w:rFonts w:hint="eastAsia"/>
        </w:rPr>
        <w:t xml:space="preserve">安全地发出站请求。</w:t>
      </w:r>
    </w:p>
    <w:bookmarkEnd w:id="24"/>
    <w:bookmarkStart w:id="25" w:name="nginx-路由表"/>
    <w:p>
      <w:pPr>
        <w:pStyle w:val="Heading4"/>
      </w:pPr>
      <w:r>
        <w:t xml:space="preserve">2.2 Nginx </w:t>
      </w:r>
      <w:r>
        <w:rPr>
          <w:rFonts w:hint="eastAsia"/>
        </w:rPr>
        <w:t xml:space="preserve">路由表</w:t>
      </w:r>
    </w:p>
    <w:p>
      <w:pPr>
        <w:pStyle w:val="FirstParagraph"/>
      </w:pPr>
      <w:r>
        <w:t xml:space="preserve">Nginx </w:t>
      </w:r>
      <w:r>
        <w:rPr>
          <w:rFonts w:hint="eastAsia"/>
        </w:rPr>
        <w:t xml:space="preserve">作为统一入口，根据</w:t>
      </w:r>
      <w:r>
        <w:t xml:space="preserve"> URL </w:t>
      </w:r>
      <w:r>
        <w:rPr>
          <w:rFonts w:hint="eastAsia"/>
        </w:rPr>
        <w:t xml:space="preserve">路径分发请求：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/console/api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api:5001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控制台管理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api:5001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api:5001</w:t>
            </w:r>
          </w:p>
        </w:tc>
        <w:tc>
          <w:tcPr/>
          <w:p>
            <w:pPr>
              <w:pStyle w:val="Compact"/>
            </w:pPr>
            <w:r>
              <w:t xml:space="preserve">API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api:5001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文件上传/下载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api:5001</w:t>
            </w:r>
          </w:p>
        </w:tc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协议端点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/triggers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api:5001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工作流触发器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/explore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web:3000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探索/应用页面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plugin_daemon:5002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  <w:r>
              <w:t xml:space="preserve"> Webhook </w:t>
            </w:r>
            <w:r>
              <w:rPr>
                <w:rFonts w:hint="eastAsia"/>
              </w:rPr>
              <w:t xml:space="preserve">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web:3000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Fonts w:hint="eastAsia"/>
              </w:rPr>
              <w:t xml:space="preserve">SPA（所有其他路径）</w:t>
            </w:r>
          </w:p>
        </w:tc>
      </w:tr>
    </w:tbl>
    <w:p>
      <w:pPr>
        <w:pStyle w:val="BodyText"/>
      </w:pPr>
      <w:r>
        <w:t xml:space="preserve">Nginx </w:t>
      </w:r>
      <w:r>
        <w:rPr>
          <w:rFonts w:hint="eastAsia"/>
        </w:rPr>
        <w:t xml:space="preserve">配置支持：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HTTPS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NGINX_HTTPS_ENABLED</w:t>
      </w:r>
      <w:r>
        <w:t xml:space="preserve"> </w:t>
      </w:r>
      <w:r>
        <w:rPr>
          <w:rFonts w:hint="eastAsia"/>
        </w:rPr>
        <w:t xml:space="preserve">启用，支持</w:t>
      </w:r>
      <w:r>
        <w:t xml:space="preserve"> Let’s </w:t>
      </w:r>
      <w:r>
        <w:rPr>
          <w:rFonts w:hint="eastAsia"/>
        </w:rPr>
        <w:t xml:space="preserve">Encrypt（Certbot）自动证书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代理超时</w:t>
      </w:r>
      <w:r>
        <w:rPr>
          <w:rFonts w:hint="eastAsia"/>
        </w:rPr>
        <w:t xml:space="preserve">：可配置的连接超时和读取超时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CORS</w:t>
      </w:r>
      <w:r>
        <w:rPr>
          <w:rFonts w:hint="eastAsia"/>
        </w:rPr>
        <w:t xml:space="preserve">：可配置的跨域策略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请求体大小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client_max_body_size</w:t>
      </w:r>
      <w:r>
        <w:t xml:space="preserve"> </w:t>
      </w:r>
      <w:r>
        <w:rPr>
          <w:rFonts w:hint="eastAsia"/>
        </w:rPr>
        <w:t xml:space="preserve">控制上传限制</w:t>
      </w:r>
    </w:p>
    <w:bookmarkEnd w:id="25"/>
    <w:bookmarkStart w:id="26" w:name="ssrf-安全代理"/>
    <w:p>
      <w:pPr>
        <w:pStyle w:val="Heading4"/>
      </w:pPr>
      <w:r>
        <w:t xml:space="preserve">2.3 SSRF </w:t>
      </w:r>
      <w:r>
        <w:rPr>
          <w:rFonts w:hint="eastAsia"/>
        </w:rPr>
        <w:t xml:space="preserve">安全代理</w:t>
      </w:r>
    </w:p>
    <w:p>
      <w:pPr>
        <w:pStyle w:val="FirstParagraph"/>
      </w:pPr>
      <w:r>
        <w:t xml:space="preserve">SSRF </w:t>
      </w:r>
      <w:r>
        <w:rPr>
          <w:rFonts w:hint="eastAsia"/>
        </w:rPr>
        <w:t xml:space="preserve">代理基于</w:t>
      </w:r>
      <w:r>
        <w:t xml:space="preserve"> Squid </w:t>
      </w:r>
      <w:r>
        <w:rPr>
          <w:rFonts w:hint="eastAsia"/>
        </w:rPr>
        <w:t xml:space="preserve">实现，提供双向代理能力：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出站正向代理</w:t>
            </w:r>
          </w:p>
        </w:tc>
        <w:tc>
          <w:tcPr/>
          <w:p>
            <w:pPr>
              <w:pStyle w:val="Compact"/>
            </w:pPr>
            <w:r>
              <w:t xml:space="preserve">3128</w:t>
            </w:r>
          </w:p>
        </w:tc>
        <w:tc>
          <w:tcPr/>
          <w:p>
            <w:pPr>
              <w:pStyle w:val="Compact"/>
            </w:pPr>
            <w:r>
              <w:t xml:space="preserve">API/Worker </w:t>
            </w:r>
            <w:r>
              <w:rPr>
                <w:rFonts w:hint="eastAsia"/>
              </w:rPr>
              <w:t xml:space="preserve">出站请求通过此端口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</w:t>
            </w:r>
            <w:r>
              <w:rPr>
                <w:rFonts w:hint="eastAsia"/>
              </w:rPr>
              <w:t xml:space="preserve">反向代理</w:t>
            </w:r>
          </w:p>
        </w:tc>
        <w:tc>
          <w:tcPr/>
          <w:p>
            <w:pPr>
              <w:pStyle w:val="Compact"/>
            </w:pPr>
            <w:r>
              <w:t xml:space="preserve">8194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外部请求转发至</w:t>
            </w:r>
            <w:r>
              <w:t xml:space="preserve"> Sandbox </w:t>
            </w:r>
            <w:r>
              <w:rPr>
                <w:rFonts w:hint="eastAsia"/>
              </w:rPr>
              <w:t xml:space="preserve">容器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安全策略：</w:t>
      </w:r>
      <w:r>
        <w:t xml:space="preserve"> </w:t>
      </w:r>
      <w:r>
        <w:t xml:space="preserve">- ACL </w:t>
      </w:r>
      <w:r>
        <w:rPr>
          <w:rFonts w:hint="eastAsia"/>
        </w:rPr>
        <w:t xml:space="preserve">限制：仅允许</w:t>
      </w:r>
      <w:r>
        <w:t xml:space="preserve"> HTTP/HTTPS </w:t>
      </w:r>
      <w:r>
        <w:rPr>
          <w:rFonts w:hint="eastAsia"/>
        </w:rPr>
        <w:t xml:space="preserve">等安全端口（80、443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域名白名单：可配置允许的出站域名</w:t>
      </w:r>
      <w:r>
        <w:t xml:space="preserve"> </w:t>
      </w:r>
      <w:r>
        <w:t xml:space="preserve">- </w:t>
      </w:r>
      <w:r>
        <w:rPr>
          <w:rFonts w:hint="eastAsia"/>
        </w:rPr>
        <w:t xml:space="preserve">高性能配置：65536</w:t>
      </w:r>
      <w:r>
        <w:t xml:space="preserve"> </w:t>
      </w:r>
      <w:r>
        <w:rPr>
          <w:rFonts w:hint="eastAsia"/>
        </w:rPr>
        <w:t xml:space="preserve">文件描述符、256MB</w:t>
      </w:r>
      <w:r>
        <w:t xml:space="preserve"> </w:t>
      </w:r>
      <w:r>
        <w:rPr>
          <w:rFonts w:hint="eastAsia"/>
        </w:rPr>
        <w:t xml:space="preserve">缓存、持久连接</w:t>
      </w:r>
    </w:p>
    <w:bookmarkEnd w:id="26"/>
    <w:bookmarkStart w:id="27" w:name="存储方案"/>
    <w:p>
      <w:pPr>
        <w:pStyle w:val="Heading4"/>
      </w:pPr>
      <w:r>
        <w:t xml:space="preserve">2.4 </w:t>
      </w:r>
      <w:r>
        <w:rPr>
          <w:rFonts w:hint="eastAsia"/>
        </w:rPr>
        <w:t xml:space="preserve">存储方案</w:t>
      </w:r>
    </w:p>
    <w:p>
      <w:pPr>
        <w:pStyle w:val="FirstParagraph"/>
      </w:pPr>
      <w:r>
        <w:rPr>
          <w:rFonts w:hint="eastAsia"/>
          <w:b/>
          <w:bCs/>
        </w:rPr>
        <w:t xml:space="preserve">文件存储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STORAGE_TYPE</w:t>
      </w:r>
      <w:r>
        <w:t xml:space="preserve"> </w:t>
      </w:r>
      <w:r>
        <w:rPr>
          <w:rFonts w:hint="eastAsia"/>
        </w:rPr>
        <w:t xml:space="preserve">环境变量切换，支持</w:t>
      </w:r>
      <w:r>
        <w:t xml:space="preserve"> 12+ </w:t>
      </w:r>
      <w:r>
        <w:rPr>
          <w:rFonts w:hint="eastAsia"/>
        </w:rPr>
        <w:t xml:space="preserve">种后端：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配置前缀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AwsS3Storage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S3_*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OpenDALStorage(fs)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STORAGE_LOCAL_PATH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OpenDALStorage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OPENDAL_SCHEME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azure-blob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AzureBlobStorage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AZURE_BLOB_*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aliyun-oss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AliyunOssStorage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google-storage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GoogleCloudStorage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GCS_*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tencent-cos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TencentCosStorage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huawei-obs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HuaweiObsStorage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baidu-obs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BaiduObsStorage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BOS_*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volcengine-tos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VolcengineTosStorage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OracleOCIStorage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clickzetta-volume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ClickZettaVolumeStorage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CLICKZETTA_VOLUME_*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数据卷映射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/app/api/storage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./volumes/app/storage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/var/lib/postgresql/data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./volumes/db/data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/var/lib/mysql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./volumes/mysql/data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./volumes/redis/data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Weaviate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/var/lib/weaviate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./volumes/weaviate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/dependencies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./volumes/sandbox/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Daemon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./volumes/plugin_daemon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/etc/letsencrypt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./volumes/certbot/</w:t>
            </w:r>
          </w:p>
        </w:tc>
      </w:tr>
    </w:tbl>
    <w:bookmarkEnd w:id="27"/>
    <w:bookmarkStart w:id="28" w:name="数据库连接"/>
    <w:p>
      <w:pPr>
        <w:pStyle w:val="Heading4"/>
      </w:pPr>
      <w:r>
        <w:t xml:space="preserve">2.5 </w:t>
      </w:r>
      <w:r>
        <w:rPr>
          <w:rFonts w:hint="eastAsia"/>
        </w:rPr>
        <w:t xml:space="preserve">数据库连接</w:t>
      </w:r>
    </w:p>
    <w:p>
      <w:pPr>
        <w:pStyle w:val="FirstParagraph"/>
      </w:pPr>
      <w:r>
        <w:rPr>
          <w:rFonts w:hint="eastAsia"/>
          <w:b/>
          <w:bCs/>
        </w:rPr>
        <w:t xml:space="preserve">关系数据库</w:t>
      </w:r>
      <w:r>
        <w:rPr>
          <w:rFonts w:hint="eastAsia"/>
        </w:rPr>
        <w:t xml:space="preserve">：支持</w:t>
      </w:r>
      <w:r>
        <w:t xml:space="preserve"> </w:t>
      </w:r>
      <w:r>
        <w:rPr>
          <w:rFonts w:hint="eastAsia"/>
        </w:rPr>
        <w:t xml:space="preserve">PostgreSQL（默认）和</w:t>
      </w:r>
      <w:r>
        <w:t xml:space="preserve"> </w:t>
      </w:r>
      <w:r>
        <w:rPr>
          <w:rFonts w:hint="eastAsia"/>
        </w:rPr>
        <w:t xml:space="preserve">MySQL，通过</w:t>
      </w:r>
      <w:r>
        <w:t xml:space="preserve"> </w:t>
      </w:r>
      <w:r>
        <w:rPr>
          <w:rStyle w:val="VerbatimChar"/>
        </w:rPr>
        <w:t xml:space="preserve">DB_TYPE</w:t>
      </w:r>
      <w:r>
        <w:t xml:space="preserve"> </w:t>
      </w:r>
      <w:r>
        <w:rPr>
          <w:rFonts w:hint="eastAsia"/>
        </w:rPr>
        <w:t xml:space="preserve">环境变量切换。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数据库类型（</w:t>
            </w:r>
            <w:r>
              <w:rPr>
                <w:rStyle w:val="VerbatimChar"/>
              </w:rPr>
              <w:t xml:space="preserve">postgresql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mysql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数据库主机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DB_DATABASE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SQLALCHEMY_POOL_SIZE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连接池大小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SQLALCHEMY_MAX_OVERFLOW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连接池最大溢出</w:t>
            </w:r>
          </w:p>
        </w:tc>
      </w:tr>
    </w:tbl>
    <w:p>
      <w:pPr>
        <w:pStyle w:val="BodyText"/>
      </w:pPr>
      <w:r>
        <w:rPr>
          <w:b/>
          <w:bCs/>
        </w:rPr>
        <w:t xml:space="preserve">Redis </w:t>
      </w:r>
      <w:r>
        <w:rPr>
          <w:rFonts w:hint="eastAsia"/>
          <w:b/>
          <w:bCs/>
        </w:rPr>
        <w:t xml:space="preserve">连接</w:t>
      </w:r>
      <w:r>
        <w:rPr>
          <w:rFonts w:hint="eastAsia"/>
        </w:rPr>
        <w:t xml:space="preserve">：支持三种模式，自动检测：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Standalone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单实例，支持</w:t>
            </w:r>
            <w:r>
              <w:t xml:space="preserve"> SSL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REDIS_SENTINELS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REDIS_SENTINEL_SERVICE_NAME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哨兵模式，支持故障转移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REDIS_CLUSTERS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集群模式</w:t>
            </w:r>
          </w:p>
        </w:tc>
      </w:tr>
    </w:tbl>
    <w:p>
      <w:pPr>
        <w:pStyle w:val="BodyText"/>
      </w:pPr>
      <w:r>
        <w:t xml:space="preserve">Redis </w:t>
      </w:r>
      <w:r>
        <w:rPr>
          <w:rFonts w:hint="eastAsia"/>
        </w:rPr>
        <w:t xml:space="preserve">还承担</w:t>
      </w:r>
      <w:r>
        <w:t xml:space="preserve"> PubSub </w:t>
      </w:r>
      <w:r>
        <w:rPr>
          <w:rFonts w:hint="eastAsia"/>
        </w:rPr>
        <w:t xml:space="preserve">层职责，支持三种通道类型：</w:t>
      </w:r>
      <w:r>
        <w:rPr>
          <w:rStyle w:val="VerbatimChar"/>
        </w:rPr>
        <w:t xml:space="preserve">BroadcastChannel</w:t>
      </w:r>
      <w:r>
        <w:t xml:space="preserve">、</w:t>
      </w:r>
      <w:r>
        <w:rPr>
          <w:rStyle w:val="VerbatimChar"/>
        </w:rPr>
        <w:t xml:space="preserve">ShardedRedisBroadcastChannel</w:t>
      </w:r>
      <w:r>
        <w:t xml:space="preserve">、</w:t>
      </w:r>
      <w:r>
        <w:rPr>
          <w:rStyle w:val="VerbatimChar"/>
        </w:rPr>
        <w:t xml:space="preserve">StreamsBroadcastChannel</w:t>
      </w:r>
      <w:r>
        <w:t xml:space="preserve">。</w:t>
      </w:r>
    </w:p>
    <w:bookmarkEnd w:id="28"/>
    <w:bookmarkEnd w:id="29"/>
    <w:bookmarkStart w:id="43" w:name="cicd-流水线"/>
    <w:p>
      <w:pPr>
        <w:pStyle w:val="Heading3"/>
      </w:pPr>
      <w:r>
        <w:t xml:space="preserve">3. CI/CD </w:t>
      </w:r>
      <w:r>
        <w:rPr>
          <w:rFonts w:hint="eastAsia"/>
        </w:rPr>
        <w:t xml:space="preserve">流水线</w:t>
      </w:r>
    </w:p>
    <w:bookmarkStart w:id="30" w:name="工作流总览"/>
    <w:p>
      <w:pPr>
        <w:pStyle w:val="Heading4"/>
      </w:pPr>
      <w:r>
        <w:t xml:space="preserve">3.1 </w:t>
      </w:r>
      <w:r>
        <w:rPr>
          <w:rFonts w:hint="eastAsia"/>
        </w:rPr>
        <w:t xml:space="preserve">工作流总览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拥有</w:t>
      </w:r>
      <w:r>
        <w:t xml:space="preserve"> </w:t>
      </w:r>
      <w:r>
        <w:rPr>
          <w:b/>
          <w:bCs/>
        </w:rPr>
        <w:t xml:space="preserve">22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GitHub Actions </w:t>
      </w: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，分为</w:t>
      </w:r>
      <w:r>
        <w:t xml:space="preserve"> 7 </w:t>
      </w:r>
      <w:r>
        <w:rPr>
          <w:rFonts w:hint="eastAsia"/>
        </w:rPr>
        <w:t xml:space="preserve">个功能类别：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CI </w:t>
            </w:r>
            <w:r>
              <w:rPr>
                <w:rFonts w:hint="eastAsia"/>
              </w:rPr>
              <w:t xml:space="preserve">流水线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main-ci.yml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api-tests.yml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web-tests.yml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vdb-tests.yml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db-migration-test.yml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anti-slop.yml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pyrefly-diff.yml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pyrefly-diff-comment.yml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semantic-pull-request.yml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docker-build.yml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build-push.yml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deploy-dev.yml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deploy-agent-dev.yml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deploy-enterprise.yml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deploy-hitl.yml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autofix.yml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labeler.yml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stale.yml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tool-test-sdks.yaml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translate-i18n-claude.yml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trigger-i18n-sync.yml</w:t>
            </w:r>
          </w:p>
        </w:tc>
      </w:tr>
    </w:tbl>
    <w:bookmarkEnd w:id="30"/>
    <w:bookmarkStart w:id="34" w:name="主-ci-流水线架构"/>
    <w:p>
      <w:pPr>
        <w:pStyle w:val="Heading4"/>
      </w:pPr>
      <w:r>
        <w:t xml:space="preserve">3.2 </w:t>
      </w:r>
      <w:r>
        <w:rPr>
          <w:rFonts w:hint="eastAsia"/>
        </w:rPr>
        <w:t xml:space="preserve">主</w:t>
      </w:r>
      <w:r>
        <w:t xml:space="preserve"> CI </w:t>
      </w:r>
      <w:r>
        <w:rPr>
          <w:rFonts w:hint="eastAsia"/>
        </w:rPr>
        <w:t xml:space="preserve">流水线架构</w:t>
      </w:r>
    </w:p>
    <w:p>
      <w:pPr>
        <w:pStyle w:val="FirstParagraph"/>
      </w:pPr>
      <w:r>
        <w:rPr>
          <w:rStyle w:val="VerbatimChar"/>
        </w:rPr>
        <w:t xml:space="preserve">main-ci.yml</w:t>
      </w:r>
      <w:r>
        <w:t xml:space="preserve"> </w:t>
      </w: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编排器模式</w:t>
      </w:r>
      <w:r>
        <w:rPr>
          <w:rFonts w:hint="eastAsia"/>
        </w:rPr>
        <w:t xml:space="preserve">，通过路径过滤智能调度测试：</w:t>
      </w:r>
    </w:p>
    <w:p>
      <w:pPr>
        <w:pStyle w:val="CaptionedFigure"/>
      </w:pPr>
      <w:r>
        <w:drawing>
          <wp:inline>
            <wp:extent cx="5334000" cy="3613064"/>
            <wp:effectExtent b="0" l="0" r="0" t="0"/>
            <wp:docPr descr="图表" title="" id="32" name="Picture"/>
            <a:graphic>
              <a:graphicData uri="http://schemas.openxmlformats.org/drawingml/2006/picture">
                <pic:pic>
                  <pic:nvPicPr>
                    <pic:cNvPr descr="diagrams/infrastructur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rFonts w:hint="eastAsia"/>
          <w:b/>
          <w:bCs/>
        </w:rPr>
        <w:t xml:space="preserve">路径过滤规则：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docker/**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集成测试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.github/actions/setup-web/**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单元测试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api/core/rag/datasource/**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api/pyproject.toml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api/migrations/**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数据库迁移测试</w:t>
            </w:r>
          </w:p>
        </w:tc>
      </w:tr>
    </w:tbl>
    <w:bookmarkEnd w:id="34"/>
    <w:bookmarkStart w:id="35" w:name="测试策略"/>
    <w:p>
      <w:pPr>
        <w:pStyle w:val="Heading4"/>
      </w:pPr>
      <w:r>
        <w:t xml:space="preserve">3.3 </w:t>
      </w:r>
      <w:r>
        <w:rPr>
          <w:rFonts w:hint="eastAsia"/>
        </w:rPr>
        <w:t xml:space="preserve">测试策略</w:t>
      </w:r>
    </w:p>
    <w:p>
      <w:pPr>
        <w:pStyle w:val="FirstParagraph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api-tests.yml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Python 3.11 + 3.12 </w:t>
      </w:r>
      <w:r>
        <w:rPr>
          <w:rFonts w:hint="eastAsia"/>
        </w:rPr>
        <w:t xml:space="preserve">矩阵测试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启动真实中间件：PostgreSQL、Redis、Sandbox、SSRF</w:t>
      </w:r>
      <w:r>
        <w:t xml:space="preserve"> Proxy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测试范围：工作流集成测试、工具集成测试、容器集成测试、单元测试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覆盖率上报</w:t>
      </w:r>
      <w:r>
        <w:t xml:space="preserve"> </w:t>
      </w:r>
      <w:r>
        <w:rPr>
          <w:rFonts w:hint="eastAsia"/>
        </w:rPr>
        <w:t xml:space="preserve">Codecov（仅</w:t>
      </w:r>
      <w:r>
        <w:t xml:space="preserve"> Python </w:t>
      </w:r>
      <w:r>
        <w:rPr>
          <w:rFonts w:hint="eastAsia"/>
        </w:rPr>
        <w:t xml:space="preserve">3.12）</w:t>
      </w:r>
    </w:p>
    <w:p>
      <w:pPr>
        <w:pStyle w:val="BodyText"/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web-tests.yml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- 6 </w:t>
      </w:r>
      <w:r>
        <w:rPr>
          <w:rFonts w:hint="eastAsia"/>
        </w:rPr>
        <w:t xml:space="preserve">个并行分片（Vitest</w:t>
      </w:r>
      <w:r>
        <w:t xml:space="preserve"> blob </w:t>
      </w:r>
      <w:r>
        <w:rPr>
          <w:rFonts w:hint="eastAsia"/>
        </w:rPr>
        <w:t xml:space="preserve">reporter）</w:t>
      </w:r>
      <w:r>
        <w:t xml:space="preserve"> </w:t>
      </w:r>
      <w:r>
        <w:t xml:space="preserve">- </w:t>
      </w:r>
      <w:r>
        <w:rPr>
          <w:rFonts w:hint="eastAsia"/>
        </w:rPr>
        <w:t xml:space="preserve">分片报告合并</w:t>
      </w:r>
      <w:r>
        <w:t xml:space="preserve"> + </w:t>
      </w:r>
      <w:r>
        <w:rPr>
          <w:rFonts w:hint="eastAsia"/>
        </w:rPr>
        <w:t xml:space="preserve">覆盖率上报</w:t>
      </w:r>
      <w:r>
        <w:t xml:space="preserve"> </w:t>
      </w:r>
      <w:r>
        <w:t xml:space="preserve">- </w:t>
      </w:r>
      <w:r>
        <w:rPr>
          <w:rFonts w:hint="eastAsia"/>
        </w:rPr>
        <w:t xml:space="preserve">独立的生产构建验证</w:t>
      </w:r>
    </w:p>
    <w:p>
      <w:pPr>
        <w:pStyle w:val="BodyText"/>
      </w:pPr>
      <w:r>
        <w:rPr>
          <w:rFonts w:hint="eastAsia"/>
          <w:b/>
          <w:bCs/>
        </w:rPr>
        <w:t xml:space="preserve">向量数据库测试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vdb-tests.yml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同时启动</w:t>
      </w:r>
      <w:r>
        <w:t xml:space="preserve"> 10+ </w:t>
      </w:r>
      <w:r>
        <w:rPr>
          <w:rFonts w:hint="eastAsia"/>
        </w:rPr>
        <w:t xml:space="preserve">向量数据库服务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</w:t>
      </w:r>
      <w:r>
        <w:t xml:space="preserve"> Weaviate、Qdrant、Milvus、PGVector、Chroma、ElasticSearch、Couchbase、OceanBase </w:t>
      </w:r>
      <w:r>
        <w:rPr>
          <w:rFonts w:hint="eastAsia"/>
        </w:rPr>
        <w:t xml:space="preserve">等</w:t>
      </w:r>
      <w:r>
        <w:t xml:space="preserve"> </w:t>
      </w:r>
      <w:r>
        <w:t xml:space="preserve">- </w:t>
      </w:r>
      <w:r>
        <w:rPr>
          <w:rFonts w:hint="eastAsia"/>
        </w:rPr>
        <w:t xml:space="preserve">最重的测试工作流</w:t>
      </w:r>
    </w:p>
    <w:p>
      <w:pPr>
        <w:pStyle w:val="BodyText"/>
      </w:pPr>
      <w:r>
        <w:rPr>
          <w:rFonts w:hint="eastAsia"/>
          <w:b/>
          <w:bCs/>
        </w:rPr>
        <w:t xml:space="preserve">数据库迁移测试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db-migration-test.yml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PostgreSQL </w:t>
      </w:r>
      <w:r>
        <w:rPr>
          <w:rFonts w:hint="eastAsia"/>
        </w:rPr>
        <w:t xml:space="preserve">和</w:t>
      </w:r>
      <w:r>
        <w:t xml:space="preserve"> MySQL </w:t>
      </w:r>
      <w:r>
        <w:rPr>
          <w:rFonts w:hint="eastAsia"/>
        </w:rPr>
        <w:t xml:space="preserve">双数据库并行测试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离线</w:t>
      </w:r>
      <w:r>
        <w:t xml:space="preserve"> SQL </w:t>
      </w:r>
      <w:r>
        <w:rPr>
          <w:rFonts w:hint="eastAsia"/>
        </w:rPr>
        <w:t xml:space="preserve">生成检查（</w:t>
      </w:r>
      <w:r>
        <w:rPr>
          <w:rStyle w:val="VerbatimChar"/>
        </w:rPr>
        <w:t xml:space="preserve">flask db upgrade 'base:head' --sql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在线迁移验证（</w:t>
      </w:r>
      <w:r>
        <w:rPr>
          <w:rStyle w:val="VerbatimChar"/>
        </w:rPr>
        <w:t xml:space="preserve">flask upgrade-db</w:t>
      </w:r>
      <w:r>
        <w:rPr>
          <w:rFonts w:hint="eastAsia"/>
        </w:rPr>
        <w:t xml:space="preserve">）</w:t>
      </w:r>
    </w:p>
    <w:bookmarkEnd w:id="35"/>
    <w:bookmarkStart w:id="36" w:name="代码质量检查"/>
    <w:p>
      <w:pPr>
        <w:pStyle w:val="Heading4"/>
      </w:pPr>
      <w:r>
        <w:t xml:space="preserve">3.4 </w:t>
      </w:r>
      <w:r>
        <w:rPr>
          <w:rFonts w:hint="eastAsia"/>
        </w:rPr>
        <w:t xml:space="preserve">代码质量检查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style.yml</w:t>
            </w:r>
          </w:p>
        </w:tc>
        <w:tc>
          <w:tcPr/>
          <w:p>
            <w:pPr>
              <w:pStyle w:val="Compact"/>
            </w:pPr>
            <w:r>
              <w:t xml:space="preserve">Python: Ruff lint + </w:t>
            </w:r>
            <w:r>
              <w:rPr>
                <w:rFonts w:hint="eastAsia"/>
              </w:rPr>
              <w:t xml:space="preserve">三重类型检查（basedpyright</w:t>
            </w:r>
            <w:r>
              <w:t xml:space="preserve"> + pyrefly + </w:t>
            </w:r>
            <w:r>
              <w:rPr>
                <w:rFonts w:hint="eastAsia"/>
              </w:rPr>
              <w:t xml:space="preserve">mypy）+</w:t>
            </w:r>
            <w:r>
              <w:t xml:space="preserve"> dotenv-linter</w:t>
            </w:r>
            <w:r>
              <w:t xml:space="preserve">Web: ESLint + TSS + TypeScript + knip </w:t>
            </w:r>
            <w:r>
              <w:rPr>
                <w:rFonts w:hint="eastAsia"/>
              </w:rPr>
              <w:t xml:space="preserve">死代码检测</w:t>
            </w:r>
            <w:r>
              <w:rPr>
                <w:rFonts w:hint="eastAsia"/>
              </w:rPr>
              <w:t xml:space="preserve">其他:</w:t>
            </w:r>
            <w:r>
              <w:t xml:space="preserve"> </w:t>
            </w:r>
            <w:r>
              <w:rPr>
                <w:rFonts w:hint="eastAsia"/>
              </w:rPr>
              <w:t xml:space="preserve">SuperLinter（Bash/Dockerfile/YAML/XML/EditorConfig）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始终运行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anti-slop.yml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代码质量检查（</w:t>
            </w:r>
            <w:r>
              <w:rPr>
                <w:rStyle w:val="VerbatimChar"/>
              </w:rPr>
              <w:t xml:space="preserve">peakoss/anti-slop</w:t>
            </w:r>
            <w:r>
              <w:rPr>
                <w:rFonts w:hint="eastAsia"/>
              </w:rPr>
              <w:t xml:space="preserve">），标记低质量</w:t>
            </w:r>
            <w:r>
              <w:t xml:space="preserve"> AI </w:t>
            </w:r>
            <w:r>
              <w:rPr>
                <w:rFonts w:hint="eastAsia"/>
              </w:rPr>
              <w:t xml:space="preserve">生成代码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pyrefly-diff.yml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分支</w:t>
            </w:r>
            <w:r>
              <w:t xml:space="preserve"> vs </w:t>
            </w:r>
            <w:r>
              <w:rPr>
                <w:rFonts w:hint="eastAsia"/>
              </w:rPr>
              <w:t xml:space="preserve">基础分支的</w:t>
            </w:r>
            <w:r>
              <w:t xml:space="preserve"> Pyrefly </w:t>
            </w:r>
            <w:r>
              <w:rPr>
                <w:rFonts w:hint="eastAsia"/>
              </w:rPr>
              <w:t xml:space="preserve">类型诊断差异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api/**/*.py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semantic-pull-request.yml</w:t>
            </w:r>
          </w:p>
        </w:tc>
        <w:tc>
          <w:tcPr/>
          <w:p>
            <w:pPr>
              <w:pStyle w:val="Compact"/>
            </w:pPr>
            <w:r>
              <w:t xml:space="preserve">PR </w:t>
            </w:r>
            <w:r>
              <w:rPr>
                <w:rFonts w:hint="eastAsia"/>
              </w:rPr>
              <w:t xml:space="preserve">标题</w:t>
            </w:r>
            <w:r>
              <w:t xml:space="preserve"> Conventional Commits </w:t>
            </w:r>
            <w:r>
              <w:rPr>
                <w:rFonts w:hint="eastAsia"/>
              </w:rPr>
              <w:t xml:space="preserve">格式验证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PR</w:t>
            </w:r>
          </w:p>
        </w:tc>
      </w:tr>
    </w:tbl>
    <w:bookmarkEnd w:id="36"/>
    <w:bookmarkStart w:id="37" w:name="docker-构建与发布"/>
    <w:p>
      <w:pPr>
        <w:pStyle w:val="Heading4"/>
      </w:pPr>
      <w:r>
        <w:t xml:space="preserve">3.5 Docker </w:t>
      </w:r>
      <w:r>
        <w:rPr>
          <w:rFonts w:hint="eastAsia"/>
        </w:rPr>
        <w:t xml:space="preserve">构建与发布</w:t>
      </w:r>
    </w:p>
    <w:p>
      <w:pPr>
        <w:pStyle w:val="FirstParagraph"/>
      </w:pPr>
      <w:r>
        <w:rPr>
          <w:b/>
          <w:bCs/>
        </w:rPr>
        <w:t xml:space="preserve">PR </w:t>
      </w:r>
      <w:r>
        <w:rPr>
          <w:rFonts w:hint="eastAsia"/>
          <w:b/>
          <w:bCs/>
        </w:rPr>
        <w:t xml:space="preserve">级构建验证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docker-build.yml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触发：PR</w:t>
      </w:r>
      <w:r>
        <w:t xml:space="preserve">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api/Dockerfile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web/Dockerfile</w:t>
      </w:r>
      <w:r>
        <w:t xml:space="preserve"> </w:t>
      </w:r>
      <w:r>
        <w:t xml:space="preserve">- 4 </w:t>
      </w:r>
      <w:r>
        <w:rPr>
          <w:rFonts w:hint="eastAsia"/>
        </w:rPr>
        <w:t xml:space="preserve">个并行构建：api-amd64、api-arm64、web-amd64、web-arm64</w:t>
      </w:r>
      <w:r>
        <w:t xml:space="preserve"> </w:t>
      </w:r>
      <w:r>
        <w:t xml:space="preserve">- </w:t>
      </w:r>
      <w:r>
        <w:rPr>
          <w:rFonts w:hint="eastAsia"/>
        </w:rPr>
        <w:t xml:space="preserve">仅构建不推送，验证镜像可编译</w:t>
      </w:r>
    </w:p>
    <w:p>
      <w:pPr>
        <w:pStyle w:val="BodyText"/>
      </w:pPr>
      <w:r>
        <w:rPr>
          <w:rFonts w:hint="eastAsia"/>
          <w:b/>
          <w:bCs/>
        </w:rPr>
        <w:t xml:space="preserve">生产构建发布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build-push.yml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触发分支：</w:t>
      </w:r>
      <w:r>
        <w:rPr>
          <w:rStyle w:val="VerbatimChar"/>
        </w:rPr>
        <w:t xml:space="preserve">main</w:t>
      </w:r>
      <w:r>
        <w:t xml:space="preserve">、</w:t>
      </w:r>
      <w:r>
        <w:rPr>
          <w:rStyle w:val="VerbatimChar"/>
        </w:rPr>
        <w:t xml:space="preserve">deploy/**</w:t>
      </w:r>
      <w:r>
        <w:t xml:space="preserve">、</w:t>
      </w:r>
      <w:r>
        <w:rPr>
          <w:rStyle w:val="VerbatimChar"/>
        </w:rPr>
        <w:t xml:space="preserve">build/**</w:t>
      </w:r>
      <w:r>
        <w:t xml:space="preserve">、</w:t>
      </w:r>
      <w:r>
        <w:rPr>
          <w:rStyle w:val="VerbatimChar"/>
        </w:rPr>
        <w:t xml:space="preserve">release/e-*</w:t>
      </w:r>
      <w:r>
        <w:t xml:space="preserve">、</w:t>
      </w:r>
      <w:r>
        <w:rPr>
          <w:rStyle w:val="VerbatimChar"/>
        </w:rPr>
        <w:t xml:space="preserve">hotfix/**</w:t>
      </w:r>
      <w:r>
        <w:t xml:space="preserve">、tags</w:t>
      </w:r>
      <w:r>
        <w:t xml:space="preserve"> </w:t>
      </w:r>
      <w:r>
        <w:t xml:space="preserve">- </w:t>
      </w:r>
      <w:r>
        <w:rPr>
          <w:rFonts w:hint="eastAsia"/>
        </w:rPr>
        <w:t xml:space="preserve">仅</w:t>
      </w:r>
      <w:r>
        <w:t xml:space="preserve"> </w:t>
      </w:r>
      <w:r>
        <w:rPr>
          <w:rStyle w:val="VerbatimChar"/>
        </w:rPr>
        <w:t xml:space="preserve">langgenius/dify</w:t>
      </w:r>
      <w:r>
        <w:t xml:space="preserve"> </w:t>
      </w:r>
      <w:r>
        <w:rPr>
          <w:rFonts w:hint="eastAsia"/>
        </w:rPr>
        <w:t xml:space="preserve">仓库执行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架构：先分别构建</w:t>
      </w:r>
      <w:r>
        <w:t xml:space="preserve"> </w:t>
      </w:r>
      <w:r>
        <w:rPr>
          <w:rFonts w:hint="eastAsia"/>
        </w:rPr>
        <w:t xml:space="preserve">amd64/arm64，再合并为多架构</w:t>
      </w:r>
      <w:r>
        <w:t xml:space="preserve"> manifest</w:t>
      </w:r>
      <w:r>
        <w:t xml:space="preserve"> </w:t>
      </w:r>
      <w:r>
        <w:t xml:space="preserve">- </w:t>
      </w:r>
      <w:r>
        <w:rPr>
          <w:rFonts w:hint="eastAsia"/>
        </w:rPr>
        <w:t xml:space="preserve">推送镜像：</w:t>
      </w:r>
      <w:r>
        <w:rPr>
          <w:rStyle w:val="VerbatimChar"/>
        </w:rPr>
        <w:t xml:space="preserve">langgenius/dify-api</w:t>
      </w:r>
      <w:r>
        <w:t xml:space="preserve">、</w:t>
      </w:r>
      <w:r>
        <w:rPr>
          <w:rStyle w:val="VerbatimChar"/>
        </w:rPr>
        <w:t xml:space="preserve">langgenius/dify-web</w:t>
      </w:r>
      <w:r>
        <w:t xml:space="preserve"> </w:t>
      </w:r>
      <w:r>
        <w:t xml:space="preserve">- </w:t>
      </w:r>
      <w:r>
        <w:rPr>
          <w:rFonts w:hint="eastAsia"/>
        </w:rPr>
        <w:t xml:space="preserve">标签策略：</w:t>
      </w:r>
      <w:r>
        <w:rPr>
          <w:rStyle w:val="VerbatimChar"/>
        </w:rPr>
        <w:t xml:space="preserve">latest</w:t>
      </w:r>
      <w:r>
        <w:rPr>
          <w:rFonts w:hint="eastAsia"/>
        </w:rPr>
        <w:t xml:space="preserve">（仅非预发布</w:t>
      </w:r>
      <w:r>
        <w:t xml:space="preserve"> </w:t>
      </w:r>
      <w:r>
        <w:rPr>
          <w:rFonts w:hint="eastAsia"/>
        </w:rPr>
        <w:t xml:space="preserve">tag）、分支名、commit</w:t>
      </w:r>
      <w:r>
        <w:t xml:space="preserve"> SHA、tag </w:t>
      </w:r>
      <w:r>
        <w:rPr>
          <w:rFonts w:hint="eastAsia"/>
        </w:rPr>
        <w:t xml:space="preserve">名</w:t>
      </w:r>
    </w:p>
    <w:bookmarkEnd w:id="37"/>
    <w:bookmarkStart w:id="41" w:name="部署流水线"/>
    <w:p>
      <w:pPr>
        <w:pStyle w:val="Heading4"/>
      </w:pPr>
      <w:r>
        <w:t xml:space="preserve">3.6 </w:t>
      </w:r>
      <w:r>
        <w:rPr>
          <w:rFonts w:hint="eastAsia"/>
        </w:rPr>
        <w:t xml:space="preserve">部署流水线</w:t>
      </w:r>
    </w:p>
    <w:p>
      <w:pPr>
        <w:pStyle w:val="FirstParagraph"/>
      </w:pPr>
      <w:r>
        <w:t xml:space="preserve">4 </w:t>
      </w:r>
      <w:r>
        <w:rPr>
          <w:rFonts w:hint="eastAsia"/>
        </w:rPr>
        <w:t xml:space="preserve">个部署工作流链式触发于</w:t>
      </w:r>
      <w:r>
        <w:t xml:space="preserve"> </w:t>
      </w:r>
      <w:r>
        <w:rPr>
          <w:rStyle w:val="VerbatimChar"/>
        </w:rPr>
        <w:t xml:space="preserve">build-push.yml</w:t>
      </w:r>
      <w:r>
        <w:t xml:space="preserve"> </w:t>
      </w:r>
      <w:r>
        <w:rPr>
          <w:rFonts w:hint="eastAsia"/>
        </w:rPr>
        <w:t xml:space="preserve">完成后：</w:t>
      </w:r>
    </w:p>
    <w:p>
      <w:pPr>
        <w:pStyle w:val="CaptionedFigure"/>
      </w:pPr>
      <w:r>
        <w:drawing>
          <wp:inline>
            <wp:extent cx="5334000" cy="4146144"/>
            <wp:effectExtent b="0" l="0" r="0" t="0"/>
            <wp:docPr descr="图表" title="" id="39" name="Picture"/>
            <a:graphic>
              <a:graphicData uri="http://schemas.openxmlformats.org/drawingml/2006/picture">
                <pic:pic>
                  <pic:nvPicPr>
                    <pic:cNvPr descr="diagrams/infrastructure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6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41"/>
    <w:bookmarkStart w:id="42" w:name="自动化工作流"/>
    <w:p>
      <w:pPr>
        <w:pStyle w:val="Heading4"/>
      </w:pPr>
      <w:r>
        <w:t xml:space="preserve">3.7 </w:t>
      </w:r>
      <w:r>
        <w:rPr>
          <w:rFonts w:hint="eastAsia"/>
        </w:rPr>
        <w:t xml:space="preserve">自动化工作流</w:t>
      </w:r>
    </w:p>
    <w:p>
      <w:pPr>
        <w:pStyle w:val="FirstParagraph"/>
      </w:pPr>
      <w:r>
        <w:rPr>
          <w:b/>
          <w:bCs/>
        </w:rPr>
        <w:t xml:space="preserve">autofix.yml</w:t>
      </w:r>
      <w:r>
        <w:t xml:space="preserve"> </w:t>
      </w:r>
      <w:r>
        <w:t xml:space="preserve">— </w:t>
      </w:r>
      <w:r>
        <w:rPr>
          <w:rFonts w:hint="eastAsia"/>
        </w:rPr>
        <w:t xml:space="preserve">自动代码修复：</w:t>
      </w:r>
      <w:r>
        <w:t xml:space="preserve"> </w:t>
      </w:r>
      <w:r>
        <w:t xml:space="preserve">- Docker Compose </w:t>
      </w:r>
      <w:r>
        <w:rPr>
          <w:rFonts w:hint="eastAsia"/>
        </w:rPr>
        <w:t xml:space="preserve">模板变更后自动重新生成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Python：Ruff</w:t>
      </w:r>
      <w:r>
        <w:t xml:space="preserve"> </w:t>
      </w:r>
      <w:r>
        <w:rPr>
          <w:rFonts w:hint="eastAsia"/>
        </w:rPr>
        <w:t xml:space="preserve">格式化</w:t>
      </w:r>
      <w:r>
        <w:t xml:space="preserve"> + lint </w:t>
      </w:r>
      <w:r>
        <w:rPr>
          <w:rFonts w:hint="eastAsia"/>
        </w:rPr>
        <w:t xml:space="preserve">修复</w:t>
      </w:r>
      <w:r>
        <w:t xml:space="preserve"> + ast-grep </w:t>
      </w:r>
      <w:r>
        <w:rPr>
          <w:rFonts w:hint="eastAsia"/>
        </w:rPr>
        <w:t xml:space="preserve">结构化重写（SQLAlchemy</w:t>
      </w:r>
      <w:r>
        <w:t xml:space="preserve"> 2.0 </w:t>
      </w:r>
      <w:r>
        <w:rPr>
          <w:rFonts w:hint="eastAsia"/>
        </w:rPr>
        <w:t xml:space="preserve">迁移：</w:t>
      </w:r>
      <w:r>
        <w:rPr>
          <w:rStyle w:val="VerbatimChar"/>
        </w:rPr>
        <w:t xml:space="preserve">.filter()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.where()</w:t>
      </w:r>
      <w:r>
        <w:t xml:space="preserve">、</w:t>
      </w:r>
      <w:r>
        <w:rPr>
          <w:rStyle w:val="VerbatimChar"/>
        </w:rPr>
        <w:t xml:space="preserve">db.Column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mapped_column</w:t>
      </w:r>
      <w:r>
        <w:t xml:space="preserve">、</w:t>
      </w:r>
      <w:r>
        <w:rPr>
          <w:rStyle w:val="VerbatimChar"/>
        </w:rPr>
        <w:t xml:space="preserve">Optional[T]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 | None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Web：ESLint</w:t>
      </w:r>
      <w:r>
        <w:t xml:space="preserve"> </w:t>
      </w:r>
      <w:r>
        <w:rPr>
          <w:rFonts w:hint="eastAsia"/>
        </w:rPr>
        <w:t xml:space="preserve">自动修复</w:t>
      </w:r>
    </w:p>
    <w:p>
      <w:pPr>
        <w:pStyle w:val="BodyText"/>
      </w:pPr>
      <w:r>
        <w:rPr>
          <w:b/>
          <w:bCs/>
        </w:rPr>
        <w:t xml:space="preserve">translate-i18n-claude.yml</w:t>
      </w:r>
      <w:r>
        <w:t xml:space="preserve"> </w:t>
      </w:r>
      <w:r>
        <w:t xml:space="preserve">— LLM </w:t>
      </w:r>
      <w:r>
        <w:rPr>
          <w:rFonts w:hint="eastAsia"/>
        </w:rPr>
        <w:t xml:space="preserve">驱动国际化：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Claude Code Action </w:t>
      </w:r>
      <w:r>
        <w:rPr>
          <w:rFonts w:hint="eastAsia"/>
        </w:rPr>
        <w:t xml:space="preserve">自动翻译</w:t>
      </w:r>
      <w:r>
        <w:t xml:space="preserve"> </w:t>
      </w:r>
      <w:r>
        <w:rPr>
          <w:rStyle w:val="VerbatimChar"/>
        </w:rPr>
        <w:t xml:space="preserve">en-US</w:t>
      </w:r>
      <w:r>
        <w:t xml:space="preserve"> </w:t>
      </w:r>
      <w:r>
        <w:t xml:space="preserve">JSON </w:t>
      </w:r>
      <w:r>
        <w:rPr>
          <w:rFonts w:hint="eastAsia"/>
        </w:rPr>
        <w:t xml:space="preserve">到</w:t>
      </w:r>
      <w:r>
        <w:t xml:space="preserve"> 23 </w:t>
      </w:r>
      <w:r>
        <w:rPr>
          <w:rFonts w:hint="eastAsia"/>
        </w:rPr>
        <w:t xml:space="preserve">种语言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支持增量模式（仅翻译变更文件）和全量模式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三阶段流程：验证</w:t>
      </w:r>
      <w:r>
        <w:t xml:space="preserve"> → </w:t>
      </w:r>
      <w:r>
        <w:rPr>
          <w:rFonts w:hint="eastAsia"/>
        </w:rPr>
        <w:t xml:space="preserve">同步</w:t>
      </w:r>
      <w:r>
        <w:t xml:space="preserve"> → </w:t>
      </w:r>
      <w:r>
        <w:rPr>
          <w:rFonts w:hint="eastAsia"/>
        </w:rPr>
        <w:t xml:space="preserve">再验证</w:t>
      </w:r>
      <w:r>
        <w:t xml:space="preserve"> → </w:t>
      </w:r>
      <w:r>
        <w:rPr>
          <w:rFonts w:hint="eastAsia"/>
        </w:rPr>
        <w:t xml:space="preserve">提交</w:t>
      </w:r>
      <w:r>
        <w:t xml:space="preserve"> PR</w:t>
      </w:r>
    </w:p>
    <w:bookmarkEnd w:id="42"/>
    <w:bookmarkEnd w:id="43"/>
    <w:bookmarkStart w:id="54" w:name="监控和日志"/>
    <w:p>
      <w:pPr>
        <w:pStyle w:val="Heading3"/>
      </w:pPr>
      <w:r>
        <w:t xml:space="preserve">4. </w:t>
      </w:r>
      <w:r>
        <w:rPr>
          <w:rFonts w:hint="eastAsia"/>
        </w:rPr>
        <w:t xml:space="preserve">监控和日志</w:t>
      </w:r>
    </w:p>
    <w:bookmarkStart w:id="47" w:name="可观测性体系"/>
    <w:p>
      <w:pPr>
        <w:pStyle w:val="Heading4"/>
      </w:pPr>
      <w:r>
        <w:t xml:space="preserve">4.1 </w:t>
      </w:r>
      <w:r>
        <w:rPr>
          <w:rFonts w:hint="eastAsia"/>
        </w:rPr>
        <w:t xml:space="preserve">可观测性体系</w:t>
      </w:r>
    </w:p>
    <w:p>
      <w:pPr>
        <w:pStyle w:val="FirstParagraph"/>
      </w:pPr>
      <w:r>
        <w:t xml:space="preserve">Dify </w:t>
      </w:r>
      <w:r>
        <w:rPr>
          <w:rFonts w:hint="eastAsia"/>
        </w:rPr>
        <w:t xml:space="preserve">后端通过</w:t>
      </w:r>
      <w:r>
        <w:t xml:space="preserve"> 27 </w:t>
      </w:r>
      <w:r>
        <w:rPr>
          <w:rFonts w:hint="eastAsia"/>
        </w:rPr>
        <w:t xml:space="preserve">个</w:t>
      </w:r>
      <w:r>
        <w:t xml:space="preserve"> Flask </w:t>
      </w:r>
      <w:r>
        <w:rPr>
          <w:rFonts w:hint="eastAsia"/>
        </w:rPr>
        <w:t xml:space="preserve">扩展构建了四层可观测性体系：</w:t>
      </w:r>
    </w:p>
    <w:p>
      <w:pPr>
        <w:pStyle w:val="CaptionedFigure"/>
      </w:pPr>
      <w:r>
        <w:drawing>
          <wp:inline>
            <wp:extent cx="5334000" cy="1498786"/>
            <wp:effectExtent b="0" l="0" r="0" t="0"/>
            <wp:docPr descr="图表" title="" id="45" name="Picture"/>
            <a:graphic>
              <a:graphicData uri="http://schemas.openxmlformats.org/drawingml/2006/picture">
                <pic:pic>
                  <pic:nvPicPr>
                    <pic:cNvPr descr="diagrams/infrastructure-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p>
      <w:pPr>
        <w:pStyle w:val="BodyText"/>
      </w:pPr>
      <w:r>
        <w:rPr>
          <w:b/>
          <w:bCs/>
        </w:rPr>
        <w:t xml:space="preserve">OpenTelemetry </w:t>
      </w: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ENABLE_OTEL</w:t>
      </w:r>
      <w:r>
        <w:t xml:space="preserve"> </w:t>
      </w:r>
      <w:r>
        <w:rPr>
          <w:rFonts w:hint="eastAsia"/>
        </w:rPr>
        <w:t xml:space="preserve">控制）：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OTLP_TRACES_EXPORTER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追踪导出器（</w:t>
            </w:r>
            <w:r>
              <w:rPr>
                <w:rStyle w:val="VerbatimChar"/>
              </w:rPr>
              <w:t xml:space="preserve">otlp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console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OTLP_METRICS_EXPORTER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指标导出器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OTEL_ENDPOINT</w:t>
            </w:r>
          </w:p>
        </w:tc>
        <w:tc>
          <w:tcPr/>
          <w:p>
            <w:pPr>
              <w:pStyle w:val="Compact"/>
            </w:pPr>
            <w:r>
              <w:t xml:space="preserve">OTLP </w:t>
            </w:r>
            <w:r>
              <w:rPr>
                <w:rFonts w:hint="eastAsia"/>
              </w:rPr>
              <w:t xml:space="preserve">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  <w:r>
              <w:t xml:space="preserve">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OTEL_SAMPLING_RATE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自动埋点覆盖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Flask</w:t>
      </w:r>
      <w:r>
        <w:rPr>
          <w:rFonts w:hint="eastAsia"/>
        </w:rPr>
        <w:t xml:space="preserve">：HTTP</w:t>
      </w:r>
      <w:r>
        <w:t xml:space="preserve"> </w:t>
      </w:r>
      <w:r>
        <w:rPr>
          <w:rFonts w:hint="eastAsia"/>
        </w:rPr>
        <w:t xml:space="preserve">请求</w:t>
      </w:r>
      <w:r>
        <w:t xml:space="preserve"> span + </w:t>
      </w:r>
      <w:r>
        <w:rPr>
          <w:rFonts w:hint="eastAsia"/>
        </w:rPr>
        <w:t xml:space="preserve">响应指标（按状态码/方法/路由计数）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SQLAlchemy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注释器</w:t>
      </w:r>
      <w:r>
        <w:t xml:space="preserve"> + </w:t>
      </w:r>
      <w:r>
        <w:rPr>
          <w:rFonts w:hint="eastAsia"/>
        </w:rPr>
        <w:t xml:space="preserve">引擎埋点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</w:t>
      </w:r>
      <w:r>
        <w:rPr>
          <w:rFonts w:hint="eastAsia"/>
        </w:rPr>
        <w:t xml:space="preserve">：Redis</w:t>
      </w:r>
      <w:r>
        <w:t xml:space="preserve"> </w:t>
      </w:r>
      <w:r>
        <w:rPr>
          <w:rFonts w:hint="eastAsia"/>
        </w:rPr>
        <w:t xml:space="preserve">命令追踪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HTTPX</w:t>
      </w:r>
      <w:r>
        <w:rPr>
          <w:rFonts w:hint="eastAsia"/>
        </w:rPr>
        <w:t xml:space="preserve">：出站</w:t>
      </w:r>
      <w:r>
        <w:t xml:space="preserve"> HTTP </w:t>
      </w:r>
      <w:r>
        <w:rPr>
          <w:rFonts w:hint="eastAsia"/>
        </w:rPr>
        <w:t xml:space="preserve">请求追踪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Celery</w:t>
      </w:r>
      <w:r>
        <w:rPr>
          <w:rFonts w:hint="eastAsia"/>
        </w:rPr>
        <w:t xml:space="preserve">：任务执行追踪（Flask</w:t>
      </w:r>
      <w:r>
        <w:t xml:space="preserve"> </w:t>
      </w:r>
      <w:r>
        <w:rPr>
          <w:rFonts w:hint="eastAsia"/>
        </w:rPr>
        <w:t xml:space="preserve">和</w:t>
      </w:r>
      <w:r>
        <w:t xml:space="preserve"> Worker </w:t>
      </w:r>
      <w:r>
        <w:rPr>
          <w:rFonts w:hint="eastAsia"/>
        </w:rPr>
        <w:t xml:space="preserve">进程均埋点）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异常日志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logging.exception()</w:t>
      </w:r>
      <w:r>
        <w:t xml:space="preserve"> </w:t>
      </w:r>
      <w:r>
        <w:rPr>
          <w:rFonts w:hint="eastAsia"/>
        </w:rPr>
        <w:t xml:space="preserve">调用自动捕获为</w:t>
      </w:r>
      <w:r>
        <w:t xml:space="preserve"> span </w:t>
      </w:r>
      <w:r>
        <w:rPr>
          <w:rFonts w:hint="eastAsia"/>
        </w:rPr>
        <w:t xml:space="preserve">事件</w:t>
      </w:r>
    </w:p>
    <w:p>
      <w:pPr>
        <w:pStyle w:val="BodyText"/>
      </w:pPr>
      <w:r>
        <w:rPr>
          <w:rFonts w:hint="eastAsia"/>
          <w:b/>
          <w:bCs/>
        </w:rPr>
        <w:t xml:space="preserve">自定义语义属性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DifySpanAttributes</w:t>
      </w:r>
      <w:r>
        <w:rPr>
          <w:rFonts w:hint="eastAsia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dify.app_id</w:t>
      </w:r>
      <w:r>
        <w:t xml:space="preserve">、</w:t>
      </w:r>
      <w:r>
        <w:rPr>
          <w:rStyle w:val="VerbatimChar"/>
        </w:rPr>
        <w:t xml:space="preserve">dify.tenant_id</w:t>
      </w:r>
      <w:r>
        <w:t xml:space="preserve">、</w:t>
      </w:r>
      <w:r>
        <w:rPr>
          <w:rStyle w:val="VerbatimChar"/>
        </w:rPr>
        <w:t xml:space="preserve">dify.workflow_id</w:t>
      </w:r>
      <w:r>
        <w:t xml:space="preserve">、</w:t>
      </w:r>
      <w:r>
        <w:rPr>
          <w:rStyle w:val="VerbatimChar"/>
        </w:rPr>
        <w:t xml:space="preserve">dify.invoke_from</w:t>
      </w:r>
      <w:r>
        <w:t xml:space="preserve"> </w:t>
      </w:r>
      <w:r>
        <w:t xml:space="preserve">- GenAI </w:t>
      </w:r>
      <w:r>
        <w:rPr>
          <w:rFonts w:hint="eastAsia"/>
        </w:rPr>
        <w:t xml:space="preserve">标准属性：model、tokens、finish_reason</w:t>
      </w:r>
      <w:r>
        <w:t xml:space="preserve"> </w:t>
      </w:r>
      <w:r>
        <w:rPr>
          <w:rFonts w:hint="eastAsia"/>
        </w:rPr>
        <w:t xml:space="preserve">等</w:t>
      </w:r>
    </w:p>
    <w:bookmarkEnd w:id="47"/>
    <w:bookmarkStart w:id="48" w:name="健康检查端点"/>
    <w:p>
      <w:pPr>
        <w:pStyle w:val="Heading4"/>
      </w:pPr>
      <w:r>
        <w:t xml:space="preserve">4.2 </w:t>
      </w:r>
      <w:r>
        <w:rPr>
          <w:rFonts w:hint="eastAsia"/>
        </w:rPr>
        <w:t xml:space="preserve">健康检查端点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PID、状态、版本号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/threads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线程转储（名称、ID、存活状态）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/db-pool-stat</w:t>
            </w:r>
          </w:p>
        </w:tc>
        <w:tc>
          <w:tcPr/>
          <w:p>
            <w:pPr>
              <w:pStyle w:val="Compact"/>
            </w:pPr>
            <w:r>
              <w:t xml:space="preserve">SQLAlchemy </w:t>
            </w:r>
            <w:r>
              <w:rPr>
                <w:rFonts w:hint="eastAsia"/>
              </w:rPr>
              <w:t xml:space="preserve">连接池统计（大小、已借出、溢出、超时、回收）</w:t>
            </w:r>
          </w:p>
        </w:tc>
      </w:tr>
    </w:tbl>
    <w:bookmarkEnd w:id="48"/>
    <w:bookmarkStart w:id="49" w:name="sentry-错误追踪"/>
    <w:p>
      <w:pPr>
        <w:pStyle w:val="Heading4"/>
      </w:pPr>
      <w:r>
        <w:t xml:space="preserve">4.3 Sentry </w:t>
      </w:r>
      <w:r>
        <w:rPr>
          <w:rFonts w:hint="eastAsia"/>
        </w:rPr>
        <w:t xml:space="preserve">错误追踪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</w:p>
        </w:tc>
        <w:tc>
          <w:tcPr/>
          <w:p>
            <w:pPr>
              <w:pStyle w:val="Compact"/>
            </w:pPr>
            <w:r>
              <w:t xml:space="preserve">Sentry </w:t>
            </w:r>
            <w:r>
              <w:rPr>
                <w:rFonts w:hint="eastAsia"/>
              </w:rPr>
              <w:t xml:space="preserve">DSN（设置后启用）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SENTRY_TRACES_SAMPLE_RATE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追踪采样率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SENTRY_PROFILES_SAMPLE_RATE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性能分析采样率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集成：Flask</w:t>
      </w:r>
      <w:r>
        <w:t xml:space="preserve"> + </w:t>
      </w:r>
      <w:r>
        <w:rPr>
          <w:rFonts w:hint="eastAsia"/>
        </w:rPr>
        <w:t xml:space="preserve">Celery。忽略的错误类型：</w:t>
      </w:r>
      <w:r>
        <w:rPr>
          <w:rStyle w:val="VerbatimChar"/>
        </w:rPr>
        <w:t xml:space="preserve">HTTPException</w:t>
      </w:r>
      <w:r>
        <w:t xml:space="preserve">、</w:t>
      </w:r>
      <w:r>
        <w:rPr>
          <w:rStyle w:val="VerbatimChar"/>
        </w:rPr>
        <w:t xml:space="preserve">ValueError</w:t>
      </w:r>
      <w:r>
        <w:t xml:space="preserve">、</w:t>
      </w:r>
      <w:r>
        <w:rPr>
          <w:rStyle w:val="VerbatimChar"/>
        </w:rPr>
        <w:t xml:space="preserve">FileNotFoundError</w:t>
      </w:r>
      <w:r>
        <w:t xml:space="preserve">、</w:t>
      </w:r>
      <w:r>
        <w:rPr>
          <w:rStyle w:val="VerbatimChar"/>
        </w:rPr>
        <w:t xml:space="preserve">InvokeRateLimitError</w:t>
      </w:r>
      <w:r>
        <w:t xml:space="preserve">。</w:t>
      </w:r>
    </w:p>
    <w:bookmarkEnd w:id="49"/>
    <w:bookmarkStart w:id="50" w:name="请求日志"/>
    <w:p>
      <w:pPr>
        <w:pStyle w:val="Heading4"/>
      </w:pPr>
      <w:r>
        <w:t xml:space="preserve">4.4 </w:t>
      </w:r>
      <w:r>
        <w:rPr>
          <w:rFonts w:hint="eastAsia"/>
        </w:rPr>
        <w:t xml:space="preserve">请求日志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ENABLE_REQUEST_LOGGING</w:t>
      </w:r>
      <w:r>
        <w:t xml:space="preserve"> </w:t>
      </w:r>
      <w:r>
        <w:rPr>
          <w:rFonts w:hint="eastAsia"/>
        </w:rPr>
        <w:t xml:space="preserve">启用，基于</w:t>
      </w:r>
      <w:r>
        <w:t xml:space="preserve"> Flask </w:t>
      </w:r>
      <w:r>
        <w:rPr>
          <w:rFonts w:hint="eastAsia"/>
        </w:rPr>
        <w:t xml:space="preserve">信号机制：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INFO </w:t>
      </w:r>
      <w:r>
        <w:rPr>
          <w:rFonts w:hint="eastAsia"/>
          <w:b/>
          <w:bCs/>
        </w:rPr>
        <w:t xml:space="preserve">级别</w:t>
      </w:r>
      <w:r>
        <w:rPr>
          <w:rFonts w:hint="eastAsia"/>
        </w:rPr>
        <w:t xml:space="preserve">：紧凑访问日志</w:t>
      </w:r>
      <w:r>
        <w:t xml:space="preserve"> </w:t>
      </w:r>
      <w:r>
        <w:rPr>
          <w:rStyle w:val="VerbatimChar"/>
        </w:rPr>
        <w:t xml:space="preserve">{method} {path} {status_code} {duration_ms} {trace_id}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DEBUG </w:t>
      </w:r>
      <w:r>
        <w:rPr>
          <w:rFonts w:hint="eastAsia"/>
          <w:b/>
          <w:bCs/>
        </w:rPr>
        <w:t xml:space="preserve">级别</w:t>
      </w:r>
      <w:r>
        <w:rPr>
          <w:rFonts w:hint="eastAsia"/>
        </w:rPr>
        <w:t xml:space="preserve">：完整请求/响应</w:t>
      </w:r>
      <w:r>
        <w:t xml:space="preserve"> JSON body </w:t>
      </w:r>
      <w:r>
        <w:rPr>
          <w:rFonts w:hint="eastAsia"/>
        </w:rPr>
        <w:t xml:space="preserve">转储</w:t>
      </w:r>
    </w:p>
    <w:bookmarkEnd w:id="50"/>
    <w:bookmarkStart w:id="51" w:name="阿里云-sls-logstore"/>
    <w:p>
      <w:pPr>
        <w:pStyle w:val="Heading4"/>
      </w:pPr>
      <w:r>
        <w:t xml:space="preserve">4.5 </w:t>
      </w:r>
      <w:r>
        <w:rPr>
          <w:rFonts w:hint="eastAsia"/>
        </w:rPr>
        <w:t xml:space="preserve">阿里云</w:t>
      </w:r>
      <w:r>
        <w:t xml:space="preserve"> SLS LogStore</w:t>
      </w:r>
    </w:p>
    <w:p>
      <w:pPr>
        <w:pStyle w:val="FirstParagraph"/>
      </w:pPr>
      <w:r>
        <w:rPr>
          <w:rFonts w:hint="eastAsia"/>
        </w:rPr>
        <w:t xml:space="preserve">可选的阿里云日志服务集成（</w:t>
      </w:r>
      <w:r>
        <w:rPr>
          <w:rStyle w:val="VerbatimChar"/>
        </w:rPr>
        <w:t xml:space="preserve">ext_logstore.py</w:t>
      </w:r>
      <w:r>
        <w:rPr>
          <w:rFonts w:hint="eastAsia"/>
        </w:rPr>
        <w:t xml:space="preserve">），支持双模式：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HTTP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标准阿里云</w:t>
            </w:r>
            <w:r>
              <w:t xml:space="preserve"> LogClient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线协议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psycopg2 </w:t>
            </w:r>
            <w:r>
              <w:rPr>
                <w:rFonts w:hint="eastAsia"/>
              </w:rPr>
              <w:t xml:space="preserve">直连，更低延迟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自动管理</w:t>
      </w:r>
      <w:r>
        <w:t xml:space="preserve"> </w:t>
      </w:r>
      <w:r>
        <w:rPr>
          <w:rStyle w:val="VerbatimChar"/>
        </w:rPr>
        <w:t xml:space="preserve">workflow_execution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workflow_node_execution</w:t>
      </w:r>
      <w:r>
        <w:t xml:space="preserve"> </w:t>
      </w:r>
      <w:r>
        <w:rPr>
          <w:rFonts w:hint="eastAsia"/>
        </w:rPr>
        <w:t xml:space="preserve">两个</w:t>
      </w:r>
      <w:r>
        <w:t xml:space="preserve"> </w:t>
      </w:r>
      <w:r>
        <w:rPr>
          <w:rFonts w:hint="eastAsia"/>
        </w:rPr>
        <w:t xml:space="preserve">LogStore，支持从</w:t>
      </w:r>
      <w:r>
        <w:t xml:space="preserve"> SQLAlchemy </w:t>
      </w:r>
      <w:r>
        <w:rPr>
          <w:rFonts w:hint="eastAsia"/>
        </w:rPr>
        <w:t xml:space="preserve">模型定义自动生成索引配置。</w:t>
      </w:r>
    </w:p>
    <w:bookmarkEnd w:id="51"/>
    <w:bookmarkStart w:id="53" w:name="grafana-监控仪表板"/>
    <w:p>
      <w:pPr>
        <w:pStyle w:val="Heading4"/>
      </w:pPr>
      <w:r>
        <w:t xml:space="preserve">4.6 Grafana </w:t>
      </w:r>
      <w:r>
        <w:rPr>
          <w:rFonts w:hint="eastAsia"/>
        </w:rPr>
        <w:t xml:space="preserve">监控仪表板</w:t>
      </w:r>
    </w:p>
    <w:p>
      <w:pPr>
        <w:pStyle w:val="FirstParagraph"/>
      </w:pPr>
      <w:r>
        <w:rPr>
          <w:rFonts w:hint="eastAsia"/>
        </w:rPr>
        <w:t xml:space="preserve">社区提供了</w:t>
      </w:r>
      <w:r>
        <w:t xml:space="preserve"> Grafana </w:t>
      </w:r>
      <w:r>
        <w:rPr>
          <w:rFonts w:hint="eastAsia"/>
        </w:rPr>
        <w:t xml:space="preserve">仪表板，使用</w:t>
      </w:r>
      <w:r>
        <w:t xml:space="preserve"> Dify </w:t>
      </w:r>
      <w:r>
        <w:rPr>
          <w:rFonts w:hint="eastAsia"/>
        </w:rPr>
        <w:t xml:space="preserve">的</w:t>
      </w:r>
      <w:r>
        <w:t xml:space="preserve"> PostgreSQL </w:t>
      </w:r>
      <w:r>
        <w:rPr>
          <w:rFonts w:hint="eastAsia"/>
        </w:rPr>
        <w:t xml:space="preserve">数据库作为数据源，支持应用级、租户级、消息级的细粒度监控：</w:t>
      </w:r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dify-grafana-dashboard</w:t>
        </w:r>
      </w:hyperlink>
    </w:p>
    <w:bookmarkEnd w:id="53"/>
    <w:bookmarkEnd w:id="54"/>
    <w:bookmarkEnd w:id="55"/>
    <w:bookmarkStart w:id="63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9" w:name="a.-部署拓扑图"/>
    <w:p>
      <w:pPr>
        <w:pStyle w:val="Heading3"/>
      </w:pPr>
      <w:r>
        <w:t xml:space="preserve">A. </w:t>
      </w:r>
      <w:r>
        <w:rPr>
          <w:rFonts w:hint="eastAsia"/>
        </w:rPr>
        <w:t xml:space="preserve">部署拓扑图</w:t>
      </w:r>
    </w:p>
    <w:p>
      <w:pPr>
        <w:pStyle w:val="CaptionedFigure"/>
      </w:pPr>
      <w:r>
        <w:drawing>
          <wp:inline>
            <wp:extent cx="5334000" cy="1044948"/>
            <wp:effectExtent b="0" l="0" r="0" t="0"/>
            <wp:docPr descr="图表" title="" id="57" name="Picture"/>
            <a:graphic>
              <a:graphicData uri="http://schemas.openxmlformats.org/drawingml/2006/picture">
                <pic:pic>
                  <pic:nvPicPr>
                    <pic:cNvPr descr="diagrams/infrastructure-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4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图表</w:t>
      </w:r>
    </w:p>
    <w:bookmarkEnd w:id="59"/>
    <w:bookmarkStart w:id="60" w:name="b.-基础设施清单"/>
    <w:p>
      <w:pPr>
        <w:pStyle w:val="Heading3"/>
      </w:pPr>
      <w:r>
        <w:t xml:space="preserve">B. </w:t>
      </w:r>
      <w:r>
        <w:rPr>
          <w:rFonts w:hint="eastAsia"/>
        </w:rPr>
        <w:t xml:space="preserve">基础设施清单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关系数据库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主数据库</w:t>
            </w:r>
          </w:p>
        </w:tc>
        <w:tc>
          <w:tcPr/>
          <w:p>
            <w:pPr>
              <w:pStyle w:val="Compact"/>
            </w:pPr>
            <w:r>
              <w:t xml:space="preserve">PostgreSQL 15 / MySQL 8.0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DB_TYPE</w:t>
            </w:r>
            <w:r>
              <w:t xml:space="preserve"> </w:t>
            </w:r>
            <w:r>
              <w:rPr>
                <w:rFonts w:hint="eastAsia"/>
              </w:rPr>
              <w:t xml:space="preserve">环境变量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+ Broker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6（Standalone/Sentinel/Cluster）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REDIS_*</w:t>
            </w:r>
            <w:r>
              <w:t xml:space="preserve"> </w:t>
            </w:r>
            <w:r>
              <w:rPr>
                <w:rFonts w:hint="eastAsia"/>
              </w:rPr>
              <w:t xml:space="preserve">环境变量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异步任务</w:t>
            </w:r>
          </w:p>
        </w:tc>
        <w:tc>
          <w:tcPr/>
          <w:p>
            <w:pPr>
              <w:pStyle w:val="Compact"/>
            </w:pPr>
            <w:r>
              <w:t xml:space="preserve">Celery 5.6 + Redis Broker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CELERY_*</w:t>
            </w:r>
            <w:r>
              <w:t xml:space="preserve"> </w:t>
            </w:r>
            <w:r>
              <w:rPr>
                <w:rFonts w:hint="eastAsia"/>
              </w:rPr>
              <w:t xml:space="preserve">环境变量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t xml:space="preserve">Weaviate 1.27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VECTOR_STORE=weaviate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20+</w:t>
            </w:r>
          </w:p>
        </w:tc>
        <w:tc>
          <w:tcPr/>
          <w:p>
            <w:pPr>
              <w:pStyle w:val="Compact"/>
            </w:pPr>
            <w:r>
              <w:t xml:space="preserve">Qdrant, Milvus, PGVector, Chroma, ES, OpenSearch, OceanBase, Oracle, Couchbase, IRIS, MyScale, MatrixOne, Vastbase, PGVecto.rs, OpenGauss, SeekDB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VECTOR_STORE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对应连接配置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STORAGE_TYPE=local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12+</w:t>
            </w:r>
          </w:p>
        </w:tc>
        <w:tc>
          <w:tcPr/>
          <w:p>
            <w:pPr>
              <w:pStyle w:val="Compact"/>
            </w:pPr>
            <w:r>
              <w:t xml:space="preserve">S3, Azure Blob, GCS, </w:t>
            </w:r>
            <w:r>
              <w:rPr>
                <w:rFonts w:hint="eastAsia"/>
              </w:rPr>
              <w:t xml:space="preserve">阿里云</w:t>
            </w:r>
            <w:r>
              <w:t xml:space="preserve"> OSS, </w:t>
            </w:r>
            <w:r>
              <w:rPr>
                <w:rFonts w:hint="eastAsia"/>
              </w:rPr>
              <w:t xml:space="preserve">腾讯云</w:t>
            </w:r>
            <w:r>
              <w:t xml:space="preserve"> COS, </w:t>
            </w:r>
            <w:r>
              <w:rPr>
                <w:rFonts w:hint="eastAsia"/>
              </w:rPr>
              <w:t xml:space="preserve">华为云</w:t>
            </w:r>
            <w:r>
              <w:t xml:space="preserve"> OBS, </w:t>
            </w:r>
            <w:r>
              <w:rPr>
                <w:rFonts w:hint="eastAsia"/>
              </w:rPr>
              <w:t xml:space="preserve">百度云</w:t>
            </w:r>
            <w:r>
              <w:t xml:space="preserve"> BOS, </w:t>
            </w:r>
            <w:r>
              <w:rPr>
                <w:rFonts w:hint="eastAsia"/>
              </w:rPr>
              <w:t xml:space="preserve">火山引擎</w:t>
            </w:r>
            <w:r>
              <w:t xml:space="preserve"> TOS, Supabase, OCI, OpenDAL, ClickZetta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STORAGE_TYPE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对应配置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反向代理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nginx/</w:t>
            </w:r>
            <w:r>
              <w:t xml:space="preserve"> </w:t>
            </w:r>
            <w:r>
              <w:rPr>
                <w:rFonts w:hint="eastAsia"/>
              </w:rPr>
              <w:t xml:space="preserve">目录模板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安全代理</w:t>
            </w:r>
          </w:p>
        </w:tc>
        <w:tc>
          <w:tcPr/>
          <w:p>
            <w:pPr>
              <w:pStyle w:val="Compact"/>
            </w:pPr>
            <w:r>
              <w:t xml:space="preserve">SSRF </w:t>
            </w:r>
            <w:r>
              <w:rPr>
                <w:rFonts w:hint="eastAsia"/>
              </w:rPr>
              <w:t xml:space="preserve">防护</w:t>
            </w:r>
          </w:p>
        </w:tc>
        <w:tc>
          <w:tcPr/>
          <w:p>
            <w:pPr>
              <w:pStyle w:val="Compact"/>
            </w:pPr>
            <w:r>
              <w:t xml:space="preserve">Squid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ssrf_proxy/</w:t>
            </w:r>
            <w:r>
              <w:t xml:space="preserve"> </w:t>
            </w:r>
            <w:r>
              <w:rPr>
                <w:rFonts w:hint="eastAsia"/>
              </w:rPr>
              <w:t xml:space="preserve">目录配置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代码执行</w:t>
            </w:r>
          </w:p>
        </w:tc>
        <w:tc>
          <w:tcPr/>
          <w:p>
            <w:pPr>
              <w:pStyle w:val="Compact"/>
            </w:pPr>
            <w:r>
              <w:t xml:space="preserve">dify-sandbox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插件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插件运行时</w:t>
            </w:r>
          </w:p>
        </w:tc>
        <w:tc>
          <w:tcPr/>
          <w:p>
            <w:pPr>
              <w:pStyle w:val="Compact"/>
            </w:pPr>
            <w:r>
              <w:t xml:space="preserve">dify-plugin-daemon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plugin_daemon</w:t>
            </w:r>
            <w:r>
              <w:t xml:space="preserve">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证书管理</w:t>
            </w:r>
          </w:p>
        </w:tc>
        <w:tc>
          <w:tcPr/>
          <w:p>
            <w:pPr>
              <w:pStyle w:val="Compact"/>
            </w:pPr>
            <w:r>
              <w:t xml:space="preserve">Certbot (Let’s Encrypt)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certbot/</w:t>
            </w:r>
            <w:r>
              <w:t xml:space="preserve"> </w:t>
            </w:r>
            <w:r>
              <w:rPr>
                <w:rFonts w:hint="eastAsia"/>
              </w:rPr>
              <w:t xml:space="preserve">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文档解析</w:t>
            </w:r>
          </w:p>
        </w:tc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Unstructured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unstructured</w:t>
            </w:r>
            <w:r>
              <w:t xml:space="preserve"> </w:t>
            </w:r>
            <w:r>
              <w:rPr>
                <w:rFonts w:hint="eastAsia"/>
              </w:rPr>
              <w:t xml:space="preserve">服务（可选）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分布式追踪</w:t>
            </w:r>
          </w:p>
        </w:tc>
        <w:tc>
          <w:tcPr/>
          <w:p>
            <w:pPr>
              <w:pStyle w:val="Compact"/>
            </w:pPr>
            <w:r>
              <w:t xml:space="preserve">OpenTelemetry (OTLP)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OTEL_*</w:t>
            </w:r>
            <w:r>
              <w:t xml:space="preserve"> </w:t>
            </w:r>
            <w:r>
              <w:rPr>
                <w:rFonts w:hint="eastAsia"/>
              </w:rPr>
              <w:t xml:space="preserve">环境变量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错误追踪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异常捕获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ENABLE_REQUEST_LOGGING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SLS LogStore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ALIYUN_SLS_*</w:t>
            </w:r>
            <w:r>
              <w:t xml:space="preserve"> </w:t>
            </w:r>
            <w:r>
              <w:rPr>
                <w:rFonts w:hint="eastAsia"/>
              </w:rPr>
              <w:t xml:space="preserve">环境变量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邮件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邮件发送</w:t>
            </w:r>
          </w:p>
        </w:tc>
        <w:tc>
          <w:tcPr/>
          <w:p>
            <w:pPr>
              <w:pStyle w:val="Compact"/>
            </w:pPr>
            <w:r>
              <w:t xml:space="preserve">Resend / SMTP / SendGrid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MAIL_TYPE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对应配置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Grafana（社区）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外部项目</w:t>
            </w:r>
          </w:p>
        </w:tc>
      </w:tr>
    </w:tbl>
    <w:bookmarkEnd w:id="60"/>
    <w:bookmarkStart w:id="61" w:name="c.-扩展初始化顺序"/>
    <w:p>
      <w:pPr>
        <w:pStyle w:val="Heading3"/>
      </w:pPr>
      <w:r>
        <w:t xml:space="preserve">C. </w:t>
      </w:r>
      <w:r>
        <w:rPr>
          <w:rFonts w:hint="eastAsia"/>
        </w:rPr>
        <w:t xml:space="preserve">扩展初始化顺序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27 </w:t>
      </w:r>
      <w:r>
        <w:rPr>
          <w:rFonts w:hint="eastAsia"/>
        </w:rPr>
        <w:t xml:space="preserve">个</w:t>
      </w:r>
      <w:r>
        <w:t xml:space="preserve"> Flask </w:t>
      </w:r>
      <w:r>
        <w:rPr>
          <w:rFonts w:hint="eastAsia"/>
        </w:rPr>
        <w:t xml:space="preserve">扩展按严格依赖顺序初始化：</w:t>
      </w:r>
    </w:p>
    <w:p>
      <w:pPr>
        <w:pStyle w:val="SourceCode"/>
      </w:pPr>
      <w:r>
        <w:rPr>
          <w:rStyle w:val="VerbatimChar"/>
        </w:rPr>
        <w:t xml:space="preserve"> 1. ext_timezone          →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TZ=UTC</w:t>
      </w:r>
      <w:r>
        <w:br/>
      </w:r>
      <w:r>
        <w:rPr>
          <w:rStyle w:val="VerbatimChar"/>
        </w:rPr>
        <w:t xml:space="preserve"> 2. ext_logging           → </w:t>
      </w:r>
      <w:r>
        <w:rPr>
          <w:rStyle w:val="VerbatimChar"/>
          <w:rFonts w:hint="eastAsia"/>
        </w:rPr>
        <w:t xml:space="preserve">日志配置</w:t>
      </w:r>
      <w:r>
        <w:br/>
      </w:r>
      <w:r>
        <w:rPr>
          <w:rStyle w:val="VerbatimChar"/>
        </w:rPr>
        <w:t xml:space="preserve"> 3. ext_warnings          → </w:t>
      </w:r>
      <w:r>
        <w:rPr>
          <w:rStyle w:val="VerbatimChar"/>
          <w:rFonts w:hint="eastAsia"/>
        </w:rPr>
        <w:t xml:space="preserve">警告过滤</w:t>
      </w:r>
      <w:r>
        <w:br/>
      </w:r>
      <w:r>
        <w:rPr>
          <w:rStyle w:val="VerbatimChar"/>
        </w:rPr>
        <w:t xml:space="preserve"> 4. ext_import_modules    → </w:t>
      </w:r>
      <w:r>
        <w:rPr>
          <w:rStyle w:val="VerbatimChar"/>
          <w:rFonts w:hint="eastAsia"/>
        </w:rPr>
        <w:t xml:space="preserve">事件处理器注册</w:t>
      </w:r>
      <w:r>
        <w:br/>
      </w:r>
      <w:r>
        <w:rPr>
          <w:rStyle w:val="VerbatimChar"/>
        </w:rPr>
        <w:t xml:space="preserve"> 5. ext_orjson            → JSON </w:t>
      </w:r>
      <w:r>
        <w:rPr>
          <w:rStyle w:val="VerbatimChar"/>
          <w:rFonts w:hint="eastAsia"/>
        </w:rPr>
        <w:t xml:space="preserve">序列化</w:t>
      </w:r>
      <w:r>
        <w:br/>
      </w:r>
      <w:r>
        <w:rPr>
          <w:rStyle w:val="VerbatimChar"/>
        </w:rPr>
        <w:t xml:space="preserve"> 6. ext_forward_refs      → Pydantic </w:t>
      </w:r>
      <w:r>
        <w:rPr>
          <w:rStyle w:val="VerbatimChar"/>
          <w:rFonts w:hint="eastAsia"/>
        </w:rPr>
        <w:t xml:space="preserve">前向引用解析</w:t>
      </w:r>
      <w:r>
        <w:br/>
      </w:r>
      <w:r>
        <w:rPr>
          <w:rStyle w:val="VerbatimChar"/>
        </w:rPr>
        <w:t xml:space="preserve"> 7. ext_set_secretkey     → Flask </w:t>
      </w:r>
      <w:r>
        <w:rPr>
          <w:rStyle w:val="VerbatimChar"/>
          <w:rFonts w:hint="eastAsia"/>
        </w:rPr>
        <w:t xml:space="preserve">密钥</w:t>
      </w:r>
      <w:r>
        <w:br/>
      </w:r>
      <w:r>
        <w:rPr>
          <w:rStyle w:val="VerbatimChar"/>
        </w:rPr>
        <w:t xml:space="preserve"> 8. ext_compress          → </w:t>
      </w:r>
      <w:r>
        <w:rPr>
          <w:rStyle w:val="VerbatimChar"/>
          <w:rFonts w:hint="eastAsia"/>
        </w:rPr>
        <w:t xml:space="preserve">响应压缩</w:t>
      </w:r>
      <w:r>
        <w:br/>
      </w:r>
      <w:r>
        <w:rPr>
          <w:rStyle w:val="VerbatimChar"/>
        </w:rPr>
        <w:t xml:space="preserve"> 9. ext_code_based_extension → </w:t>
      </w:r>
      <w:r>
        <w:rPr>
          <w:rStyle w:val="VerbatimChar"/>
          <w:rFonts w:hint="eastAsia"/>
        </w:rPr>
        <w:t xml:space="preserve">插件系统</w:t>
      </w:r>
      <w:r>
        <w:br/>
      </w:r>
      <w:r>
        <w:rPr>
          <w:rStyle w:val="VerbatimChar"/>
        </w:rPr>
        <w:t xml:space="preserve">10. ext_database          → SQLAlchemy </w:t>
      </w:r>
      <w:r>
        <w:rPr>
          <w:rStyle w:val="VerbatimChar"/>
          <w:rFonts w:hint="eastAsia"/>
        </w:rPr>
        <w:t xml:space="preserve">数据库</w:t>
      </w:r>
      <w:r>
        <w:br/>
      </w:r>
      <w:r>
        <w:rPr>
          <w:rStyle w:val="VerbatimChar"/>
        </w:rPr>
        <w:t xml:space="preserve">11. ext_app_metrics       → </w:t>
      </w:r>
      <w:r>
        <w:rPr>
          <w:rStyle w:val="VerbatimChar"/>
          <w:rFonts w:hint="eastAsia"/>
        </w:rPr>
        <w:t xml:space="preserve">健康检查端点</w:t>
      </w:r>
      <w:r>
        <w:br/>
      </w:r>
      <w:r>
        <w:rPr>
          <w:rStyle w:val="VerbatimChar"/>
        </w:rPr>
        <w:t xml:space="preserve">12. ext_migrate           → Alembic </w:t>
      </w:r>
      <w:r>
        <w:rPr>
          <w:rStyle w:val="VerbatimChar"/>
          <w:rFonts w:hint="eastAsia"/>
        </w:rPr>
        <w:t xml:space="preserve">迁移</w:t>
      </w:r>
      <w:r>
        <w:br/>
      </w:r>
      <w:r>
        <w:rPr>
          <w:rStyle w:val="VerbatimChar"/>
        </w:rPr>
        <w:t xml:space="preserve">13. ext_redis             → Redis </w:t>
      </w:r>
      <w:r>
        <w:rPr>
          <w:rStyle w:val="VerbatimChar"/>
          <w:rFonts w:hint="eastAsia"/>
        </w:rPr>
        <w:t xml:space="preserve">客户端</w:t>
      </w:r>
      <w:r>
        <w:br/>
      </w:r>
      <w:r>
        <w:rPr>
          <w:rStyle w:val="VerbatimChar"/>
        </w:rPr>
        <w:t xml:space="preserve">14. ext_storage           → </w:t>
      </w:r>
      <w:r>
        <w:rPr>
          <w:rStyle w:val="VerbatimChar"/>
          <w:rFonts w:hint="eastAsia"/>
        </w:rPr>
        <w:t xml:space="preserve">文件存储</w:t>
      </w:r>
      <w:r>
        <w:br/>
      </w:r>
      <w:r>
        <w:rPr>
          <w:rStyle w:val="VerbatimChar"/>
        </w:rPr>
        <w:t xml:space="preserve">15. ext_logstore          → </w:t>
      </w:r>
      <w:r>
        <w:rPr>
          <w:rStyle w:val="VerbatimChar"/>
          <w:rFonts w:hint="eastAsia"/>
        </w:rPr>
        <w:t xml:space="preserve">阿里云</w:t>
      </w:r>
      <w:r>
        <w:rPr>
          <w:rStyle w:val="VerbatimChar"/>
        </w:rPr>
        <w:t xml:space="preserve"> SLS</w:t>
      </w:r>
      <w:r>
        <w:br/>
      </w:r>
      <w:r>
        <w:rPr>
          <w:rStyle w:val="VerbatimChar"/>
        </w:rPr>
        <w:t xml:space="preserve">16. ext_celery            → Celery </w:t>
      </w:r>
      <w:r>
        <w:rPr>
          <w:rStyle w:val="VerbatimChar"/>
          <w:rFonts w:hint="eastAsia"/>
        </w:rPr>
        <w:t xml:space="preserve">任务队列</w:t>
      </w:r>
      <w:r>
        <w:br/>
      </w:r>
      <w:r>
        <w:rPr>
          <w:rStyle w:val="VerbatimChar"/>
        </w:rPr>
        <w:t xml:space="preserve">17. ext_login             → </w:t>
      </w:r>
      <w:r>
        <w:rPr>
          <w:rStyle w:val="VerbatimChar"/>
          <w:rFonts w:hint="eastAsia"/>
        </w:rPr>
        <w:t xml:space="preserve">认证</w:t>
      </w:r>
      <w:r>
        <w:br/>
      </w:r>
      <w:r>
        <w:rPr>
          <w:rStyle w:val="VerbatimChar"/>
        </w:rPr>
        <w:t xml:space="preserve">18. ext_mail              → </w:t>
      </w:r>
      <w:r>
        <w:rPr>
          <w:rStyle w:val="VerbatimChar"/>
          <w:rFonts w:hint="eastAsia"/>
        </w:rPr>
        <w:t xml:space="preserve">邮件</w:t>
      </w:r>
      <w:r>
        <w:br/>
      </w:r>
      <w:r>
        <w:rPr>
          <w:rStyle w:val="VerbatimChar"/>
        </w:rPr>
        <w:t xml:space="preserve">19. ext_hosting_provider  → </w:t>
      </w:r>
      <w:r>
        <w:rPr>
          <w:rStyle w:val="VerbatimChar"/>
          <w:rFonts w:hint="eastAsia"/>
        </w:rPr>
        <w:t xml:space="preserve">托管配置</w:t>
      </w:r>
      <w:r>
        <w:br/>
      </w:r>
      <w:r>
        <w:rPr>
          <w:rStyle w:val="VerbatimChar"/>
        </w:rPr>
        <w:t xml:space="preserve">20. ext_sentry            → Sentry </w:t>
      </w:r>
      <w:r>
        <w:rPr>
          <w:rStyle w:val="VerbatimChar"/>
          <w:rFonts w:hint="eastAsia"/>
        </w:rPr>
        <w:t xml:space="preserve">错误追踪</w:t>
      </w:r>
      <w:r>
        <w:br/>
      </w:r>
      <w:r>
        <w:rPr>
          <w:rStyle w:val="VerbatimChar"/>
        </w:rPr>
        <w:t xml:space="preserve">21. ext_proxy_fix         → </w:t>
      </w:r>
      <w:r>
        <w:rPr>
          <w:rStyle w:val="VerbatimChar"/>
          <w:rFonts w:hint="eastAsia"/>
        </w:rPr>
        <w:t xml:space="preserve">反向代理头</w:t>
      </w:r>
      <w:r>
        <w:br/>
      </w:r>
      <w:r>
        <w:rPr>
          <w:rStyle w:val="VerbatimChar"/>
        </w:rPr>
        <w:t xml:space="preserve">22. ext_blueprints        → </w:t>
      </w:r>
      <w:r>
        <w:rPr>
          <w:rStyle w:val="VerbatimChar"/>
          <w:rFonts w:hint="eastAsia"/>
        </w:rPr>
        <w:t xml:space="preserve">路由注册（7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个蓝图）</w:t>
      </w:r>
      <w:r>
        <w:br/>
      </w:r>
      <w:r>
        <w:rPr>
          <w:rStyle w:val="VerbatimChar"/>
        </w:rPr>
        <w:t xml:space="preserve">23. ext_commands          → CLI </w:t>
      </w:r>
      <w:r>
        <w:rPr>
          <w:rStyle w:val="VerbatimChar"/>
          <w:rFonts w:hint="eastAsia"/>
        </w:rPr>
        <w:t xml:space="preserve">命令（30+）</w:t>
      </w:r>
      <w:r>
        <w:br/>
      </w:r>
      <w:r>
        <w:rPr>
          <w:rStyle w:val="VerbatimChar"/>
        </w:rPr>
        <w:t xml:space="preserve">24. ext_fastopenapi       → OpenAPI </w:t>
      </w:r>
      <w:r>
        <w:rPr>
          <w:rStyle w:val="VerbatimChar"/>
          <w:rFonts w:hint="eastAsia"/>
        </w:rPr>
        <w:t xml:space="preserve">路由</w:t>
      </w:r>
      <w:r>
        <w:br/>
      </w:r>
      <w:r>
        <w:rPr>
          <w:rStyle w:val="VerbatimChar"/>
        </w:rPr>
        <w:t xml:space="preserve">25. ext_otel              → OpenTelemetry</w:t>
      </w:r>
      <w:r>
        <w:br/>
      </w:r>
      <w:r>
        <w:rPr>
          <w:rStyle w:val="VerbatimChar"/>
        </w:rPr>
        <w:t xml:space="preserve">26. ext_request_logging   → </w:t>
      </w:r>
      <w:r>
        <w:rPr>
          <w:rStyle w:val="VerbatimChar"/>
          <w:rFonts w:hint="eastAsia"/>
        </w:rPr>
        <w:t xml:space="preserve">请求日志</w:t>
      </w:r>
      <w:r>
        <w:br/>
      </w:r>
      <w:r>
        <w:rPr>
          <w:rStyle w:val="VerbatimChar"/>
        </w:rPr>
        <w:t xml:space="preserve">27. ext_session_factory   → </w:t>
      </w:r>
      <w:r>
        <w:rPr>
          <w:rStyle w:val="VerbatimChar"/>
          <w:rFonts w:hint="eastAsia"/>
        </w:rPr>
        <w:t xml:space="preserve">会话工厂</w:t>
      </w:r>
    </w:p>
    <w:p>
      <w:pPr>
        <w:pStyle w:val="FirstParagraph"/>
      </w:pPr>
      <w:r>
        <w:rPr>
          <w:rFonts w:hint="eastAsia"/>
          <w:b/>
          <w:bCs/>
        </w:rPr>
        <w:t xml:space="preserve">关键依赖约束</w:t>
      </w:r>
      <w:r>
        <w:rPr>
          <w:rFonts w:hint="eastAsia"/>
        </w:rPr>
        <w:t xml:space="preserve">：DB/Redis</w:t>
      </w:r>
      <w:r>
        <w:t xml:space="preserve"> </w:t>
      </w:r>
      <w:r>
        <w:rPr>
          <w:rFonts w:hint="eastAsia"/>
        </w:rPr>
        <w:t xml:space="preserve">在</w:t>
      </w:r>
      <w:r>
        <w:t xml:space="preserve"> Celery </w:t>
      </w:r>
      <w:r>
        <w:rPr>
          <w:rFonts w:hint="eastAsia"/>
        </w:rPr>
        <w:t xml:space="preserve">之前（Celery</w:t>
      </w:r>
      <w:r>
        <w:t xml:space="preserve"> </w:t>
      </w:r>
      <w:r>
        <w:rPr>
          <w:rFonts w:hint="eastAsia"/>
        </w:rPr>
        <w:t xml:space="preserve">需要</w:t>
      </w:r>
      <w:r>
        <w:t xml:space="preserve"> DB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Redis）；蓝图在</w:t>
      </w:r>
      <w:r>
        <w:t xml:space="preserve"> OTEL </w:t>
      </w:r>
      <w:r>
        <w:rPr>
          <w:rFonts w:hint="eastAsia"/>
        </w:rPr>
        <w:t xml:space="preserve">之前（追踪需要看到路由）；</w:t>
      </w:r>
      <w:r>
        <w:rPr>
          <w:rStyle w:val="VerbatimChar"/>
        </w:rPr>
        <w:t xml:space="preserve">ext_session_factory</w:t>
      </w:r>
      <w:r>
        <w:t xml:space="preserve"> </w:t>
      </w:r>
      <w:r>
        <w:rPr>
          <w:rFonts w:hint="eastAsia"/>
        </w:rPr>
        <w:t xml:space="preserve">最后初始化。</w:t>
      </w:r>
    </w:p>
    <w:bookmarkEnd w:id="61"/>
    <w:bookmarkStart w:id="62" w:name="d.-环境变量分类"/>
    <w:p>
      <w:pPr>
        <w:pStyle w:val="Heading3"/>
      </w:pPr>
      <w:r>
        <w:t xml:space="preserve">D. </w:t>
      </w:r>
      <w:r>
        <w:rPr>
          <w:rFonts w:hint="eastAsia"/>
        </w:rPr>
        <w:t xml:space="preserve">环境变量分类</w:t>
      </w:r>
    </w:p>
    <w:p>
      <w:pPr>
        <w:pStyle w:val="FirstParagraph"/>
      </w:pP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包含</w:t>
      </w:r>
      <w:r>
        <w:t xml:space="preserve"> 680+ </w:t>
      </w:r>
      <w:r>
        <w:rPr>
          <w:rFonts w:hint="eastAsia"/>
        </w:rPr>
        <w:t xml:space="preserve">个环境变量，分为</w:t>
      </w:r>
      <w:r>
        <w:t xml:space="preserve"> 21 </w:t>
      </w:r>
      <w:r>
        <w:rPr>
          <w:rFonts w:hint="eastAsia"/>
        </w:rPr>
        <w:t xml:space="preserve">个类别：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CONSOLE_WEB_URL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CONSOLE_API_URL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URL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服务器运行参数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OSS_*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UPLOAD_FILE_SIZE_LIMIT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ETL_TYPE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MODEL_TOKEN_LIMIT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MULTIMODAL_SEND_FORMAT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SENTRY_TRACES_SAMPLE_RATE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RESEND_API_KEY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邮件服务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WEB_API_CORS_ALLOW_ORIGIN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CELERY_BROKER_URL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CELERY_RESULT_BACKEND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REDIS_SENTINELS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REDIS_CLUSTERS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SQLALCHEMY_POOL_SIZE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向量存储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WEAVIATE_*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QDRANT_*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WORKFLOW_MAX_*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ENABLE_*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工作流限制和任务开关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NGINX_HTTPS_ENABLED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NGINX_FRONT_PROXY_TIMEOUT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SSRF_PROXY_PORT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SSRF_DEFAULT_TIMEOUT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PLUGIN_DAEMON_*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插件运行时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OTLP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OTEL_*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OTLP_*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事件总线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EVENT_BUS_*</w:t>
            </w:r>
          </w:p>
        </w:tc>
        <w:tc>
          <w:tcPr/>
          <w:p>
            <w:pPr>
              <w:pStyle w:val="Compact"/>
            </w:pPr>
            <w:r>
              <w:t xml:space="preserve">Redis Pub/Sub/Streams</w:t>
            </w:r>
          </w:p>
        </w:tc>
      </w:tr>
    </w:tbl>
    <w:bookmarkEnd w:id="62"/>
    <w:bookmarkEnd w:id="63"/>
    <w:bookmarkStart w:id="64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2026-07-19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初始版本，基于</w:t>
            </w:r>
            <w:r>
              <w:t xml:space="preserve"> docker/、.github/workflows/、api/extensions/ 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</w:tr>
    </w:tbl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56" Target="media/rId56.png" /><Relationship Type="http://schemas.openxmlformats.org/officeDocument/2006/relationships/hyperlink" Id="rId15" Target="https://github.com/BorisPolonsky/dify-helm" TargetMode="External" /><Relationship Type="http://schemas.openxmlformats.org/officeDocument/2006/relationships/hyperlink" Id="rId17" Target="https://github.com/Winson-030/dify-kubernetes" TargetMode="External" /><Relationship Type="http://schemas.openxmlformats.org/officeDocument/2006/relationships/hyperlink" Id="rId18" Target="https://github.com/Zhoneym/DifyAI-Kubernetes" TargetMode="External" /><Relationship Type="http://schemas.openxmlformats.org/officeDocument/2006/relationships/hyperlink" Id="rId52" Target="https://github.com/bowenliang123/dify-grafana-dashboard" TargetMode="External" /><Relationship Type="http://schemas.openxmlformats.org/officeDocument/2006/relationships/hyperlink" Id="rId14" Target="https://github.com/douban/charts/tree/master/charts/dify" TargetMode="External" /><Relationship Type="http://schemas.openxmlformats.org/officeDocument/2006/relationships/hyperlink" Id="rId16" Target="https://github.com/magicsong/ai-char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github.com/BorisPolonsky/dify-helm" TargetMode="External" /><Relationship Type="http://schemas.openxmlformats.org/officeDocument/2006/relationships/hyperlink" Id="rId17" Target="https://github.com/Winson-030/dify-kubernetes" TargetMode="External" /><Relationship Type="http://schemas.openxmlformats.org/officeDocument/2006/relationships/hyperlink" Id="rId18" Target="https://github.com/Zhoneym/DifyAI-Kubernetes" TargetMode="External" /><Relationship Type="http://schemas.openxmlformats.org/officeDocument/2006/relationships/hyperlink" Id="rId52" Target="https://github.com/bowenliang123/dify-grafana-dashboard" TargetMode="External" /><Relationship Type="http://schemas.openxmlformats.org/officeDocument/2006/relationships/hyperlink" Id="rId14" Target="https://github.com/douban/charts/tree/master/charts/dify" TargetMode="External" /><Relationship Type="http://schemas.openxmlformats.org/officeDocument/2006/relationships/hyperlink" Id="rId16" Target="https://github.com/magicsong/ai-cha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2026-07-19T18:22:41Z</dcterms:created>
  <dcterms:modified xsi:type="dcterms:W3CDTF">2026-07-19T18:22:41Z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