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C273C" w:rsidRDefault="00000000">
      <w:pPr>
        <w:pStyle w:val="aa"/>
        <w:rPr>
          <w:lang w:eastAsia="zh-CN"/>
        </w:rPr>
      </w:pPr>
      <w:r>
        <w:rPr>
          <w:lang w:eastAsia="zh-CN"/>
        </w:rPr>
        <w:t>企业研报主标题示例</w:t>
      </w:r>
    </w:p>
    <w:p w:rsidR="006C273C" w:rsidRDefault="00000000">
      <w:pPr>
        <w:pStyle w:val="1"/>
        <w:rPr>
          <w:lang w:eastAsia="zh-CN"/>
        </w:rPr>
      </w:pPr>
      <w:r>
        <w:rPr>
          <w:lang w:eastAsia="zh-CN"/>
        </w:rPr>
        <w:t>一级标题示例</w:t>
      </w:r>
    </w:p>
    <w:p w:rsidR="006C273C" w:rsidRDefault="00000000">
      <w:pPr>
        <w:pStyle w:val="21"/>
        <w:rPr>
          <w:lang w:eastAsia="zh-CN"/>
        </w:rPr>
      </w:pPr>
      <w:r>
        <w:rPr>
          <w:lang w:eastAsia="zh-CN"/>
        </w:rPr>
        <w:t>二级标题示例</w:t>
      </w:r>
    </w:p>
    <w:p w:rsidR="006C273C" w:rsidRDefault="00000000">
      <w:pPr>
        <w:rPr>
          <w:lang w:eastAsia="zh-CN"/>
        </w:rPr>
      </w:pPr>
      <w:r>
        <w:rPr>
          <w:lang w:eastAsia="zh-CN"/>
        </w:rPr>
        <w:t>这里是正文示范段落，用于查看默认行距、缩进与字体。</w:t>
      </w:r>
    </w:p>
    <w:p w:rsidR="006C273C" w:rsidRDefault="00000000">
      <w:pPr>
        <w:pStyle w:val="Code"/>
      </w:pPr>
      <w:proofErr w:type="gramStart"/>
      <w:r>
        <w:t>print(</w:t>
      </w:r>
      <w:proofErr w:type="gramEnd"/>
      <w:r>
        <w:t>"Hello, World!")</w:t>
      </w:r>
    </w:p>
    <w:p w:rsidR="006C273C" w:rsidRDefault="00000000">
      <w:pPr>
        <w:pStyle w:val="af5"/>
        <w:rPr>
          <w:lang w:eastAsia="zh-CN"/>
        </w:rPr>
      </w:pPr>
      <w:r>
        <w:t xml:space="preserve">—— </w:t>
      </w:r>
      <w:proofErr w:type="spellStart"/>
      <w:r>
        <w:t>引用示例：如果你不疯狂，你就平凡</w:t>
      </w:r>
      <w:proofErr w:type="spellEnd"/>
      <w:r>
        <w:t>。</w:t>
      </w:r>
    </w:p>
    <w:tbl>
      <w:tblPr>
        <w:tblStyle w:val="4-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4"/>
        <w:gridCol w:w="2334"/>
        <w:gridCol w:w="2335"/>
        <w:gridCol w:w="2335"/>
      </w:tblGrid>
      <w:tr w:rsidR="00533BDE" w:rsidTr="00CA3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33BDE" w:rsidRDefault="00533BDE" w:rsidP="00533BDE">
            <w:pPr>
              <w:rPr>
                <w:lang w:eastAsia="zh-CN"/>
              </w:rPr>
            </w:pPr>
          </w:p>
        </w:tc>
        <w:tc>
          <w:tcPr>
            <w:tcW w:w="23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33BDE" w:rsidRDefault="00533BDE" w:rsidP="00533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3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33BDE" w:rsidRDefault="00533BDE" w:rsidP="00533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3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33BDE" w:rsidRDefault="00533BDE" w:rsidP="00533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533BDE" w:rsidTr="00CA3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:rsidR="00533BDE" w:rsidRDefault="00533BDE" w:rsidP="00533BDE">
            <w:pPr>
              <w:rPr>
                <w:lang w:eastAsia="zh-CN"/>
              </w:rPr>
            </w:pPr>
          </w:p>
        </w:tc>
        <w:tc>
          <w:tcPr>
            <w:tcW w:w="2334" w:type="dxa"/>
          </w:tcPr>
          <w:p w:rsidR="00533BDE" w:rsidRDefault="00533BDE" w:rsidP="00533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335" w:type="dxa"/>
          </w:tcPr>
          <w:p w:rsidR="00533BDE" w:rsidRDefault="00533BDE" w:rsidP="00533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335" w:type="dxa"/>
          </w:tcPr>
          <w:p w:rsidR="00533BDE" w:rsidRDefault="00533BDE" w:rsidP="00533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533BDE" w:rsidTr="00CA35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:rsidR="00533BDE" w:rsidRDefault="00533BDE" w:rsidP="00533BDE">
            <w:pPr>
              <w:rPr>
                <w:lang w:eastAsia="zh-CN"/>
              </w:rPr>
            </w:pPr>
          </w:p>
        </w:tc>
        <w:tc>
          <w:tcPr>
            <w:tcW w:w="2334" w:type="dxa"/>
          </w:tcPr>
          <w:p w:rsidR="00533BDE" w:rsidRDefault="00533BDE" w:rsidP="0053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335" w:type="dxa"/>
          </w:tcPr>
          <w:p w:rsidR="00533BDE" w:rsidRDefault="00533BDE" w:rsidP="0053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335" w:type="dxa"/>
          </w:tcPr>
          <w:p w:rsidR="00533BDE" w:rsidRDefault="00533BDE" w:rsidP="0053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533BDE" w:rsidTr="00CA3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:rsidR="00533BDE" w:rsidRDefault="00533BDE" w:rsidP="00533BDE">
            <w:pPr>
              <w:rPr>
                <w:lang w:eastAsia="zh-CN"/>
              </w:rPr>
            </w:pPr>
          </w:p>
        </w:tc>
        <w:tc>
          <w:tcPr>
            <w:tcW w:w="2334" w:type="dxa"/>
          </w:tcPr>
          <w:p w:rsidR="00533BDE" w:rsidRDefault="00533BDE" w:rsidP="00533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335" w:type="dxa"/>
          </w:tcPr>
          <w:p w:rsidR="00533BDE" w:rsidRDefault="00533BDE" w:rsidP="00533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335" w:type="dxa"/>
          </w:tcPr>
          <w:p w:rsidR="00533BDE" w:rsidRDefault="00533BDE" w:rsidP="00533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:rsidR="00533BDE" w:rsidRPr="00533BDE" w:rsidRDefault="00533BDE" w:rsidP="00533BDE">
      <w:pPr>
        <w:rPr>
          <w:lang w:eastAsia="zh-CN"/>
        </w:rPr>
      </w:pPr>
    </w:p>
    <w:sectPr w:rsidR="00533BDE" w:rsidRPr="00533BDE" w:rsidSect="00034616">
      <w:headerReference w:type="default" r:id="rId8"/>
      <w:footerReference w:type="default" r:id="rId9"/>
      <w:pgSz w:w="12240" w:h="15840"/>
      <w:pgMar w:top="1417" w:right="1417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52838" w:rsidRDefault="00E52838">
      <w:pPr>
        <w:spacing w:after="0"/>
      </w:pPr>
      <w:r>
        <w:separator/>
      </w:r>
    </w:p>
  </w:endnote>
  <w:endnote w:type="continuationSeparator" w:id="0">
    <w:p w:rsidR="00E52838" w:rsidRDefault="00E528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C273C" w:rsidRDefault="00000000">
    <w:pPr>
      <w:pStyle w:val="a7"/>
      <w:jc w:val="center"/>
    </w:pPr>
    <w:r>
      <w:fldChar w:fldCharType="begin"/>
    </w:r>
    <w:r>
      <w:instrText>PAGE</w:instrText>
    </w:r>
    <w:r>
      <w:fldChar w:fldCharType="separate"/>
    </w:r>
    <w:r w:rsidR="00533BDE">
      <w:rPr>
        <w:noProof/>
      </w:rPr>
      <w:t>1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 w:rsidR="00533BD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52838" w:rsidRDefault="00E52838">
      <w:pPr>
        <w:spacing w:after="0"/>
      </w:pPr>
      <w:r>
        <w:separator/>
      </w:r>
    </w:p>
  </w:footnote>
  <w:footnote w:type="continuationSeparator" w:id="0">
    <w:p w:rsidR="00E52838" w:rsidRDefault="00E5283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C273C" w:rsidRPr="00CA355F" w:rsidRDefault="00000000">
    <w:pPr>
      <w:pStyle w:val="21"/>
      <w:jc w:val="right"/>
      <w:rPr>
        <w:color w:val="1F497D" w:themeColor="text2"/>
        <w:sz w:val="18"/>
        <w:szCs w:val="24"/>
      </w:rPr>
    </w:pPr>
    <w:r w:rsidRPr="00CA355F">
      <w:rPr>
        <w:color w:val="1F497D" w:themeColor="text2"/>
        <w:sz w:val="18"/>
        <w:szCs w:val="24"/>
      </w:rPr>
      <w:t>宇多田综研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1040178">
    <w:abstractNumId w:val="8"/>
  </w:num>
  <w:num w:numId="2" w16cid:durableId="680014962">
    <w:abstractNumId w:val="6"/>
  </w:num>
  <w:num w:numId="3" w16cid:durableId="94516664">
    <w:abstractNumId w:val="5"/>
  </w:num>
  <w:num w:numId="4" w16cid:durableId="795368013">
    <w:abstractNumId w:val="4"/>
  </w:num>
  <w:num w:numId="5" w16cid:durableId="820734723">
    <w:abstractNumId w:val="7"/>
  </w:num>
  <w:num w:numId="6" w16cid:durableId="576205186">
    <w:abstractNumId w:val="3"/>
  </w:num>
  <w:num w:numId="7" w16cid:durableId="1313145909">
    <w:abstractNumId w:val="2"/>
  </w:num>
  <w:num w:numId="8" w16cid:durableId="2051295492">
    <w:abstractNumId w:val="1"/>
  </w:num>
  <w:num w:numId="9" w16cid:durableId="61176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0131"/>
    <w:rsid w:val="0029639D"/>
    <w:rsid w:val="00326F90"/>
    <w:rsid w:val="00533BDE"/>
    <w:rsid w:val="006C273C"/>
    <w:rsid w:val="00AA1D8D"/>
    <w:rsid w:val="00B47730"/>
    <w:rsid w:val="00BC6A2B"/>
    <w:rsid w:val="00CA355F"/>
    <w:rsid w:val="00CB0664"/>
    <w:rsid w:val="00E528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8A0AF48-77E7-7848-806D-2E169808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pPr>
      <w:spacing w:after="80" w:line="240" w:lineRule="auto"/>
    </w:pPr>
    <w:rPr>
      <w:rFonts w:ascii="Times New Roman" w:eastAsia="宋体" w:hAnsi="Times New Roman"/>
      <w:sz w:val="16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0063B7"/>
      <w:sz w:val="24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63B7"/>
      <w:sz w:val="20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160"/>
      <w:contextualSpacing/>
      <w:jc w:val="center"/>
    </w:pPr>
    <w:rPr>
      <w:rFonts w:asciiTheme="majorHAnsi" w:eastAsiaTheme="majorEastAsia" w:hAnsiTheme="majorHAnsi" w:cstheme="majorBidi"/>
      <w:b/>
      <w:color w:val="0063B7"/>
      <w:spacing w:val="5"/>
      <w:kern w:val="28"/>
      <w:sz w:val="36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hd w:val="clear" w:color="auto" w:fill="EDEDED"/>
      <w:spacing w:before="120" w:after="120"/>
      <w:ind w:left="454"/>
    </w:pPr>
    <w:rPr>
      <w:rFonts w:ascii="Consolas" w:hAnsi="Consolas"/>
      <w:color w:val="444444"/>
      <w:sz w:val="20"/>
    </w:rPr>
  </w:style>
  <w:style w:type="table" w:styleId="1-12">
    <w:name w:val="Grid Table 1 Light Accent 1"/>
    <w:basedOn w:val="a3"/>
    <w:uiPriority w:val="46"/>
    <w:rsid w:val="00533BD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3"/>
    <w:uiPriority w:val="49"/>
    <w:rsid w:val="00533BD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zhouyiyang</cp:lastModifiedBy>
  <cp:revision>3</cp:revision>
  <dcterms:created xsi:type="dcterms:W3CDTF">2013-12-23T23:15:00Z</dcterms:created>
  <dcterms:modified xsi:type="dcterms:W3CDTF">2025-07-15T13:08:00Z</dcterms:modified>
  <cp:category/>
</cp:coreProperties>
</file>