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A+Computer Science                                     METHODS- Break Free                                    Lab Value-100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Lab Goal: This lab was designed to teach you more about using loops and recursive statements to navigate the island and free his fellow jeroos.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Lab Description: Using recursion, as well as if or while statements, create a method that will allow the jeroo to pick all flowers and find all nets destroy them with flowers. Create another method that will have the jeroo plant flowers around the perimeter of the island. Once this is done, have the other jeroos with run east until they reach the flowers.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Start Screen:</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180975</wp:posOffset>
            </wp:positionV>
            <wp:extent cx="2743200" cy="2743200"/>
            <wp:effectExtent b="0" l="0" r="0" t="0"/>
            <wp:wrapTopAndBottom distB="114300" distT="114300"/>
            <wp:docPr descr="LAB.png" id="2" name="image03.png"/>
            <a:graphic>
              <a:graphicData uri="http://schemas.openxmlformats.org/drawingml/2006/picture">
                <pic:pic>
                  <pic:nvPicPr>
                    <pic:cNvPr descr="LAB.png" id="0" name="image03.png"/>
                    <pic:cNvPicPr preferRelativeResize="0"/>
                  </pic:nvPicPr>
                  <pic:blipFill>
                    <a:blip r:embed="rId5"/>
                    <a:srcRect b="0" l="0" r="0" t="0"/>
                    <a:stretch>
                      <a:fillRect/>
                    </a:stretch>
                  </pic:blipFill>
                  <pic:spPr>
                    <a:xfrm>
                      <a:off x="0" y="0"/>
                      <a:ext cx="2743200" cy="27432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2733675</wp:posOffset>
                </wp:positionH>
                <wp:positionV relativeFrom="paragraph">
                  <wp:posOffset>190500</wp:posOffset>
                </wp:positionV>
                <wp:extent cx="4424363" cy="1944270"/>
                <wp:effectExtent b="0" l="0" r="0" t="0"/>
                <wp:wrapTopAndBottom distB="114300" distT="114300"/>
                <wp:docPr id="3" name=""/>
                <a:graphic>
                  <a:graphicData uri="http://schemas.microsoft.com/office/word/2010/wordprocessingShape">
                    <wps:wsp>
                      <wps:cNvSpPr txBox="1"/>
                      <wps:cNvPr id="2" name="Shape 2"/>
                      <wps:spPr>
                        <a:xfrm>
                          <a:off x="3095625" y="23907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Preconditions: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Main Jeroo starts at (0,0)</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All other Jeroos are trapped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Give main Jeroo the amount of flowers needed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Postconditions: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Main Jeroo ends at edge of island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All other Jeroos are at the edge of the island facing east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All nets are cleared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There is a perimeter of flowers around island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2733675</wp:posOffset>
                </wp:positionH>
                <wp:positionV relativeFrom="paragraph">
                  <wp:posOffset>190500</wp:posOffset>
                </wp:positionV>
                <wp:extent cx="4424363" cy="1944270"/>
                <wp:effectExtent b="0" l="0" r="0" t="0"/>
                <wp:wrapTopAndBottom distB="114300" distT="11430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4424363" cy="194427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End Screen:</w:t>
      </w:r>
      <w:r w:rsidDel="00000000" w:rsidR="00000000" w:rsidRPr="00000000">
        <w:drawing>
          <wp:anchor allowOverlap="1" behindDoc="0" distB="114300" distT="114300" distL="114300" distR="114300" hidden="0" layoutInCell="0" locked="0" relativeHeight="0" simplePos="0">
            <wp:simplePos x="0" y="0"/>
            <wp:positionH relativeFrom="margin">
              <wp:posOffset>-119062</wp:posOffset>
            </wp:positionH>
            <wp:positionV relativeFrom="paragraph">
              <wp:posOffset>228600</wp:posOffset>
            </wp:positionV>
            <wp:extent cx="2752725" cy="2743200"/>
            <wp:effectExtent b="0" l="0" r="0" t="0"/>
            <wp:wrapTopAndBottom distB="114300" distT="114300"/>
            <wp:docPr descr="LAB(2).png" id="1" name="image01.png"/>
            <a:graphic>
              <a:graphicData uri="http://schemas.openxmlformats.org/drawingml/2006/picture">
                <pic:pic>
                  <pic:nvPicPr>
                    <pic:cNvPr descr="LAB(2).png" id="0" name="image01.png"/>
                    <pic:cNvPicPr preferRelativeResize="0"/>
                  </pic:nvPicPr>
                  <pic:blipFill>
                    <a:blip r:embed="rId7"/>
                    <a:srcRect b="24409" l="53685" r="0" t="0"/>
                    <a:stretch>
                      <a:fillRect/>
                    </a:stretch>
                  </pic:blipFill>
                  <pic:spPr>
                    <a:xfrm>
                      <a:off x="0" y="0"/>
                      <a:ext cx="2752725" cy="2743200"/>
                    </a:xfrm>
                    <a:prstGeom prst="rect"/>
                    <a:ln/>
                  </pic:spPr>
                </pic:pic>
              </a:graphicData>
            </a:graphic>
          </wp:anchor>
        </w:drawing>
      </w:r>
    </w:p>
    <w:sectPr>
      <w:pgSz w:h="15840" w:w="12240"/>
      <w:pgMar w:bottom="144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1.png"/></Relationships>
</file>