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Lab Goal: The goal of this lab is to show you how to clean up your main method. You must create a single jeroo method, and your main method can only have “Jeroo bob = new Jeroo();” and “bob.go();” written once. This lab teaches you how to loop jeroo methods and keep the code clean.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Lab Description: For this lab, the main method has to be as minimalist as possible. To do this, you will create a single jeroo method to clear the whole Jeroo island of flowers and nets. The main method can only contain “Jeroo bob = new Jeroo();” and “bob.go();” written once.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Starting Screen: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52688" cy="247002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470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Ending Screen: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58743" cy="242411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743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