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xygen" w:cs="Oxygen" w:eastAsia="Oxygen" w:hAnsi="Oxygen"/>
          <w:color w:val="ff0000"/>
          <w:rtl w:val="0"/>
        </w:rPr>
        <w:t xml:space="preserve">Lab Goal </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sz w:val="22"/>
          <w:szCs w:val="22"/>
          <w:rtl w:val="0"/>
        </w:rPr>
        <w:t xml:space="preserve">This lab is to practice problem solving.  You must determine when to turn, when to hop, when to pick, when to toss, and how many times. Furthermore, you must figure out to fit this in a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color w:val="0000ff"/>
          <w:rtl w:val="0"/>
        </w:rPr>
        <w:t xml:space="preserve">Lab Description </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sz w:val="22"/>
          <w:szCs w:val="22"/>
          <w:rtl w:val="0"/>
        </w:rPr>
        <w:t xml:space="preserve">Your Jeroo must navigate through the clutter of nets without bumping into any, tossing flowers to destroy all of them, and pick all the flowers scattered on the island, ending on the flower on the bottom right corner. In addition, this lab must completed with a loop, with the Jeroo checking if there’s a flower or net ahead every step and acting accordingly.</w:t>
      </w:r>
    </w:p>
    <w:p w:rsidR="00000000" w:rsidDel="00000000" w:rsidP="00000000" w:rsidRDefault="00000000" w:rsidRPr="00000000">
      <w:pPr>
        <w:contextualSpacing w:val="0"/>
      </w:pPr>
      <w:r w:rsidDel="00000000" w:rsidR="00000000" w:rsidRPr="00000000">
        <w:rPr>
          <w:rtl w:val="0"/>
        </w:rPr>
      </w:r>
    </w:p>
    <w:tbl>
      <w:tblPr>
        <w:tblStyle w:val="Table1"/>
        <w:bidi w:val="0"/>
        <w:tblW w:w="10800.0" w:type="dxa"/>
        <w:jc w:val="left"/>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Oxygen" w:cs="Oxygen" w:eastAsia="Oxygen" w:hAnsi="Oxygen"/>
                <w:color w:val="9900ff"/>
                <w:sz w:val="28"/>
                <w:szCs w:val="28"/>
                <w:rtl w:val="0"/>
              </w:rPr>
              <w:t xml:space="preserve"> Starting Screen:</w:t>
            </w:r>
          </w:p>
          <w:p w:rsidR="00000000" w:rsidDel="00000000" w:rsidP="00000000" w:rsidRDefault="00000000" w:rsidRPr="00000000">
            <w:pPr>
              <w:contextualSpacing w:val="0"/>
            </w:pPr>
            <w:r w:rsidDel="00000000" w:rsidR="00000000" w:rsidRPr="00000000">
              <w:drawing>
                <wp:inline distB="114300" distT="114300" distL="114300" distR="114300">
                  <wp:extent cx="3109913" cy="3143533"/>
                  <wp:effectExtent b="0" l="0" r="0" t="0"/>
                  <wp:docPr descr="FProjectStart.png" id="1" name="image01.png"/>
                  <a:graphic>
                    <a:graphicData uri="http://schemas.openxmlformats.org/drawingml/2006/picture">
                      <pic:pic>
                        <pic:nvPicPr>
                          <pic:cNvPr descr="FProjectStart.png" id="0" name="image01.png"/>
                          <pic:cNvPicPr preferRelativeResize="0"/>
                        </pic:nvPicPr>
                        <pic:blipFill>
                          <a:blip r:embed="rId5"/>
                          <a:srcRect b="0" l="0" r="0" t="0"/>
                          <a:stretch>
                            <a:fillRect/>
                          </a:stretch>
                        </pic:blipFill>
                        <pic:spPr>
                          <a:xfrm>
                            <a:off x="0" y="0"/>
                            <a:ext cx="3109913" cy="31435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w:cs="Oxygen" w:eastAsia="Oxygen" w:hAnsi="Oxygen"/>
                <w:color w:val="9900ff"/>
                <w:sz w:val="28"/>
                <w:szCs w:val="28"/>
                <w:rtl w:val="0"/>
              </w:rPr>
              <w:t xml:space="preserve">Ending Screen:</w:t>
            </w:r>
          </w:p>
          <w:p w:rsidR="00000000" w:rsidDel="00000000" w:rsidP="00000000" w:rsidRDefault="00000000" w:rsidRPr="00000000">
            <w:pPr>
              <w:contextualSpacing w:val="0"/>
            </w:pPr>
            <w:r w:rsidDel="00000000" w:rsidR="00000000" w:rsidRPr="00000000">
              <w:drawing>
                <wp:inline distB="114300" distT="114300" distL="114300" distR="114300">
                  <wp:extent cx="3114675" cy="3124085"/>
                  <wp:effectExtent b="0" l="0" r="0" t="0"/>
                  <wp:docPr descr="FProjectEnd.png" id="2" name="image03.png"/>
                  <a:graphic>
                    <a:graphicData uri="http://schemas.openxmlformats.org/drawingml/2006/picture">
                      <pic:pic>
                        <pic:nvPicPr>
                          <pic:cNvPr descr="FProjectEnd.png" id="0" name="image03.png"/>
                          <pic:cNvPicPr preferRelativeResize="0"/>
                        </pic:nvPicPr>
                        <pic:blipFill>
                          <a:blip r:embed="rId6"/>
                          <a:srcRect b="0" l="150" r="150" t="0"/>
                          <a:stretch>
                            <a:fillRect/>
                          </a:stretch>
                        </pic:blipFill>
                        <pic:spPr>
                          <a:xfrm>
                            <a:off x="0" y="0"/>
                            <a:ext cx="3114675" cy="312408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ind w:left="615" w:firstLine="0"/>
              <w:contextualSpacing w:val="0"/>
            </w:pPr>
            <w:r w:rsidDel="00000000" w:rsidR="00000000" w:rsidRPr="00000000">
              <w:rPr>
                <w:rFonts w:ascii="Oxygen" w:cs="Oxygen" w:eastAsia="Oxygen" w:hAnsi="Oxygen"/>
                <w:b w:val="1"/>
                <w:i w:val="1"/>
                <w:color w:val="ff0000"/>
                <w:rtl w:val="0"/>
              </w:rPr>
              <w:t xml:space="preserve">Files needed: NetNavigation.jsc</w:t>
            </w:r>
          </w:p>
          <w:p w:rsidR="00000000" w:rsidDel="00000000" w:rsidP="00000000" w:rsidRDefault="00000000" w:rsidRPr="00000000">
            <w:pPr>
              <w:ind w:left="615" w:firstLine="0"/>
              <w:contextualSpacing w:val="0"/>
            </w:pPr>
            <w:r w:rsidDel="00000000" w:rsidR="00000000" w:rsidRPr="00000000">
              <w:rPr>
                <w:rFonts w:ascii="Oxygen" w:cs="Oxygen" w:eastAsia="Oxygen" w:hAnsi="Oxygen"/>
                <w:b w:val="1"/>
                <w:i w:val="1"/>
                <w:color w:val="ff0000"/>
                <w:rtl w:val="0"/>
              </w:rPr>
              <w:t xml:space="preserve">                        NetNavigation.jev</w:t>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Oxygen" w:cs="Oxygen" w:eastAsia="Oxygen" w:hAnsi="Oxygen"/>
                <w:b w:val="1"/>
                <w:color w:val="0b5394"/>
                <w:sz w:val="28"/>
                <w:szCs w:val="28"/>
                <w:u w:val="single"/>
                <w:rtl w:val="0"/>
              </w:rPr>
              <w:t xml:space="preserve">Algorithm Help</w:t>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Oxygen" w:cs="Oxygen" w:eastAsia="Oxygen" w:hAnsi="Oxygen"/>
                <w:b w:val="1"/>
                <w:color w:val="ff9900"/>
                <w:rtl w:val="0"/>
              </w:rPr>
              <w:t xml:space="preserve">Methods:</w:t>
            </w:r>
          </w:p>
          <w:p w:rsidR="00000000" w:rsidDel="00000000" w:rsidP="00000000" w:rsidRDefault="00000000" w:rsidRPr="00000000">
            <w:pPr>
              <w:ind w:left="255" w:firstLine="0"/>
              <w:contextualSpacing w:val="0"/>
            </w:pPr>
            <w:r w:rsidDel="00000000" w:rsidR="00000000" w:rsidRPr="00000000">
              <w:rPr>
                <w:rFonts w:ascii="Oxygen" w:cs="Oxygen" w:eastAsia="Oxygen" w:hAnsi="Oxygen"/>
                <w:color w:val="ff9900"/>
                <w:sz w:val="22"/>
                <w:szCs w:val="22"/>
                <w:rtl w:val="0"/>
              </w:rPr>
              <w:t xml:space="preserve">Check conditions, act accordingly, and put these together in a loop in the main method.</w:t>
            </w:r>
          </w:p>
          <w:p w:rsidR="00000000" w:rsidDel="00000000" w:rsidP="00000000" w:rsidRDefault="00000000" w:rsidRPr="00000000">
            <w:pPr>
              <w:numPr>
                <w:ilvl w:val="0"/>
                <w:numId w:val="2"/>
              </w:numPr>
              <w:ind w:left="720" w:hanging="360"/>
              <w:contextualSpacing w:val="1"/>
              <w:rPr>
                <w:rFonts w:ascii="Oxygen" w:cs="Oxygen" w:eastAsia="Oxygen" w:hAnsi="Oxygen"/>
                <w:color w:val="ff9900"/>
                <w:u w:val="none"/>
              </w:rPr>
            </w:pPr>
            <w:r w:rsidDel="00000000" w:rsidR="00000000" w:rsidRPr="00000000">
              <w:rPr>
                <w:rFonts w:ascii="Oxygen" w:cs="Oxygen" w:eastAsia="Oxygen" w:hAnsi="Oxygen"/>
                <w:color w:val="ff9900"/>
                <w:rtl w:val="0"/>
              </w:rPr>
              <w:t xml:space="preserve">checkWater()</w:t>
            </w:r>
          </w:p>
          <w:p w:rsidR="00000000" w:rsidDel="00000000" w:rsidP="00000000" w:rsidRDefault="00000000" w:rsidRPr="00000000">
            <w:pPr>
              <w:numPr>
                <w:ilvl w:val="0"/>
                <w:numId w:val="2"/>
              </w:numPr>
              <w:ind w:left="720" w:hanging="360"/>
              <w:contextualSpacing w:val="1"/>
              <w:rPr>
                <w:rFonts w:ascii="Oxygen" w:cs="Oxygen" w:eastAsia="Oxygen" w:hAnsi="Oxygen"/>
                <w:color w:val="ff9900"/>
                <w:u w:val="none"/>
              </w:rPr>
            </w:pPr>
            <w:r w:rsidDel="00000000" w:rsidR="00000000" w:rsidRPr="00000000">
              <w:rPr>
                <w:rFonts w:ascii="Oxygen" w:cs="Oxygen" w:eastAsia="Oxygen" w:hAnsi="Oxygen"/>
                <w:color w:val="ff9900"/>
                <w:rtl w:val="0"/>
              </w:rPr>
              <w:t xml:space="preserve">checkNet()</w:t>
            </w:r>
          </w:p>
          <w:p w:rsidR="00000000" w:rsidDel="00000000" w:rsidP="00000000" w:rsidRDefault="00000000" w:rsidRPr="00000000">
            <w:pPr>
              <w:numPr>
                <w:ilvl w:val="0"/>
                <w:numId w:val="2"/>
              </w:numPr>
              <w:ind w:left="720" w:hanging="360"/>
              <w:contextualSpacing w:val="1"/>
              <w:rPr>
                <w:rFonts w:ascii="Oxygen" w:cs="Oxygen" w:eastAsia="Oxygen" w:hAnsi="Oxygen"/>
                <w:color w:val="ff9900"/>
                <w:u w:val="none"/>
              </w:rPr>
            </w:pPr>
            <w:r w:rsidDel="00000000" w:rsidR="00000000" w:rsidRPr="00000000">
              <w:rPr>
                <w:rFonts w:ascii="Oxygen" w:cs="Oxygen" w:eastAsia="Oxygen" w:hAnsi="Oxygen"/>
                <w:color w:val="ff9900"/>
                <w:rtl w:val="0"/>
              </w:rPr>
              <w:t xml:space="preserve">checkFlower()</w:t>
            </w:r>
          </w:p>
          <w:p w:rsidR="00000000" w:rsidDel="00000000" w:rsidP="00000000" w:rsidRDefault="00000000" w:rsidRPr="00000000">
            <w:pPr>
              <w:numPr>
                <w:ilvl w:val="0"/>
                <w:numId w:val="2"/>
              </w:numPr>
              <w:ind w:left="720" w:hanging="360"/>
              <w:contextualSpacing w:val="1"/>
              <w:rPr>
                <w:rFonts w:ascii="Oxygen" w:cs="Oxygen" w:eastAsia="Oxygen" w:hAnsi="Oxygen"/>
                <w:color w:val="ff9900"/>
                <w:u w:val="none"/>
              </w:rPr>
            </w:pPr>
            <w:r w:rsidDel="00000000" w:rsidR="00000000" w:rsidRPr="00000000">
              <w:rPr>
                <w:rFonts w:ascii="Oxygen" w:cs="Oxygen" w:eastAsia="Oxygen" w:hAnsi="Oxygen"/>
                <w:color w:val="ff9900"/>
                <w:rtl w:val="0"/>
              </w:rPr>
              <w:t xml:space="preserve">main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Oxygen" w:cs="Oxygen" w:eastAsia="Oxygen" w:hAnsi="Oxygen"/>
                <w:b w:val="1"/>
                <w:color w:val="ff9900"/>
                <w:rtl w:val="0"/>
              </w:rPr>
              <w:t xml:space="preserve">Analyze - What do I need to do?</w:t>
            </w:r>
          </w:p>
          <w:p w:rsidR="00000000" w:rsidDel="00000000" w:rsidP="00000000" w:rsidRDefault="00000000" w:rsidRPr="00000000">
            <w:pPr>
              <w:ind w:left="255" w:firstLine="0"/>
              <w:contextualSpacing w:val="0"/>
            </w:pPr>
            <w:r w:rsidDel="00000000" w:rsidR="00000000" w:rsidRPr="00000000">
              <w:rPr>
                <w:rFonts w:ascii="Oxygen" w:cs="Oxygen" w:eastAsia="Oxygen" w:hAnsi="Oxygen"/>
                <w:color w:val="ff9900"/>
                <w:sz w:val="22"/>
                <w:szCs w:val="22"/>
                <w:rtl w:val="0"/>
              </w:rPr>
              <w:t xml:space="preserve">When should I toss? When do I pick? What should I do when I reach the end of the island? What kind of conditions are unique to the end condition so that you can end your loop? How will your commands act out within your loop?</w:t>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jc w:val="center"/>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Oxygen" w:cs="Oxygen" w:eastAsia="Oxygen" w:hAnsi="Oxygen"/>
                <w:b w:val="1"/>
                <w:color w:val="ff9900"/>
                <w:rtl w:val="0"/>
              </w:rPr>
              <w:t xml:space="preserve">Pre-conditions:</w:t>
            </w:r>
          </w:p>
          <w:p w:rsidR="00000000" w:rsidDel="00000000" w:rsidP="00000000" w:rsidRDefault="00000000" w:rsidRPr="00000000">
            <w:pPr>
              <w:numPr>
                <w:ilvl w:val="0"/>
                <w:numId w:val="3"/>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Jeroo at (0,0)</w:t>
            </w:r>
          </w:p>
          <w:p w:rsidR="00000000" w:rsidDel="00000000" w:rsidP="00000000" w:rsidRDefault="00000000" w:rsidRPr="00000000">
            <w:pPr>
              <w:numPr>
                <w:ilvl w:val="0"/>
                <w:numId w:val="3"/>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Jeroo facing EAST</w:t>
            </w:r>
          </w:p>
          <w:p w:rsidR="00000000" w:rsidDel="00000000" w:rsidP="00000000" w:rsidRDefault="00000000" w:rsidRPr="00000000">
            <w:pPr>
              <w:numPr>
                <w:ilvl w:val="0"/>
                <w:numId w:val="3"/>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Jeroo has 145 flowers</w:t>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Oxygen" w:cs="Oxygen" w:eastAsia="Oxygen" w:hAnsi="Oxygen"/>
                <w:b w:val="1"/>
                <w:color w:val="ff9900"/>
                <w:rtl w:val="0"/>
              </w:rPr>
              <w:t xml:space="preserve">Post-conditions:</w:t>
            </w:r>
          </w:p>
          <w:p w:rsidR="00000000" w:rsidDel="00000000" w:rsidP="00000000" w:rsidRDefault="00000000" w:rsidRPr="00000000">
            <w:pPr>
              <w:numPr>
                <w:ilvl w:val="0"/>
                <w:numId w:val="1"/>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No flowers on the map</w:t>
            </w:r>
          </w:p>
          <w:p w:rsidR="00000000" w:rsidDel="00000000" w:rsidP="00000000" w:rsidRDefault="00000000" w:rsidRPr="00000000">
            <w:pPr>
              <w:numPr>
                <w:ilvl w:val="0"/>
                <w:numId w:val="1"/>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Jeroo is at (23,0)</w:t>
            </w:r>
          </w:p>
          <w:p w:rsidR="00000000" w:rsidDel="00000000" w:rsidP="00000000" w:rsidRDefault="00000000" w:rsidRPr="00000000">
            <w:pPr>
              <w:numPr>
                <w:ilvl w:val="0"/>
                <w:numId w:val="1"/>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Jeroo is facing WEST</w:t>
            </w:r>
          </w:p>
          <w:p w:rsidR="00000000" w:rsidDel="00000000" w:rsidP="00000000" w:rsidRDefault="00000000" w:rsidRPr="00000000">
            <w:pPr>
              <w:numPr>
                <w:ilvl w:val="0"/>
                <w:numId w:val="1"/>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Jeroo does not bump into any nets</w:t>
            </w:r>
          </w:p>
          <w:p w:rsidR="00000000" w:rsidDel="00000000" w:rsidP="00000000" w:rsidRDefault="00000000" w:rsidRPr="00000000">
            <w:pPr>
              <w:numPr>
                <w:ilvl w:val="0"/>
                <w:numId w:val="1"/>
              </w:numPr>
              <w:ind w:left="255" w:firstLine="0"/>
              <w:contextualSpacing w:val="1"/>
              <w:rPr>
                <w:rFonts w:ascii="Oxygen" w:cs="Oxygen" w:eastAsia="Oxygen" w:hAnsi="Oxygen"/>
                <w:color w:val="ff9900"/>
                <w:u w:val="none"/>
              </w:rPr>
            </w:pPr>
            <w:r w:rsidDel="00000000" w:rsidR="00000000" w:rsidRPr="00000000">
              <w:rPr>
                <w:rFonts w:ascii="Oxygen" w:cs="Oxygen" w:eastAsia="Oxygen" w:hAnsi="Oxygen"/>
                <w:color w:val="ff9900"/>
                <w:rtl w:val="0"/>
              </w:rPr>
              <w:t xml:space="preserve">All nets are destroyed</w:t>
            </w:r>
          </w:p>
          <w:p w:rsidR="00000000" w:rsidDel="00000000" w:rsidP="00000000" w:rsidRDefault="00000000" w:rsidRPr="00000000">
            <w:pPr>
              <w:numPr>
                <w:ilvl w:val="0"/>
                <w:numId w:val="1"/>
              </w:numPr>
              <w:ind w:left="255" w:firstLine="0"/>
              <w:contextualSpacing w:val="1"/>
              <w:rPr>
                <w:rFonts w:ascii="Oxygen" w:cs="Oxygen" w:eastAsia="Oxygen" w:hAnsi="Oxygen"/>
                <w:color w:val="ff9900"/>
              </w:rPr>
            </w:pPr>
            <w:r w:rsidDel="00000000" w:rsidR="00000000" w:rsidRPr="00000000">
              <w:rPr>
                <w:rFonts w:ascii="Oxygen" w:cs="Oxygen" w:eastAsia="Oxygen" w:hAnsi="Oxygen"/>
                <w:color w:val="ff9900"/>
                <w:rtl w:val="0"/>
              </w:rPr>
              <w:t xml:space="preserve">Jeroo does not fall into the water</w:t>
            </w:r>
          </w:p>
          <w:p w:rsidR="00000000" w:rsidDel="00000000" w:rsidP="00000000" w:rsidRDefault="00000000" w:rsidRPr="00000000">
            <w:pPr>
              <w:numPr>
                <w:ilvl w:val="0"/>
                <w:numId w:val="1"/>
              </w:numPr>
              <w:ind w:left="255" w:firstLine="0"/>
              <w:contextualSpacing w:val="1"/>
              <w:rPr>
                <w:rFonts w:ascii="Oxygen" w:cs="Oxygen" w:eastAsia="Oxygen" w:hAnsi="Oxygen"/>
                <w:color w:val="ff9900"/>
                <w:u w:val="none"/>
              </w:rPr>
            </w:pPr>
            <w:r w:rsidDel="00000000" w:rsidR="00000000" w:rsidRPr="00000000">
              <w:rPr>
                <w:rFonts w:ascii="Oxygen" w:cs="Oxygen" w:eastAsia="Oxygen" w:hAnsi="Oxygen"/>
                <w:color w:val="ff9900"/>
                <w:rtl w:val="0"/>
              </w:rPr>
              <w:t xml:space="preserve">Jeroo has 0 flowers</w:t>
            </w:r>
          </w:p>
        </w:tc>
      </w:tr>
    </w:tbl>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Oxygen">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xygen" w:cs="Oxygen" w:eastAsia="Oxygen" w:hAnsi="Oxygen"/>
        <w:sz w:val="36"/>
        <w:szCs w:val="36"/>
        <w:u w:val="single"/>
        <w:rtl w:val="0"/>
      </w:rPr>
      <w:t xml:space="preserve">Net Navigation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