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36"/>
          <w:lang w:eastAsia="zh-CN"/>
        </w:rPr>
      </w:pPr>
      <w:r>
        <w:rPr>
          <w:rFonts w:hint="eastAsia"/>
          <w:b/>
          <w:bCs/>
          <w:sz w:val="28"/>
          <w:szCs w:val="36"/>
        </w:rPr>
        <w:t>实现说明</w:t>
      </w:r>
      <w:r>
        <w:rPr>
          <w:rFonts w:hint="eastAsia"/>
          <w:b/>
          <w:bCs/>
          <w:sz w:val="28"/>
          <w:szCs w:val="36"/>
          <w:lang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该实验的实现主要为几个步骤：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1.读取图像：使用cv2.imread函数读取两张图像，分别是原始图像lena.png和旋转45度后的图像lena_rot45.png。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2.定义SIFT算子：通过cv2.SIFT_create()创建一个SIFT算子对象。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3.特征点获取：对读取的两张图像使用SIFT算子进行特征点检测和描述，得到关键点(kp1, kp2)和描述子(des1, des2)。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4.可视化特征点：使用cv2.drawKeypoints函数在原图上绘制出特征点，并将两幅图像的特征点可视化后横向拼接，保存并显示。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5.图像匹配：使用暴力匹配器cv2.BFMatcher和K近邻算法(k=2)进行特征点匹配，得到匹配点集合。然后通过设定一个比值ratio来筛选出最佳匹配点，形成good1列表。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6.特征点匹配结果可视化：使用cv2.drawMatchesKnn函数将匹配的特征点对绘制出来，保存并显示。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7.图像对齐：如果匹配的特征点对数量大于4，则使用RANSAC算法计算单应性矩阵H，并通过cv2.warpPerspective函数将旋转图像变换到与原图对齐的状态，保存并显示变换后的图像</w:t>
      </w:r>
    </w:p>
    <w:p>
      <w:pPr>
        <w:rPr>
          <w:rFonts w:hint="eastAsia"/>
          <w:b/>
          <w:bCs/>
          <w:sz w:val="28"/>
          <w:szCs w:val="36"/>
          <w:lang w:eastAsia="zh-CN"/>
        </w:rPr>
      </w:pPr>
      <w:r>
        <w:rPr>
          <w:rFonts w:hint="eastAsia"/>
          <w:b/>
          <w:bCs/>
          <w:sz w:val="28"/>
          <w:szCs w:val="36"/>
        </w:rPr>
        <w:t>结果截图</w:t>
      </w:r>
      <w:r>
        <w:rPr>
          <w:rFonts w:hint="eastAsia"/>
          <w:b/>
          <w:bCs/>
          <w:sz w:val="28"/>
          <w:szCs w:val="36"/>
          <w:lang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输入图片：</w:t>
      </w:r>
    </w:p>
    <w:p>
      <w:r>
        <w:drawing>
          <wp:inline distT="0" distB="0" distL="114300" distR="114300">
            <wp:extent cx="2562225" cy="2559050"/>
            <wp:effectExtent l="0" t="0" r="3175" b="6350"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拼接完成：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203700" cy="2103120"/>
            <wp:effectExtent l="0" t="0" r="0" b="5080"/>
            <wp:docPr id="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6"/>
          <w:lang w:eastAsia="zh-CN"/>
        </w:rPr>
      </w:pPr>
      <w:r>
        <w:rPr>
          <w:rFonts w:hint="eastAsia"/>
          <w:b/>
          <w:bCs/>
          <w:sz w:val="28"/>
          <w:szCs w:val="36"/>
        </w:rPr>
        <w:t>运行说明</w:t>
      </w:r>
      <w:r>
        <w:rPr>
          <w:rFonts w:hint="eastAsia"/>
          <w:b/>
          <w:bCs/>
          <w:sz w:val="28"/>
          <w:szCs w:val="36"/>
          <w:lang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前为了用sift，都是用的旧版本：opencv-contib-python=3.4.2.17，现在sift专利过期了，新版的opencv直接可以使用sift算法，使用从阿里云镜像下载的opencv-python==4.5.1.48版本测试可以使用。与旧版本相比没有cv2.xfeatures2d.SIFT_create()了，新定义是cv2.SIFT_create()函数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NjOWE4MmNlNDRkNDU3YjM5OGFiY2ViMzY3OGRjMzcifQ=="/>
  </w:docVars>
  <w:rsids>
    <w:rsidRoot w:val="00000000"/>
    <w:rsid w:val="05EB2B15"/>
    <w:rsid w:val="1DCD5B4E"/>
    <w:rsid w:val="25D475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Style w:val="2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2024-04-25T03:21:10Z</dcterms:created>
  <dc:creator>DELL</dc:creator>
  <cp:lastModifiedBy>BOOM!</cp:lastModifiedBy>
  <dcterms:modified xsi:type="dcterms:W3CDTF">2024-04-26T05:01:37Z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35575F2014A542948D4D29118CDEEF05_13</vt:lpwstr>
  </property>
</Properties>
</file>