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实验报告：图像视角转换的单应性变换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实验目的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z w:val="14"/>
          <w:szCs w:val="14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sz w:val="28"/>
          <w:szCs w:val="28"/>
          <w:shd w:val="clear" w:fill="FFFFFF"/>
        </w:rPr>
        <w:t>本实验的目的是演示如何使用单应性变换在Python环境中通过OpenCV库实现图像视角的转换。通过本实验，学习者将了解单应性变换的基本概念，并掌握如何编程实现图像的几何变换。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Python 3.</w:t>
      </w:r>
      <w:r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OpenCV-Python (cv2)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NumPy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实验步骤与代码分析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步骤1：导入必要的库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drawing>
          <wp:inline distT="0" distB="0" distL="114300" distR="114300">
            <wp:extent cx="1619250" cy="4381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导入OpenCV库和NumPy库，这两个库提供了图像处理和数值计算所需的函数和数据结构。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步骤2：加载原始图像</w:t>
      </w:r>
    </w:p>
    <w:p>
      <w:pPr>
        <w:rPr>
          <w:rFonts w:hint="default"/>
        </w:rPr>
      </w:pPr>
      <w:r>
        <w:drawing>
          <wp:inline distT="0" distB="0" distL="114300" distR="114300">
            <wp:extent cx="2711450" cy="336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加载名为beauty.jpg的图像文件。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步骤3：获取图像尺寸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3699510" cy="3429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获取图像的高度和宽度，这些信息用于后续的单应性变换。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步骤4：定义源点和目标点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16320" cy="4902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定义图像四个角点的位置。src_points是图像原始四个角点的位置，dst_points是变换后四个角点的预期位置，这里模拟了一个将图像右上部分移动到视野中心的视角转换。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步骤5：计算单应性矩阵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787900" cy="488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使用RANSAC算法计算单应性矩阵h，该矩阵将用于将源点集映射到目标点集。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步骤6：应用单应性变换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533390" cy="41846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使用计算得到的单应性矩阵h，通过cv2.warpPerspective函数对原始图像应用视角转换，生成变换后的图像warped_image。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步骤7：显示原始图像和变换后的图像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3181350" cy="6858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使用OpenCV的imshow函数显示原始图像和变换后的图像，以便于比较。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jc w:val="left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原始图像</w:t>
      </w:r>
      <w:r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：</w:t>
      </w:r>
      <w:r>
        <w:drawing>
          <wp:inline distT="0" distB="0" distL="114300" distR="114300">
            <wp:extent cx="5266690" cy="391223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经过视角转换的图像</w:t>
      </w:r>
      <w:r>
        <w:rPr>
          <w:rFonts w:hint="eastAsia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635500" cy="4108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5"/>
          <w:shd w:val="clear" w:fill="FFFFFF"/>
        </w:rPr>
        <w:t>实验结论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Symbol" w:hAnsi="Symbol" w:eastAsia="仿宋" w:cs="Symbol"/>
          <w:i w:val="0"/>
          <w:iCs w:val="0"/>
          <w:caps w:val="0"/>
          <w:color w:val="060607"/>
          <w:spacing w:val="5"/>
          <w:kern w:val="0"/>
          <w:sz w:val="20"/>
          <w:szCs w:val="28"/>
          <w:shd w:val="clear" w:fill="FFFFFF"/>
          <w:lang w:val="en-US" w:eastAsia="zh-CN" w:bidi="ar"/>
        </w:rPr>
        <w:t></w:t>
      </w:r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通过本实验，我学习了如何使用Python和OpenCV进行图像的单应性变换，实现了图像视角的转换。这在图像编辑、视角模拟和增强现实等领域有着广泛的</w:t>
      </w:r>
      <w:bookmarkStart w:id="0" w:name="_GoBack"/>
      <w:bookmarkEnd w:id="0"/>
      <w:r>
        <w:rPr>
          <w:rFonts w:hint="default" w:ascii="仿宋" w:hAnsi="仿宋" w:eastAsia="仿宋" w:cs="仿宋"/>
          <w:i w:val="0"/>
          <w:iCs w:val="0"/>
          <w:caps w:val="0"/>
          <w:color w:val="060607"/>
          <w:spacing w:val="5"/>
          <w:kern w:val="0"/>
          <w:sz w:val="28"/>
          <w:szCs w:val="28"/>
          <w:shd w:val="clear" w:fill="FFFFFF"/>
          <w:lang w:val="en-US" w:eastAsia="zh-CN" w:bidi="ar"/>
        </w:rPr>
        <w:t>应用。实验结果表明，单应性变换是一种强大的工具，可以有效地改变图像的视角，为图像分析和处理提供了更多可能性。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NjOWE4MmNlNDRkNDU3YjM5OGFiY2ViMzY3OGRjMzcifQ=="/>
  </w:docVars>
  <w:rsids>
    <w:rsidRoot w:val="00000000"/>
    <w:rsid w:val="2864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2024-05-23T15:20:32Z</dcterms:created>
  <dc:creator>52652</dc:creator>
  <cp:lastModifiedBy>BOOM!</cp:lastModifiedBy>
  <dcterms:modified xsi:type="dcterms:W3CDTF">2024-05-23T15:27:19Z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A8CC4E1E9DBB4597B1D7D0969818751A_12</vt:lpwstr>
  </property>
</Properties>
</file>