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A2C" w:rsidRDefault="005E1A2C" w:rsidP="005E1A2C">
      <w:pPr>
        <w:pStyle w:val="term"/>
        <w:shd w:val="clear" w:color="auto" w:fill="E6E6FF"/>
      </w:pPr>
      <w:bookmarkStart w:id="0" w:name="bookmark0"/>
      <w:bookmarkEnd w:id="0"/>
      <w:r>
        <w:t>t</w:t>
      </w:r>
      <w:r w:rsidR="00F355D1">
        <w:t>itle : Notice</w:t>
      </w:r>
      <w:bookmarkStart w:id="1" w:name="_GoBack"/>
      <w:bookmarkEnd w:id="1"/>
      <w:r>
        <w:t xml:space="preserve"> </w:t>
      </w:r>
      <w:r w:rsidR="009B675C">
        <w:t xml:space="preserve">de </w:t>
      </w:r>
      <w:r w:rsidR="009B675C" w:rsidRPr="009B675C">
        <w:rPr>
          <w:i/>
        </w:rPr>
        <w:t>La Critique de l’École des femmes</w:t>
      </w:r>
      <w:r w:rsidR="009B675C">
        <w:t>,</w:t>
      </w:r>
      <w:r>
        <w:t xml:space="preserve"> Œuvres de Molière (éd. Montaiglon)</w:t>
      </w:r>
    </w:p>
    <w:p w:rsidR="005E1A2C" w:rsidRDefault="005E1A2C" w:rsidP="005E1A2C">
      <w:pPr>
        <w:pStyle w:val="term"/>
        <w:shd w:val="clear" w:color="auto" w:fill="E6E6FF"/>
      </w:pPr>
      <w:r>
        <w:t>creator : Anatole de Montaiglon</w:t>
      </w:r>
    </w:p>
    <w:p w:rsidR="005E1A2C" w:rsidRDefault="005E1A2C" w:rsidP="005E1A2C">
      <w:pPr>
        <w:pStyle w:val="term"/>
        <w:shd w:val="clear" w:color="auto" w:fill="E6E6FF"/>
      </w:pPr>
      <w:r>
        <w:t>editor : OBVIL</w:t>
      </w:r>
    </w:p>
    <w:p w:rsidR="005E1A2C" w:rsidRDefault="005E1A2C" w:rsidP="005E1A2C">
      <w:pPr>
        <w:pStyle w:val="term"/>
        <w:shd w:val="clear" w:color="auto" w:fill="E6E6FF"/>
      </w:pPr>
      <w:r>
        <w:t xml:space="preserve">copyeditor : Camille Fréjaville (OCR et stylage sémantique) </w:t>
      </w:r>
    </w:p>
    <w:p w:rsidR="005E1A2C" w:rsidRDefault="005E1A2C" w:rsidP="005E1A2C">
      <w:pPr>
        <w:pStyle w:val="term"/>
        <w:shd w:val="clear" w:color="auto" w:fill="E6E6FF"/>
      </w:pPr>
      <w:r>
        <w:t>publisher : Université Paris-Sorbonne, LABEX OBVIL</w:t>
      </w:r>
    </w:p>
    <w:p w:rsidR="005E1A2C" w:rsidRDefault="005E1A2C" w:rsidP="005E1A2C">
      <w:pPr>
        <w:pStyle w:val="term"/>
        <w:shd w:val="clear" w:color="auto" w:fill="E6E6FF"/>
        <w:rPr>
          <w:lang w:val="en-US"/>
        </w:rPr>
      </w:pPr>
      <w:r>
        <w:rPr>
          <w:lang w:val="en-US"/>
        </w:rPr>
        <w:t>issued : 2016</w:t>
      </w:r>
    </w:p>
    <w:p w:rsidR="005E1A2C" w:rsidRDefault="005E1A2C" w:rsidP="005E1A2C">
      <w:pPr>
        <w:pStyle w:val="term"/>
        <w:shd w:val="clear" w:color="auto" w:fill="E6E6FF"/>
        <w:rPr>
          <w:lang w:val="en-US"/>
        </w:rPr>
      </w:pPr>
      <w:r>
        <w:rPr>
          <w:lang w:val="en-US"/>
        </w:rPr>
        <w:t>idno : http:/</w:t>
      </w:r>
      <w:r w:rsidR="00002690">
        <w:rPr>
          <w:lang w:val="en-US"/>
        </w:rPr>
        <w:t>/obvil.paris-sorbonne.fr/corpus</w:t>
      </w:r>
      <w:r>
        <w:rPr>
          <w:lang w:val="en-US"/>
        </w:rPr>
        <w:t>moliere/critique/montaiglon_notice-</w:t>
      </w:r>
      <w:r w:rsidR="00002690">
        <w:rPr>
          <w:lang w:val="en-US"/>
        </w:rPr>
        <w:t>critique</w:t>
      </w:r>
      <w:r>
        <w:rPr>
          <w:lang w:val="en-US"/>
        </w:rPr>
        <w:t>ecoledesfemmes/</w:t>
      </w:r>
    </w:p>
    <w:p w:rsidR="005E1A2C" w:rsidRDefault="005E1A2C" w:rsidP="005E1A2C">
      <w:pPr>
        <w:pStyle w:val="term"/>
        <w:shd w:val="clear" w:color="auto" w:fill="E6E6FF"/>
      </w:pPr>
      <w:r>
        <w:t xml:space="preserve">source : Montaiglon, Anatole (1824 – 1895), </w:t>
      </w:r>
      <w:r>
        <w:rPr>
          <w:i/>
        </w:rPr>
        <w:t>Œuvres de Molière</w:t>
      </w:r>
      <w:r>
        <w:t xml:space="preserve">, </w:t>
      </w:r>
      <w:r w:rsidR="00002690">
        <w:t>Lemonnyer, Paris, 1882</w:t>
      </w:r>
      <w:r>
        <w:t>.</w:t>
      </w:r>
    </w:p>
    <w:p w:rsidR="005E1A2C" w:rsidRDefault="005E1A2C" w:rsidP="005E1A2C">
      <w:pPr>
        <w:pStyle w:val="term"/>
        <w:shd w:val="clear" w:color="auto" w:fill="E6E6FF"/>
      </w:pPr>
      <w:r>
        <w:t>created : 1882</w:t>
      </w:r>
    </w:p>
    <w:p w:rsidR="005E1A2C" w:rsidRDefault="005E1A2C" w:rsidP="005E1A2C">
      <w:pPr>
        <w:pStyle w:val="term"/>
        <w:shd w:val="clear" w:color="auto" w:fill="E6E6FF"/>
      </w:pPr>
      <w:r>
        <w:t>language : fre</w:t>
      </w:r>
    </w:p>
    <w:p w:rsidR="005E1A2C" w:rsidRPr="005E1A2C" w:rsidRDefault="005E1A2C" w:rsidP="005E1A2C"/>
    <w:p w:rsidR="00A713CC" w:rsidRDefault="005B45D2" w:rsidP="006A2176">
      <w:pPr>
        <w:pStyle w:val="Titre2"/>
      </w:pPr>
      <w:r>
        <w:rPr>
          <w:rFonts w:ascii="Times New Roman;serif" w:hAnsi="Times New Roman;serif"/>
          <w:sz w:val="28"/>
        </w:rPr>
        <w:t>N</w:t>
      </w:r>
      <w:r w:rsidR="006A2176" w:rsidRPr="006A2176">
        <w:t xml:space="preserve">otice de </w:t>
      </w:r>
      <w:r w:rsidR="006A2176" w:rsidRPr="006A2176">
        <w:rPr>
          <w:i/>
        </w:rPr>
        <w:t>La</w:t>
      </w:r>
      <w:bookmarkStart w:id="2" w:name="bookmark1"/>
      <w:bookmarkEnd w:id="2"/>
      <w:r w:rsidR="006A2176" w:rsidRPr="006A2176">
        <w:rPr>
          <w:i/>
        </w:rPr>
        <w:t xml:space="preserve"> Critique de l’Escole des femmes</w:t>
      </w:r>
      <w:r w:rsidR="006A2176" w:rsidRPr="006A2176">
        <w:t>.</w:t>
      </w:r>
    </w:p>
    <w:p w:rsidR="005B45D2" w:rsidRPr="005B45D2" w:rsidRDefault="005B45D2" w:rsidP="005B45D2"/>
    <w:p w:rsidR="00A713CC" w:rsidRDefault="00A713CC" w:rsidP="006A2176">
      <w:pPr>
        <w:pStyle w:val="Corpsdetexte"/>
        <w:ind w:firstLine="709"/>
        <w:rPr>
          <w:rFonts w:ascii="Times New Roman" w:hAnsi="Times New Roman" w:cs="Times New Roman"/>
        </w:rPr>
      </w:pPr>
      <w:r w:rsidRPr="00A713CC">
        <w:rPr>
          <w:rFonts w:ascii="Times New Roman" w:hAnsi="Times New Roman" w:cs="Times New Roman"/>
        </w:rPr>
        <w:t xml:space="preserve"> </w:t>
      </w:r>
      <w:r w:rsidRPr="006A2176">
        <w:rPr>
          <w:rStyle w:val="pb"/>
        </w:rPr>
        <w:t>$</w:t>
      </w:r>
      <w:r w:rsidR="005B45D2" w:rsidRPr="006A2176">
        <w:rPr>
          <w:rStyle w:val="pb"/>
        </w:rPr>
        <w:t>I$</w:t>
      </w:r>
      <w:r w:rsidR="005B45D2" w:rsidRPr="006A2176">
        <w:rPr>
          <w:rFonts w:ascii="Times New Roman" w:hAnsi="Times New Roman" w:cs="Times New Roman"/>
        </w:rPr>
        <w:t xml:space="preserve"> Molière, au Théâtre, a plus d’une fois fait bien des choses le premier. Après y avoir introduit et consacré la prose, et la forme de la petite Pièce en un acte, il donne, par </w:t>
      </w:r>
      <w:r w:rsidR="005B45D2" w:rsidRPr="006A2176">
        <w:rPr>
          <w:rFonts w:ascii="Times New Roman" w:hAnsi="Times New Roman" w:cs="Times New Roman"/>
          <w:i/>
        </w:rPr>
        <w:t xml:space="preserve">La Critique de </w:t>
      </w:r>
      <w:r w:rsidR="006A2176" w:rsidRPr="006A2176">
        <w:rPr>
          <w:rFonts w:ascii="Times New Roman" w:hAnsi="Times New Roman" w:cs="Times New Roman"/>
          <w:i/>
        </w:rPr>
        <w:t>L’École</w:t>
      </w:r>
      <w:r w:rsidR="005B45D2" w:rsidRPr="006A2176">
        <w:rPr>
          <w:rFonts w:ascii="Times New Roman" w:hAnsi="Times New Roman" w:cs="Times New Roman"/>
          <w:i/>
        </w:rPr>
        <w:t xml:space="preserve"> des Femmes</w:t>
      </w:r>
      <w:r w:rsidR="005B45D2" w:rsidRPr="006A2176">
        <w:rPr>
          <w:rFonts w:ascii="Times New Roman" w:hAnsi="Times New Roman" w:cs="Times New Roman"/>
        </w:rPr>
        <w:t>, un nouvel exemple de son originalité d’invention en écrivant et en faisant accepter une Pièce de théâtre écrite pour en défendre et pour en soutenir une autre.</w:t>
      </w:r>
    </w:p>
    <w:p w:rsidR="00A713CC" w:rsidRDefault="005B45D2" w:rsidP="006A2176">
      <w:pPr>
        <w:pStyle w:val="Corpsdetexte"/>
        <w:ind w:firstLine="709"/>
        <w:rPr>
          <w:rFonts w:ascii="Times New Roman" w:hAnsi="Times New Roman" w:cs="Times New Roman"/>
        </w:rPr>
      </w:pPr>
      <w:r w:rsidRPr="006A2176">
        <w:rPr>
          <w:rFonts w:ascii="Times New Roman" w:hAnsi="Times New Roman" w:cs="Times New Roman"/>
        </w:rPr>
        <w:t xml:space="preserve">Montfleury, le fils de Facteur, qui, dans la bataille dramatique livrée autour de </w:t>
      </w:r>
      <w:r w:rsidR="006A2176">
        <w:rPr>
          <w:rFonts w:ascii="Times New Roman" w:hAnsi="Times New Roman" w:cs="Times New Roman"/>
          <w:i/>
        </w:rPr>
        <w:t>L’École</w:t>
      </w:r>
      <w:r w:rsidRPr="006A2176">
        <w:rPr>
          <w:rFonts w:ascii="Times New Roman" w:hAnsi="Times New Roman" w:cs="Times New Roman"/>
          <w:i/>
        </w:rPr>
        <w:t xml:space="preserve"> des Femmes</w:t>
      </w:r>
      <w:r w:rsidRPr="006A2176">
        <w:rPr>
          <w:rFonts w:ascii="Times New Roman" w:hAnsi="Times New Roman" w:cs="Times New Roman"/>
        </w:rPr>
        <w:t xml:space="preserve">, allait bientôt écrire </w:t>
      </w:r>
      <w:r w:rsidRPr="006A2176">
        <w:rPr>
          <w:rFonts w:ascii="Times New Roman" w:hAnsi="Times New Roman" w:cs="Times New Roman"/>
          <w:i/>
        </w:rPr>
        <w:t>L</w:t>
      </w:r>
      <w:r w:rsidR="00A713CC">
        <w:rPr>
          <w:rFonts w:ascii="Times New Roman" w:hAnsi="Times New Roman" w:cs="Times New Roman"/>
          <w:i/>
        </w:rPr>
        <w:t>’</w:t>
      </w:r>
      <w:r w:rsidRPr="006A2176">
        <w:rPr>
          <w:rFonts w:ascii="Times New Roman" w:hAnsi="Times New Roman" w:cs="Times New Roman"/>
          <w:i/>
        </w:rPr>
        <w:t>Impromptu de l</w:t>
      </w:r>
      <w:r w:rsidR="00A713CC">
        <w:rPr>
          <w:rFonts w:ascii="Times New Roman" w:hAnsi="Times New Roman" w:cs="Times New Roman"/>
          <w:i/>
        </w:rPr>
        <w:t>’</w:t>
      </w:r>
      <w:r w:rsidRPr="006A2176">
        <w:rPr>
          <w:rFonts w:ascii="Times New Roman" w:hAnsi="Times New Roman" w:cs="Times New Roman"/>
          <w:i/>
        </w:rPr>
        <w:t>Hôtel de Condé</w:t>
      </w:r>
      <w:r w:rsidRPr="006A2176">
        <w:rPr>
          <w:rFonts w:ascii="Times New Roman" w:hAnsi="Times New Roman" w:cs="Times New Roman"/>
        </w:rPr>
        <w:t xml:space="preserve">, imita le premier l’exemple de Molière dès 1669, en faisant jouer </w:t>
      </w:r>
      <w:r w:rsidRPr="006A2176">
        <w:rPr>
          <w:rFonts w:ascii="Times New Roman" w:hAnsi="Times New Roman" w:cs="Times New Roman"/>
          <w:i/>
        </w:rPr>
        <w:t xml:space="preserve">Le Procès de la </w:t>
      </w:r>
      <w:r w:rsidR="00A713CC" w:rsidRPr="006A2176">
        <w:rPr>
          <w:rFonts w:ascii="Times New Roman" w:hAnsi="Times New Roman" w:cs="Times New Roman"/>
          <w:i/>
        </w:rPr>
        <w:t>«</w:t>
      </w:r>
      <w:r w:rsidR="00A713CC">
        <w:rPr>
          <w:rFonts w:ascii="Times New Roman" w:hAnsi="Times New Roman" w:cs="Times New Roman"/>
          <w:i/>
        </w:rPr>
        <w:t> </w:t>
      </w:r>
      <w:r w:rsidRPr="006A2176">
        <w:rPr>
          <w:rFonts w:ascii="Times New Roman" w:hAnsi="Times New Roman" w:cs="Times New Roman"/>
          <w:i/>
        </w:rPr>
        <w:t>Femme juge et partie</w:t>
      </w:r>
      <w:r w:rsidR="00A713CC">
        <w:rPr>
          <w:rFonts w:ascii="Times New Roman" w:hAnsi="Times New Roman" w:cs="Times New Roman"/>
          <w:i/>
        </w:rPr>
        <w:t> </w:t>
      </w:r>
      <w:r w:rsidR="00A713CC" w:rsidRPr="006A2176">
        <w:rPr>
          <w:rFonts w:ascii="Times New Roman" w:hAnsi="Times New Roman" w:cs="Times New Roman"/>
          <w:i/>
        </w:rPr>
        <w:t>»</w:t>
      </w:r>
      <w:r w:rsidRPr="004A0647">
        <w:rPr>
          <w:rFonts w:ascii="Times New Roman" w:hAnsi="Times New Roman" w:cs="Times New Roman"/>
        </w:rPr>
        <w:t xml:space="preserve">. </w:t>
      </w:r>
      <w:r w:rsidRPr="006A2176">
        <w:rPr>
          <w:rFonts w:ascii="Times New Roman" w:hAnsi="Times New Roman" w:cs="Times New Roman"/>
        </w:rPr>
        <w:t xml:space="preserve">Regnard, dont le </w:t>
      </w:r>
      <w:r w:rsidRPr="006A2176">
        <w:rPr>
          <w:rFonts w:ascii="Times New Roman" w:hAnsi="Times New Roman" w:cs="Times New Roman"/>
          <w:i/>
        </w:rPr>
        <w:t>Légataire universel</w:t>
      </w:r>
      <w:r w:rsidRPr="006A2176">
        <w:rPr>
          <w:rFonts w:ascii="Times New Roman" w:hAnsi="Times New Roman" w:cs="Times New Roman"/>
        </w:rPr>
        <w:t xml:space="preserve">, représenté le 9 janvier 1708, fut d’autant plus attaqué qu’il avait plus de valeur, écrivit sur l’heure en prose et fit jouer, le 19 février, son petit acte de </w:t>
      </w:r>
      <w:r w:rsidRPr="006A2176">
        <w:rPr>
          <w:rFonts w:ascii="Times New Roman" w:hAnsi="Times New Roman" w:cs="Times New Roman"/>
          <w:i/>
        </w:rPr>
        <w:t>La Critique du Légataire</w:t>
      </w:r>
      <w:r w:rsidRPr="006A2176">
        <w:rPr>
          <w:rFonts w:ascii="Times New Roman" w:hAnsi="Times New Roman" w:cs="Times New Roman"/>
        </w:rPr>
        <w:t>. Destouches fit la même chose en 1727</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 fit jouer le 3 mai </w:t>
      </w:r>
      <w:r w:rsidRPr="006A2176">
        <w:rPr>
          <w:rFonts w:ascii="Times New Roman" w:hAnsi="Times New Roman" w:cs="Times New Roman"/>
          <w:i/>
        </w:rPr>
        <w:t>L’Envieux, ou la Critique du Philosophe marié</w:t>
      </w:r>
      <w:r w:rsidRPr="006A2176">
        <w:rPr>
          <w:rFonts w:ascii="Times New Roman" w:hAnsi="Times New Roman" w:cs="Times New Roman"/>
        </w:rPr>
        <w:t xml:space="preserve">, qui avait été représenté le 15 février. La Chaussée y mit plus de temps. Sa </w:t>
      </w:r>
      <w:r w:rsidRPr="006A2176">
        <w:rPr>
          <w:rFonts w:ascii="Times New Roman" w:hAnsi="Times New Roman" w:cs="Times New Roman"/>
          <w:i/>
        </w:rPr>
        <w:t>Fausse antipathie</w:t>
      </w:r>
      <w:r w:rsidRPr="006A2176">
        <w:rPr>
          <w:rFonts w:ascii="Times New Roman" w:hAnsi="Times New Roman" w:cs="Times New Roman"/>
        </w:rPr>
        <w:t xml:space="preserve"> est d’octobre 1733</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son acte, en vers libres, de </w:t>
      </w:r>
      <w:r w:rsidRPr="006A2176">
        <w:rPr>
          <w:rFonts w:ascii="Times New Roman" w:hAnsi="Times New Roman" w:cs="Times New Roman"/>
          <w:i/>
        </w:rPr>
        <w:t xml:space="preserve">La Critique de </w:t>
      </w:r>
      <w:r w:rsidR="00A713CC" w:rsidRPr="006A2176">
        <w:rPr>
          <w:rFonts w:ascii="Times New Roman" w:hAnsi="Times New Roman" w:cs="Times New Roman"/>
          <w:i/>
        </w:rPr>
        <w:t>«</w:t>
      </w:r>
      <w:r w:rsidR="00A713CC">
        <w:rPr>
          <w:rFonts w:ascii="Times New Roman" w:hAnsi="Times New Roman" w:cs="Times New Roman"/>
          <w:i/>
        </w:rPr>
        <w:t> </w:t>
      </w:r>
      <w:r w:rsidRPr="006A2176">
        <w:rPr>
          <w:rFonts w:ascii="Times New Roman" w:hAnsi="Times New Roman" w:cs="Times New Roman"/>
          <w:i/>
        </w:rPr>
        <w:t>La Fausse antipathie</w:t>
      </w:r>
      <w:r w:rsidR="00A713CC">
        <w:rPr>
          <w:rFonts w:ascii="Times New Roman" w:hAnsi="Times New Roman" w:cs="Times New Roman"/>
          <w:i/>
        </w:rPr>
        <w:t> </w:t>
      </w:r>
      <w:r w:rsidR="00A713CC" w:rsidRPr="006A2176">
        <w:rPr>
          <w:rFonts w:ascii="Times New Roman" w:hAnsi="Times New Roman" w:cs="Times New Roman"/>
          <w:i/>
        </w:rPr>
        <w:t>»</w:t>
      </w:r>
      <w:r w:rsidRPr="006A2176">
        <w:rPr>
          <w:rFonts w:ascii="Times New Roman" w:hAnsi="Times New Roman" w:cs="Times New Roman"/>
        </w:rPr>
        <w:t xml:space="preserve"> est du 11 mars 1734. On en pourr</w:t>
      </w:r>
      <w:r w:rsidR="006A2176">
        <w:rPr>
          <w:rFonts w:ascii="Times New Roman" w:hAnsi="Times New Roman" w:cs="Times New Roman"/>
        </w:rPr>
        <w:t xml:space="preserve">ait citer d’autres exemples, </w:t>
      </w:r>
      <w:r w:rsidRPr="006A2176">
        <w:rPr>
          <w:rFonts w:ascii="Times New Roman" w:hAnsi="Times New Roman" w:cs="Times New Roman"/>
        </w:rPr>
        <w:t>même</w:t>
      </w:r>
      <w:r w:rsidR="006A2176">
        <w:rPr>
          <w:rFonts w:ascii="Times New Roman" w:hAnsi="Times New Roman" w:cs="Times New Roman"/>
        </w:rPr>
        <w:t xml:space="preserve"> de nos jours</w:t>
      </w:r>
      <w:r w:rsidR="00A713CC">
        <w:rPr>
          <w:rFonts w:ascii="Times New Roman" w:hAnsi="Times New Roman" w:cs="Times New Roman"/>
        </w:rPr>
        <w:t> ;</w:t>
      </w:r>
      <w:r w:rsidR="006A2176">
        <w:rPr>
          <w:rFonts w:ascii="Times New Roman" w:hAnsi="Times New Roman" w:cs="Times New Roman"/>
        </w:rPr>
        <w:t xml:space="preserve"> mais toutes </w:t>
      </w:r>
      <w:r w:rsidRPr="006A2176">
        <w:rPr>
          <w:rFonts w:ascii="Times New Roman" w:hAnsi="Times New Roman" w:cs="Times New Roman"/>
        </w:rPr>
        <w:t>ces r</w:t>
      </w:r>
      <w:r w:rsidR="006A2176">
        <w:rPr>
          <w:rFonts w:ascii="Times New Roman" w:hAnsi="Times New Roman" w:cs="Times New Roman"/>
        </w:rPr>
        <w:t xml:space="preserve">ipostes en dialogues et ces plaidoyers </w:t>
      </w:r>
      <w:r w:rsidR="006A2176">
        <w:rPr>
          <w:rFonts w:ascii="Times New Roman" w:hAnsi="Times New Roman" w:cs="Times New Roman"/>
          <w:i/>
        </w:rPr>
        <w:t xml:space="preserve">pro </w:t>
      </w:r>
      <w:r w:rsidRPr="006A2176">
        <w:rPr>
          <w:rFonts w:ascii="Times New Roman" w:hAnsi="Times New Roman" w:cs="Times New Roman"/>
          <w:i/>
        </w:rPr>
        <w:t>domo suâ</w:t>
      </w:r>
      <w:r w:rsidR="006A2176">
        <w:rPr>
          <w:rFonts w:ascii="Times New Roman" w:hAnsi="Times New Roman" w:cs="Times New Roman"/>
        </w:rPr>
        <w:t xml:space="preserve"> </w:t>
      </w:r>
      <w:r w:rsidRPr="006A2176">
        <w:rPr>
          <w:rFonts w:ascii="Times New Roman" w:hAnsi="Times New Roman" w:cs="Times New Roman"/>
        </w:rPr>
        <w:t>sont partis du pr</w:t>
      </w:r>
      <w:r w:rsidR="006A2176">
        <w:rPr>
          <w:rFonts w:ascii="Times New Roman" w:hAnsi="Times New Roman" w:cs="Times New Roman"/>
        </w:rPr>
        <w:t xml:space="preserve">écédent inventé par Molière. </w:t>
      </w:r>
      <w:r w:rsidR="00A713CC" w:rsidRPr="00A713CC">
        <w:rPr>
          <w:rFonts w:ascii="Times New Roman" w:hAnsi="Times New Roman" w:cs="Times New Roman"/>
        </w:rPr>
        <w:t xml:space="preserve"> </w:t>
      </w:r>
      <w:r w:rsidR="00A713CC" w:rsidRPr="006A2176">
        <w:rPr>
          <w:rStyle w:val="pb"/>
        </w:rPr>
        <w:t>$</w:t>
      </w:r>
      <w:r w:rsidRPr="006A2176">
        <w:rPr>
          <w:rStyle w:val="pb"/>
        </w:rPr>
        <w:t>II$</w:t>
      </w:r>
      <w:r w:rsidRPr="006A2176">
        <w:rPr>
          <w:rFonts w:ascii="Times New Roman" w:hAnsi="Times New Roman" w:cs="Times New Roman"/>
        </w:rPr>
        <w:t xml:space="preserve"> Sans lui, personne peut-être n’y aurait pensé, mais aucun d’eux n’eut, comme lui, à faire tête à une vraie meute, incessamment renouvelée, dont la poursuite s’attaquait, non pas à une seule Pièce, mais à toute l’œuvre, et à l’homme même, qu’elle comptait forcer et mettre à bas.</w:t>
      </w:r>
    </w:p>
    <w:p w:rsidR="00A713CC" w:rsidRDefault="005B45D2" w:rsidP="006A2176">
      <w:pPr>
        <w:pStyle w:val="Corpsdetexte"/>
        <w:ind w:firstLine="709"/>
        <w:rPr>
          <w:rFonts w:ascii="Times New Roman" w:hAnsi="Times New Roman" w:cs="Times New Roman"/>
        </w:rPr>
      </w:pPr>
      <w:r w:rsidRPr="006A2176">
        <w:rPr>
          <w:rFonts w:ascii="Times New Roman" w:hAnsi="Times New Roman" w:cs="Times New Roman"/>
        </w:rPr>
        <w:t>On comprend au reste que Molière eût beaucoup d’ennemis</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ils étaient de plus d’une sorte et dans plus d’un camp.</w:t>
      </w:r>
    </w:p>
    <w:p w:rsidR="00A713CC" w:rsidRDefault="005B45D2" w:rsidP="006A2176">
      <w:pPr>
        <w:pStyle w:val="Corpsdetexte"/>
        <w:ind w:firstLine="709"/>
        <w:rPr>
          <w:rFonts w:ascii="Times New Roman" w:hAnsi="Times New Roman" w:cs="Times New Roman"/>
        </w:rPr>
      </w:pPr>
      <w:r w:rsidRPr="006A2176">
        <w:rPr>
          <w:rFonts w:ascii="Times New Roman" w:hAnsi="Times New Roman" w:cs="Times New Roman"/>
        </w:rPr>
        <w:t>Pour les Grands Comédiens, la réussite de ses Pièces et de sa Troupe était une grosse question d’argent et créait une concurrence nuisible à leurs intérêts. Pour les Auteurs, ce Farceur, qui se mêlait d’écrire lui-même et de jouer ses Pièces, qui avaient plus de succès que les leurs, devenait un rival qu’ils affectaient de mépriser, mais qu’ils ne pouvaient s’empêcher de craindre. Une partie du public était avec les Grands Comédiens et les Auteurs, quelques-uns par suite de liaisons personnelles, le plus grand nombre pour des raisons générales. La prose était indigne du Théâtr</w:t>
      </w:r>
      <w:r w:rsidR="00A713CC" w:rsidRPr="006A2176">
        <w:rPr>
          <w:rFonts w:ascii="Times New Roman" w:hAnsi="Times New Roman" w:cs="Times New Roman"/>
        </w:rPr>
        <w:t>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 parlait simplemen</w:t>
      </w:r>
      <w:r w:rsidR="00A713CC" w:rsidRPr="006A2176">
        <w:rPr>
          <w:rFonts w:ascii="Times New Roman" w:hAnsi="Times New Roman" w:cs="Times New Roman"/>
        </w:rPr>
        <w:t>t</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 prenait ses modèles, ses caractères, ses sujets, dans la réalité</w:t>
      </w:r>
      <w:r w:rsidR="006A2176">
        <w:rPr>
          <w:rFonts w:ascii="Times New Roman" w:hAnsi="Times New Roman" w:cs="Times New Roman"/>
        </w:rPr>
        <w:t xml:space="preserve"> d</w:t>
      </w:r>
      <w:r w:rsidRPr="006A2176">
        <w:rPr>
          <w:rFonts w:ascii="Times New Roman" w:hAnsi="Times New Roman" w:cs="Times New Roman"/>
        </w:rPr>
        <w:t>e la vi</w:t>
      </w:r>
      <w:r w:rsidR="00A713CC" w:rsidRPr="006A2176">
        <w:rPr>
          <w:rFonts w:ascii="Times New Roman" w:hAnsi="Times New Roman" w:cs="Times New Roman"/>
        </w:rPr>
        <w:t>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 peignait au naturel des hommes contemporains, et par là c’était un hérétique et un barbare en littératur</w:t>
      </w:r>
      <w:r w:rsidR="00A713CC" w:rsidRPr="006A2176">
        <w:rPr>
          <w:rFonts w:ascii="Times New Roman" w:hAnsi="Times New Roman" w:cs="Times New Roman"/>
        </w:rPr>
        <w:t>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 allait à l’encontre de tout ce qu’on était habitué à admirer, l’exagération, la poussée des beaux sentiments, la bergerie sentimentale, l’enchevêtrement d’aventures inextricables et tout le clinquant romanesque de la Tragi-Comédie.</w:t>
      </w:r>
    </w:p>
    <w:p w:rsidR="00A713CC" w:rsidRDefault="005B45D2" w:rsidP="006A2176">
      <w:pPr>
        <w:pStyle w:val="Corpsdetexte"/>
        <w:ind w:firstLine="709"/>
        <w:rPr>
          <w:rFonts w:ascii="Times New Roman" w:hAnsi="Times New Roman" w:cs="Times New Roman"/>
        </w:rPr>
      </w:pPr>
      <w:r w:rsidRPr="006A2176">
        <w:rPr>
          <w:rFonts w:ascii="Times New Roman" w:hAnsi="Times New Roman" w:cs="Times New Roman"/>
        </w:rPr>
        <w:lastRenderedPageBreak/>
        <w:t>En ajoutant à cela les vraies grandes Dames et les Bourgeoises, leurs copistes, jetées à corps perdu dans la Voie nébuleuse de la Préciosit</w:t>
      </w:r>
      <w:r w:rsidR="00A713CC" w:rsidRPr="006A2176">
        <w:rPr>
          <w:rFonts w:ascii="Times New Roman" w:hAnsi="Times New Roman" w:cs="Times New Roman"/>
        </w:rPr>
        <w:t>é</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une partie de la Cour, blessée par ses railleries des Marquis, dont il faisait des Ridicules, et les dévots, qui, à propos de </w:t>
      </w:r>
      <w:r w:rsidRPr="005B45D2">
        <w:rPr>
          <w:rFonts w:ascii="Times New Roman" w:hAnsi="Times New Roman" w:cs="Times New Roman"/>
          <w:i/>
        </w:rPr>
        <w:t>L’É</w:t>
      </w:r>
      <w:r w:rsidRPr="006A2176">
        <w:rPr>
          <w:rFonts w:ascii="Times New Roman" w:hAnsi="Times New Roman" w:cs="Times New Roman"/>
          <w:i/>
        </w:rPr>
        <w:t>cole des Femmes</w:t>
      </w:r>
      <w:r w:rsidRPr="006A2176">
        <w:rPr>
          <w:rFonts w:ascii="Times New Roman" w:hAnsi="Times New Roman" w:cs="Times New Roman"/>
        </w:rPr>
        <w:t>, criaient au sacrilège avec le Prince de Conti, ce débauché qui croyait être deve</w:t>
      </w:r>
      <w:r w:rsidR="006A2176">
        <w:rPr>
          <w:rFonts w:ascii="Times New Roman" w:hAnsi="Times New Roman" w:cs="Times New Roman"/>
        </w:rPr>
        <w:t>nu hermite</w:t>
      </w:r>
      <w:r w:rsidR="00A713CC">
        <w:rPr>
          <w:rFonts w:ascii="Times New Roman" w:hAnsi="Times New Roman" w:cs="Times New Roman"/>
        </w:rPr>
        <w:t>, — </w:t>
      </w:r>
      <w:r w:rsidR="006A2176">
        <w:rPr>
          <w:rFonts w:ascii="Times New Roman" w:hAnsi="Times New Roman" w:cs="Times New Roman"/>
        </w:rPr>
        <w:t xml:space="preserve">c’était vraiment </w:t>
      </w:r>
      <w:r w:rsidRPr="006A2176">
        <w:rPr>
          <w:rFonts w:ascii="Times New Roman" w:hAnsi="Times New Roman" w:cs="Times New Roman"/>
        </w:rPr>
        <w:t>trop de gens contre un seul homme, et, pour en avoir raison, il n’a pas moins fallu que du génie.</w:t>
      </w:r>
    </w:p>
    <w:p w:rsidR="00A713CC" w:rsidRDefault="005B45D2" w:rsidP="006A2176">
      <w:pPr>
        <w:pStyle w:val="Corpsdetexte"/>
        <w:ind w:firstLine="709"/>
        <w:rPr>
          <w:rFonts w:ascii="Times New Roman" w:hAnsi="Times New Roman" w:cs="Times New Roman"/>
        </w:rPr>
      </w:pPr>
      <w:r w:rsidRPr="006A2176">
        <w:rPr>
          <w:rFonts w:ascii="Times New Roman" w:hAnsi="Times New Roman" w:cs="Times New Roman"/>
        </w:rPr>
        <w:t xml:space="preserve">On avait déjà fait campagne contre les </w:t>
      </w:r>
      <w:r w:rsidRPr="006A2176">
        <w:rPr>
          <w:rFonts w:ascii="Times New Roman" w:hAnsi="Times New Roman" w:cs="Times New Roman"/>
          <w:i/>
        </w:rPr>
        <w:t>Précieuses</w:t>
      </w:r>
      <w:r w:rsidRPr="006A2176">
        <w:rPr>
          <w:rFonts w:ascii="Times New Roman" w:hAnsi="Times New Roman" w:cs="Times New Roman"/>
        </w:rPr>
        <w:t xml:space="preserve"> et contre </w:t>
      </w:r>
      <w:r w:rsidRPr="006A2176">
        <w:rPr>
          <w:rFonts w:ascii="Times New Roman" w:hAnsi="Times New Roman" w:cs="Times New Roman"/>
          <w:i/>
        </w:rPr>
        <w:t>Sganarell</w:t>
      </w:r>
      <w:r w:rsidR="00A713CC" w:rsidRPr="006A2176">
        <w:rPr>
          <w:rFonts w:ascii="Times New Roman" w:hAnsi="Times New Roman" w:cs="Times New Roman"/>
          <w:i/>
        </w:rPr>
        <w:t>e</w:t>
      </w:r>
      <w:r w:rsidR="00A713CC">
        <w:rPr>
          <w:rFonts w:ascii="Times New Roman" w:hAnsi="Times New Roman" w:cs="Times New Roman"/>
          <w:i/>
        </w:rPr>
        <w:t> </w:t>
      </w:r>
      <w:r w:rsidR="00A713CC" w:rsidRPr="006A2176">
        <w:rPr>
          <w:rFonts w:ascii="Times New Roman" w:hAnsi="Times New Roman" w:cs="Times New Roman"/>
        </w:rPr>
        <w:t>;</w:t>
      </w:r>
      <w:r w:rsidRPr="006A2176">
        <w:rPr>
          <w:rFonts w:ascii="Times New Roman" w:hAnsi="Times New Roman" w:cs="Times New Roman"/>
        </w:rPr>
        <w:t xml:space="preserve"> on s’était vengé sur </w:t>
      </w:r>
      <w:r w:rsidRPr="006A2176">
        <w:rPr>
          <w:rFonts w:ascii="Times New Roman" w:hAnsi="Times New Roman" w:cs="Times New Roman"/>
          <w:i/>
        </w:rPr>
        <w:t>Don Garcie</w:t>
      </w:r>
      <w:r w:rsidRPr="006A2176">
        <w:rPr>
          <w:rFonts w:ascii="Times New Roman" w:hAnsi="Times New Roman" w:cs="Times New Roman"/>
        </w:rPr>
        <w:t xml:space="preserve"> de tous les autres succès, qu’on tenait pour une sorte de surprise. </w:t>
      </w:r>
      <w:r w:rsidR="006A2176">
        <w:rPr>
          <w:rFonts w:ascii="Times New Roman" w:hAnsi="Times New Roman" w:cs="Times New Roman"/>
        </w:rPr>
        <w:t>À</w:t>
      </w:r>
      <w:r w:rsidRPr="006A2176">
        <w:rPr>
          <w:rFonts w:ascii="Times New Roman" w:hAnsi="Times New Roman" w:cs="Times New Roman"/>
        </w:rPr>
        <w:t xml:space="preserve"> l’apparition de </w:t>
      </w:r>
      <w:r w:rsidRPr="006A2176">
        <w:rPr>
          <w:rFonts w:ascii="Times New Roman" w:hAnsi="Times New Roman" w:cs="Times New Roman"/>
          <w:i/>
        </w:rPr>
        <w:t>L’École des Femmes</w:t>
      </w:r>
      <w:r w:rsidRPr="006A2176">
        <w:rPr>
          <w:rFonts w:ascii="Times New Roman" w:hAnsi="Times New Roman" w:cs="Times New Roman"/>
        </w:rPr>
        <w:t>, ce fut un déchaînement, et les critiques furent, comme toujours, immédiates.</w:t>
      </w:r>
    </w:p>
    <w:p w:rsidR="00A713CC" w:rsidRDefault="006A2176" w:rsidP="006A2176">
      <w:pPr>
        <w:pStyle w:val="Corpsdetexte"/>
        <w:ind w:firstLine="709"/>
        <w:rPr>
          <w:rFonts w:ascii="Times New Roman" w:hAnsi="Times New Roman" w:cs="Times New Roman"/>
        </w:rPr>
      </w:pPr>
      <w:r>
        <w:rPr>
          <w:rFonts w:ascii="Times New Roman" w:hAnsi="Times New Roman" w:cs="Times New Roman"/>
        </w:rPr>
        <w:t>À</w:t>
      </w:r>
      <w:r w:rsidR="005B45D2" w:rsidRPr="006A2176">
        <w:rPr>
          <w:rFonts w:ascii="Times New Roman" w:hAnsi="Times New Roman" w:cs="Times New Roman"/>
        </w:rPr>
        <w:t xml:space="preserve"> la première représentation d’une Pièce importante, comme à l</w:t>
      </w:r>
      <w:r w:rsidR="00A713CC">
        <w:rPr>
          <w:rFonts w:ascii="Times New Roman" w:hAnsi="Times New Roman" w:cs="Times New Roman"/>
        </w:rPr>
        <w:t>’</w:t>
      </w:r>
      <w:r w:rsidR="005B45D2" w:rsidRPr="006A2176">
        <w:rPr>
          <w:rFonts w:ascii="Times New Roman" w:hAnsi="Times New Roman" w:cs="Times New Roman"/>
        </w:rPr>
        <w:t>ouverture d</w:t>
      </w:r>
      <w:r>
        <w:rPr>
          <w:rFonts w:ascii="Times New Roman" w:hAnsi="Times New Roman" w:cs="Times New Roman"/>
        </w:rPr>
        <w:t>’</w:t>
      </w:r>
      <w:r w:rsidR="005B45D2" w:rsidRPr="006A2176">
        <w:rPr>
          <w:rFonts w:ascii="Times New Roman" w:hAnsi="Times New Roman" w:cs="Times New Roman"/>
        </w:rPr>
        <w:t xml:space="preserve">un Salon de peinture, tous les éloges, toutes les critiques, toutes les appréciations de détail, tous les jugements d’ensemble se font du premier coup. Ceux qui ne les connaissent pas pourront, à nouveau </w:t>
      </w:r>
      <w:r w:rsidR="005B45D2" w:rsidRPr="006A2176">
        <w:rPr>
          <w:rStyle w:val="pb"/>
        </w:rPr>
        <w:t>$III$</w:t>
      </w:r>
      <w:r w:rsidR="005B45D2" w:rsidRPr="006A2176">
        <w:t xml:space="preserve"> </w:t>
      </w:r>
      <w:r w:rsidR="005B45D2" w:rsidRPr="006A2176">
        <w:rPr>
          <w:rFonts w:ascii="Times New Roman" w:hAnsi="Times New Roman" w:cs="Times New Roman"/>
        </w:rPr>
        <w:t>et à l’état personnel, penser les uns ou les autres</w:t>
      </w:r>
      <w:r w:rsidR="00A713CC">
        <w:rPr>
          <w:rFonts w:ascii="Times New Roman" w:hAnsi="Times New Roman" w:cs="Times New Roman"/>
        </w:rPr>
        <w:t> </w:t>
      </w:r>
      <w:r w:rsidR="00A713CC" w:rsidRPr="006A2176">
        <w:rPr>
          <w:rFonts w:ascii="Times New Roman" w:hAnsi="Times New Roman" w:cs="Times New Roman"/>
        </w:rPr>
        <w:t>;</w:t>
      </w:r>
      <w:r w:rsidR="005B45D2" w:rsidRPr="006A2176">
        <w:rPr>
          <w:rFonts w:ascii="Times New Roman" w:hAnsi="Times New Roman" w:cs="Times New Roman"/>
        </w:rPr>
        <w:t xml:space="preserve"> ils les réinventeront, sans savoir qu’on les a trouvés avant eux et qu’ils les redisen</w:t>
      </w:r>
      <w:r w:rsidR="00A713CC" w:rsidRPr="006A2176">
        <w:rPr>
          <w:rFonts w:ascii="Times New Roman" w:hAnsi="Times New Roman" w:cs="Times New Roman"/>
        </w:rPr>
        <w:t>t</w:t>
      </w:r>
      <w:r w:rsidR="00A713CC">
        <w:rPr>
          <w:rFonts w:ascii="Times New Roman" w:hAnsi="Times New Roman" w:cs="Times New Roman"/>
        </w:rPr>
        <w:t> </w:t>
      </w:r>
      <w:r w:rsidR="00A713CC" w:rsidRPr="006A2176">
        <w:rPr>
          <w:rFonts w:ascii="Times New Roman" w:hAnsi="Times New Roman" w:cs="Times New Roman"/>
        </w:rPr>
        <w:t>;</w:t>
      </w:r>
      <w:r w:rsidR="005B45D2" w:rsidRPr="006A2176">
        <w:rPr>
          <w:rFonts w:ascii="Times New Roman" w:hAnsi="Times New Roman" w:cs="Times New Roman"/>
        </w:rPr>
        <w:t xml:space="preserve"> mais, dès lors, il ne s’y ajoutera rien. C’est même dans ce verdict confus du premier jour, dans ces conversations hachées, incomplètes et rapides, mais vivement senties, qu</w:t>
      </w:r>
      <w:r w:rsidR="00A713CC">
        <w:rPr>
          <w:rFonts w:ascii="Times New Roman" w:hAnsi="Times New Roman" w:cs="Times New Roman"/>
        </w:rPr>
        <w:t>’</w:t>
      </w:r>
      <w:r w:rsidR="005B45D2" w:rsidRPr="006A2176">
        <w:rPr>
          <w:rFonts w:ascii="Times New Roman" w:hAnsi="Times New Roman" w:cs="Times New Roman"/>
        </w:rPr>
        <w:t>est la vraie opinion, et même celle qui subsistera, sans les ménagements intéressés, sans les réticences perfides, sans l’exagération, favorable ou injuste, de ce qui s’écrit dans les deux sens, où l’on ajoute autant qu’on retranche, et où chacun obéit inconsciemment à un thème et comme à un mot d’ordre, auquel on se range selon le groupe et le monde auquel on appartient.</w:t>
      </w:r>
    </w:p>
    <w:p w:rsidR="00A713CC" w:rsidRDefault="005B45D2" w:rsidP="006A2176">
      <w:pPr>
        <w:pStyle w:val="Corpsdetexte"/>
        <w:ind w:firstLine="709"/>
        <w:rPr>
          <w:rFonts w:ascii="Times New Roman" w:hAnsi="Times New Roman" w:cs="Times New Roman"/>
        </w:rPr>
      </w:pPr>
      <w:r w:rsidRPr="006A2176">
        <w:rPr>
          <w:rFonts w:ascii="Times New Roman" w:hAnsi="Times New Roman" w:cs="Times New Roman"/>
        </w:rPr>
        <w:t xml:space="preserve">La première représentation de </w:t>
      </w:r>
      <w:r w:rsidR="006A2176" w:rsidRPr="006A2176">
        <w:rPr>
          <w:rFonts w:ascii="Times New Roman" w:hAnsi="Times New Roman" w:cs="Times New Roman"/>
          <w:i/>
        </w:rPr>
        <w:t>L’École</w:t>
      </w:r>
      <w:r w:rsidRPr="006A2176">
        <w:rPr>
          <w:rFonts w:ascii="Times New Roman" w:hAnsi="Times New Roman" w:cs="Times New Roman"/>
          <w:i/>
        </w:rPr>
        <w:t xml:space="preserve"> des Femmes</w:t>
      </w:r>
      <w:r w:rsidRPr="006A2176">
        <w:rPr>
          <w:rFonts w:ascii="Times New Roman" w:hAnsi="Times New Roman" w:cs="Times New Roman"/>
        </w:rPr>
        <w:t xml:space="preserve"> est du 26 décembre 1662, et l’achevé d’imprimer des </w:t>
      </w:r>
      <w:r w:rsidRPr="006A2176">
        <w:rPr>
          <w:rFonts w:ascii="Times New Roman" w:hAnsi="Times New Roman" w:cs="Times New Roman"/>
          <w:i/>
        </w:rPr>
        <w:t xml:space="preserve">Nouvelles -nouvelles </w:t>
      </w:r>
      <w:r w:rsidRPr="006A2176">
        <w:rPr>
          <w:rFonts w:ascii="Times New Roman" w:hAnsi="Times New Roman" w:cs="Times New Roman"/>
        </w:rPr>
        <w:t>de Donneau de Visé est du 9 février 1663</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ce sont elles qui ouvrent le feu, mais déjà Molière avait entendu toutes les objections, toutes les critiques. Il veut les dire lui-même et y répondre en même temps, puisque les </w:t>
      </w:r>
      <w:r w:rsidRPr="006A2176">
        <w:rPr>
          <w:rFonts w:ascii="Times New Roman" w:hAnsi="Times New Roman" w:cs="Times New Roman"/>
          <w:i/>
        </w:rPr>
        <w:t xml:space="preserve">Nouvelles nouvelles </w:t>
      </w:r>
      <w:r w:rsidRPr="006A2176">
        <w:rPr>
          <w:rFonts w:ascii="Times New Roman" w:hAnsi="Times New Roman" w:cs="Times New Roman"/>
        </w:rPr>
        <w:t xml:space="preserve">savent déjà qu’il prépare et qu’il fera jouer </w:t>
      </w:r>
      <w:r w:rsidRPr="006A2176">
        <w:rPr>
          <w:rFonts w:ascii="Times New Roman" w:hAnsi="Times New Roman" w:cs="Times New Roman"/>
          <w:i/>
        </w:rPr>
        <w:t xml:space="preserve">La Critique de </w:t>
      </w:r>
      <w:r w:rsidR="006A2176">
        <w:rPr>
          <w:rFonts w:ascii="Times New Roman" w:hAnsi="Times New Roman" w:cs="Times New Roman"/>
          <w:i/>
        </w:rPr>
        <w:t>l’École</w:t>
      </w:r>
      <w:r w:rsidRPr="006A2176">
        <w:rPr>
          <w:rFonts w:ascii="Times New Roman" w:hAnsi="Times New Roman" w:cs="Times New Roman"/>
          <w:i/>
        </w:rPr>
        <w:t xml:space="preserve"> des Femmes</w:t>
      </w:r>
      <w:r w:rsidRPr="006A2176">
        <w:rPr>
          <w:rFonts w:ascii="Times New Roman" w:hAnsi="Times New Roman" w:cs="Times New Roman"/>
        </w:rPr>
        <w:t>. En prenant les devants, Molière comptait empêcher les critiques de s’établir et de durer. Il se trompa, mais il eut raison en ceci qu’il ne s’en produisit aucune de considérable, à laquelle il n’eût déjà répondu.- -</w:t>
      </w:r>
    </w:p>
    <w:p w:rsidR="00A713CC" w:rsidRDefault="005B45D2" w:rsidP="006A2176">
      <w:pPr>
        <w:pStyle w:val="Corpsdetexte"/>
        <w:ind w:firstLine="709"/>
        <w:rPr>
          <w:rFonts w:ascii="Times New Roman" w:hAnsi="Times New Roman" w:cs="Times New Roman"/>
        </w:rPr>
      </w:pPr>
      <w:r w:rsidRPr="006A2176">
        <w:rPr>
          <w:rFonts w:ascii="Times New Roman" w:hAnsi="Times New Roman" w:cs="Times New Roman"/>
        </w:rPr>
        <w:t xml:space="preserve">On voit, dans sa Préface de </w:t>
      </w:r>
      <w:r w:rsidRPr="006A2176">
        <w:rPr>
          <w:rFonts w:ascii="Times New Roman" w:hAnsi="Times New Roman" w:cs="Times New Roman"/>
          <w:i/>
        </w:rPr>
        <w:t>L</w:t>
      </w:r>
      <w:r w:rsidR="00A713CC">
        <w:rPr>
          <w:rFonts w:ascii="Times New Roman" w:hAnsi="Times New Roman" w:cs="Times New Roman"/>
          <w:i/>
        </w:rPr>
        <w:t>’</w:t>
      </w:r>
      <w:r w:rsidRPr="006A2176">
        <w:rPr>
          <w:rFonts w:ascii="Times New Roman" w:hAnsi="Times New Roman" w:cs="Times New Roman"/>
          <w:i/>
        </w:rPr>
        <w:t>École des Femmes</w:t>
      </w:r>
      <w:r w:rsidRPr="006A2176">
        <w:rPr>
          <w:rFonts w:ascii="Times New Roman" w:hAnsi="Times New Roman" w:cs="Times New Roman"/>
        </w:rPr>
        <w:t xml:space="preserve">, achevée d’imprimer le 17 mars 1663, combien ce qu’il exécuta dans la </w:t>
      </w:r>
      <w:r w:rsidRPr="006A2176">
        <w:rPr>
          <w:rFonts w:ascii="Times New Roman" w:hAnsi="Times New Roman" w:cs="Times New Roman"/>
          <w:i/>
        </w:rPr>
        <w:t>Critique</w:t>
      </w:r>
      <w:r w:rsidRPr="006A2176">
        <w:rPr>
          <w:rFonts w:ascii="Times New Roman" w:hAnsi="Times New Roman" w:cs="Times New Roman"/>
        </w:rPr>
        <w:t xml:space="preserve"> lui vi</w:t>
      </w:r>
      <w:r w:rsidR="006A2176">
        <w:rPr>
          <w:rFonts w:ascii="Times New Roman" w:hAnsi="Times New Roman" w:cs="Times New Roman"/>
        </w:rPr>
        <w:t>nt dès les premiers jours</w:t>
      </w:r>
      <w:r w:rsidR="00A713CC">
        <w:rPr>
          <w:rFonts w:ascii="Times New Roman" w:hAnsi="Times New Roman" w:cs="Times New Roman"/>
        </w:rPr>
        <w:t> :</w:t>
      </w:r>
    </w:p>
    <w:p w:rsidR="00A713CC" w:rsidRDefault="00A713CC" w:rsidP="006A2176">
      <w:pPr>
        <w:pStyle w:val="quote"/>
      </w:pPr>
      <w:r w:rsidRPr="006A2176">
        <w:t>«</w:t>
      </w:r>
      <w:r>
        <w:t> </w:t>
      </w:r>
      <w:r w:rsidR="005B45D2" w:rsidRPr="006A2176">
        <w:t>L’idée de ce Dialogue ou pour mieux dire, de cette petite Comédie, me vînt après les deux ou trois premières représentations de ma Pièce. Je la dis, cette idée, dans une maison où je me trouvay un soir, et d’abord une personne de Qualité, dont le nom est assez connu dans le monde et qui me fait l</w:t>
      </w:r>
      <w:r>
        <w:t>’</w:t>
      </w:r>
      <w:r w:rsidR="005B45D2" w:rsidRPr="006A2176">
        <w:t>honneur de m’aymer, trouva le projet assez à son gré pour me solliciter d’y mettre la main, mais encore pour F y mettre luy-mesme, et je fus estonné que, deux jours après, il me montra toute l’affaire exécutée, d’une manière, à la vérité, beaucoup plus galante et plus spirituelle que je ne puis faire, mais où je trouvay des choses trop advantageuses pour moy, et j’eus peur que, si je produisois cet ouvrage sur nostre Théâtre, on ne m’accusast d’abord d’avoir mendié les louanges qu’on m’y donnoit. Cependant cela m’empêcha, par quelque considération, d’achever ce que j’avois commencé. Mais tant de gens me pressent tous les jours de le faire que je ne sçay ce qui en sera, et cette incertitude est cause que je ne mets point dans cette Préface ce qu’</w:t>
      </w:r>
      <w:r w:rsidR="006A2176">
        <w:t>on</w:t>
      </w:r>
      <w:r w:rsidR="005B45D2" w:rsidRPr="006A2176">
        <w:t xml:space="preserve"> verra dans la </w:t>
      </w:r>
      <w:r w:rsidR="005B45D2" w:rsidRPr="006A2176">
        <w:rPr>
          <w:i/>
        </w:rPr>
        <w:t>Critique</w:t>
      </w:r>
      <w:r w:rsidR="005B45D2" w:rsidRPr="006A2176">
        <w:t>, en cas que je me résolve à la faire paroistre.</w:t>
      </w:r>
      <w:r>
        <w:t> </w:t>
      </w:r>
      <w:r w:rsidRPr="006A2176">
        <w:t>»</w:t>
      </w:r>
    </w:p>
    <w:p w:rsidR="00A713CC" w:rsidRDefault="005B45D2" w:rsidP="006A2176">
      <w:pPr>
        <w:pStyle w:val="Corpsdetexte"/>
        <w:ind w:firstLine="709"/>
        <w:rPr>
          <w:rFonts w:ascii="Times New Roman" w:hAnsi="Times New Roman" w:cs="Times New Roman"/>
        </w:rPr>
      </w:pPr>
      <w:r w:rsidRPr="006A2176">
        <w:rPr>
          <w:rFonts w:ascii="Times New Roman" w:hAnsi="Times New Roman" w:cs="Times New Roman"/>
        </w:rPr>
        <w:t xml:space="preserve">Molière y était certainement tout résolu, puisque la première </w:t>
      </w:r>
      <w:r w:rsidRPr="006A2176">
        <w:rPr>
          <w:rStyle w:val="pb"/>
        </w:rPr>
        <w:t>$IV$</w:t>
      </w:r>
      <w:r w:rsidRPr="006A2176">
        <w:rPr>
          <w:rFonts w:ascii="Times New Roman" w:hAnsi="Times New Roman" w:cs="Times New Roman"/>
        </w:rPr>
        <w:t xml:space="preserve"> représentation en fut donnée, le </w:t>
      </w:r>
      <w:r w:rsidR="006A2176">
        <w:rPr>
          <w:rFonts w:ascii="Times New Roman" w:hAnsi="Times New Roman" w:cs="Times New Roman"/>
        </w:rPr>
        <w:t>I</w:t>
      </w:r>
      <w:r w:rsidR="006A2176" w:rsidRPr="006A2176">
        <w:rPr>
          <w:rFonts w:ascii="Times New Roman" w:hAnsi="Times New Roman" w:cs="Times New Roman"/>
          <w:vertAlign w:val="superscript"/>
        </w:rPr>
        <w:t>er</w:t>
      </w:r>
      <w:r w:rsidRPr="006A2176">
        <w:rPr>
          <w:rFonts w:ascii="Times New Roman" w:hAnsi="Times New Roman" w:cs="Times New Roman"/>
        </w:rPr>
        <w:t xml:space="preserve"> juin 1663, non pas à la Cour, mais au Palais-Royal, et il a bien fait, pour lui et pour nous, de la mettre au joui et de l’imprimer presque aussitôt, puisque le privilège est du 10 juin et l’achevé d’imprimer du 7 août.</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Quant à cette personne de Qualité, qu’il surfait d’une façon si délicatement élogieuse et reconnaissante, j’aimerais à croire, d’apr</w:t>
      </w:r>
      <w:r w:rsidR="00A713CC">
        <w:rPr>
          <w:rFonts w:ascii="Times New Roman" w:hAnsi="Times New Roman" w:cs="Times New Roman"/>
        </w:rPr>
        <w:t>è</w:t>
      </w:r>
      <w:r w:rsidRPr="006A2176">
        <w:rPr>
          <w:rFonts w:ascii="Times New Roman" w:hAnsi="Times New Roman" w:cs="Times New Roman"/>
        </w:rPr>
        <w:t xml:space="preserve">s une supposition de Ai. Edouard Fournier, que c’était le fils de La Mothe Le Vayer, mais on le connaît trop peu pour en être sûr, et les </w:t>
      </w:r>
      <w:r w:rsidRPr="006A2176">
        <w:rPr>
          <w:rFonts w:ascii="Times New Roman" w:hAnsi="Times New Roman" w:cs="Times New Roman"/>
          <w:i/>
        </w:rPr>
        <w:t xml:space="preserve">Nouvelles nouvelles </w:t>
      </w:r>
      <w:r w:rsidRPr="006A2176">
        <w:rPr>
          <w:rFonts w:ascii="Times New Roman" w:hAnsi="Times New Roman" w:cs="Times New Roman"/>
        </w:rPr>
        <w:t>donnent un nom au moment même.</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 xml:space="preserve">Ce serait l’Abbé du Buisson, </w:t>
      </w:r>
      <w:r w:rsidR="00A713CC" w:rsidRPr="00A713CC">
        <w:rPr>
          <w:rStyle w:val="quotec"/>
        </w:rPr>
        <w:t>«</w:t>
      </w:r>
      <w:r w:rsidR="00A713CC">
        <w:rPr>
          <w:rStyle w:val="quotec"/>
        </w:rPr>
        <w:t> </w:t>
      </w:r>
      <w:r w:rsidRPr="00A713CC">
        <w:rPr>
          <w:rStyle w:val="quotec"/>
        </w:rPr>
        <w:t>l’un des plus galants hommes du siècle</w:t>
      </w:r>
      <w:r w:rsidR="00A713CC">
        <w:rPr>
          <w:rStyle w:val="quotec"/>
        </w:rPr>
        <w:t> </w:t>
      </w:r>
      <w:r w:rsidR="00A713CC" w:rsidRPr="00A713CC">
        <w:rPr>
          <w:rStyle w:val="quotec"/>
        </w:rPr>
        <w:t>»</w:t>
      </w:r>
      <w:r w:rsidRPr="006A2176">
        <w:rPr>
          <w:rFonts w:ascii="Times New Roman" w:hAnsi="Times New Roman" w:cs="Times New Roman"/>
        </w:rPr>
        <w:t xml:space="preserve">, celui dont parle Somaize, dans le </w:t>
      </w:r>
      <w:r w:rsidRPr="006A2176">
        <w:rPr>
          <w:rFonts w:ascii="Times New Roman" w:hAnsi="Times New Roman" w:cs="Times New Roman"/>
          <w:i/>
        </w:rPr>
        <w:t>Dictionnaire des Précieuses</w:t>
      </w:r>
      <w:r w:rsidRPr="00A713CC">
        <w:rPr>
          <w:rFonts w:ascii="Times New Roman" w:hAnsi="Times New Roman" w:cs="Times New Roman"/>
        </w:rPr>
        <w:t>, s</w:t>
      </w:r>
      <w:r w:rsidRPr="006A2176">
        <w:rPr>
          <w:rFonts w:ascii="Times New Roman" w:hAnsi="Times New Roman" w:cs="Times New Roman"/>
        </w:rPr>
        <w:t xml:space="preserve">ous le nom de Barsinian, comme </w:t>
      </w:r>
      <w:r w:rsidR="00A713CC" w:rsidRPr="00A713CC">
        <w:rPr>
          <w:rStyle w:val="quotec"/>
        </w:rPr>
        <w:t>«</w:t>
      </w:r>
      <w:r w:rsidR="00A713CC">
        <w:rPr>
          <w:rStyle w:val="quotec"/>
        </w:rPr>
        <w:t> </w:t>
      </w:r>
      <w:r w:rsidRPr="00A713CC">
        <w:rPr>
          <w:rStyle w:val="quotec"/>
        </w:rPr>
        <w:t>un des introducteurs des ruelles et un des protecteurs des jeux du Cirque</w:t>
      </w:r>
      <w:r w:rsidR="00A713CC">
        <w:rPr>
          <w:rStyle w:val="quotec"/>
        </w:rPr>
        <w:t> </w:t>
      </w:r>
      <w:r w:rsidR="00A713CC" w:rsidRPr="00A713CC">
        <w:rPr>
          <w:rStyle w:val="quotec"/>
        </w:rPr>
        <w:t>»</w:t>
      </w:r>
      <w:r w:rsidRPr="006A2176">
        <w:rPr>
          <w:rFonts w:ascii="Times New Roman" w:hAnsi="Times New Roman" w:cs="Times New Roman"/>
        </w:rPr>
        <w:t xml:space="preserve">. Il s’appelait Pierre du Buisson et était Abbé de Ham, dont son </w:t>
      </w:r>
      <w:r w:rsidRPr="006A2176">
        <w:rPr>
          <w:rFonts w:ascii="Times New Roman" w:hAnsi="Times New Roman" w:cs="Times New Roman"/>
        </w:rPr>
        <w:lastRenderedPageBreak/>
        <w:t>père avait été Gouverneu</w:t>
      </w:r>
      <w:r w:rsidR="00A713CC" w:rsidRPr="006A2176">
        <w:rPr>
          <w:rFonts w:ascii="Times New Roman" w:hAnsi="Times New Roman" w:cs="Times New Roman"/>
        </w:rPr>
        <w:t>r</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comme Abbé, il était plus que mondain et, dans l’Historiette assez légère de Madame de Champré, Tallemant en parle avec beaucoup moins de révérence que ne font Molière et Somaize. Ne serait-ce pas encore à lui que fait allusion la </w:t>
      </w:r>
      <w:r w:rsidRPr="006A2176">
        <w:rPr>
          <w:rFonts w:ascii="Times New Roman" w:hAnsi="Times New Roman" w:cs="Times New Roman"/>
          <w:i/>
        </w:rPr>
        <w:t>Zélinde</w:t>
      </w:r>
      <w:r w:rsidRPr="006A2176">
        <w:rPr>
          <w:rFonts w:ascii="Times New Roman" w:hAnsi="Times New Roman" w:cs="Times New Roman"/>
        </w:rPr>
        <w:t xml:space="preserve"> de Visé dans la lettre que Molière y laisse tomber</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 est en effet difficile de ne pas voir dans ce passage une allusion à l’ouvrage apporté à Molière</w:t>
      </w:r>
      <w:r w:rsidR="00A713CC">
        <w:rPr>
          <w:rFonts w:ascii="Times New Roman" w:hAnsi="Times New Roman" w:cs="Times New Roman"/>
        </w:rPr>
        <w:t> </w:t>
      </w:r>
      <w:r w:rsidR="00A713CC" w:rsidRPr="006A2176">
        <w:rPr>
          <w:rFonts w:ascii="Times New Roman" w:hAnsi="Times New Roman" w:cs="Times New Roman"/>
        </w:rPr>
        <w:t>:</w:t>
      </w:r>
    </w:p>
    <w:p w:rsidR="00A713CC" w:rsidRDefault="00A713CC" w:rsidP="00A713CC">
      <w:pPr>
        <w:pStyle w:val="quote"/>
      </w:pPr>
      <w:r w:rsidRPr="006A2176">
        <w:t>«</w:t>
      </w:r>
      <w:r>
        <w:t> </w:t>
      </w:r>
      <w:r w:rsidR="005B45D2" w:rsidRPr="006A2176">
        <w:t>Cela n’empêche pas que vous n’ayez de grandes obligations au Chevalier Doriste dont vous avez si bien tourné les vers en prose, et, si ce galand homme se vouloit mesler d’escrire, je croy que vous auriez un redoutable rival.</w:t>
      </w:r>
      <w:r>
        <w:t> </w:t>
      </w:r>
      <w:r w:rsidRPr="006A2176">
        <w:t>»</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 xml:space="preserve">Il est permis d’en douter, et Molière a eu raison de ne s’en rapporter qu’à lui. Le feuilleton dramatique n’existant pas, sa vraie tribune, meilleure que la plus solide Préface, était </w:t>
      </w:r>
      <w:r w:rsidR="00A713CC">
        <w:rPr>
          <w:rFonts w:ascii="Times New Roman" w:hAnsi="Times New Roman" w:cs="Times New Roman"/>
        </w:rPr>
        <w:t>le plancher et le</w:t>
      </w:r>
      <w:r w:rsidRPr="006A2176">
        <w:rPr>
          <w:rFonts w:ascii="Times New Roman" w:hAnsi="Times New Roman" w:cs="Times New Roman"/>
        </w:rPr>
        <w:t xml:space="preserve"> tremplin de son théâtre.</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 xml:space="preserve">Il semble qu’il n’y ait rien dans la </w:t>
      </w:r>
      <w:r w:rsidRPr="006A2176">
        <w:rPr>
          <w:rFonts w:ascii="Times New Roman" w:hAnsi="Times New Roman" w:cs="Times New Roman"/>
          <w:i/>
        </w:rPr>
        <w:t>Critique</w:t>
      </w:r>
      <w:r w:rsidRPr="00A713CC">
        <w:rPr>
          <w:rFonts w:ascii="Times New Roman" w:hAnsi="Times New Roman" w:cs="Times New Roman"/>
        </w:rPr>
        <w:t xml:space="preserve">, </w:t>
      </w:r>
      <w:r w:rsidRPr="006A2176">
        <w:rPr>
          <w:rFonts w:ascii="Times New Roman" w:hAnsi="Times New Roman" w:cs="Times New Roman"/>
        </w:rPr>
        <w:t>mais l’on s’y amuse. Tout ce qui doit y être s’y trouve, et l’on peut répéter, avec le Commentaire de Cailhava, mais sans en abuser comme lu</w:t>
      </w:r>
      <w:r w:rsidR="00A713CC" w:rsidRPr="006A2176">
        <w:rPr>
          <w:rFonts w:ascii="Times New Roman" w:hAnsi="Times New Roman" w:cs="Times New Roman"/>
        </w:rPr>
        <w:t>i</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w:t>
      </w:r>
      <w:r w:rsidR="00A713CC" w:rsidRPr="00A713CC">
        <w:rPr>
          <w:rStyle w:val="quotec"/>
        </w:rPr>
        <w:t>«</w:t>
      </w:r>
      <w:r w:rsidR="00A713CC">
        <w:rPr>
          <w:rStyle w:val="quotec"/>
        </w:rPr>
        <w:t> </w:t>
      </w:r>
      <w:r w:rsidR="00A713CC" w:rsidRPr="00A713CC">
        <w:rPr>
          <w:rStyle w:val="quotec"/>
        </w:rPr>
        <w:t>L</w:t>
      </w:r>
      <w:r w:rsidRPr="00A713CC">
        <w:rPr>
          <w:rStyle w:val="quotec"/>
        </w:rPr>
        <w:t>isez la Pièce</w:t>
      </w:r>
      <w:r w:rsidR="00A713CC">
        <w:rPr>
          <w:rStyle w:val="quotec"/>
        </w:rPr>
        <w:t> </w:t>
      </w:r>
      <w:r w:rsidR="00A713CC" w:rsidRPr="00A713CC">
        <w:rPr>
          <w:rStyle w:val="quotec"/>
        </w:rPr>
        <w:t>»</w:t>
      </w:r>
      <w:r w:rsidRPr="006A2176">
        <w:rPr>
          <w:rFonts w:ascii="Times New Roman" w:hAnsi="Times New Roman" w:cs="Times New Roman"/>
        </w:rPr>
        <w:t xml:space="preserve">, à laquelle, ce qui est niais, on a, de son temps, reproché d’être une Apologie. Molière avait-il à faire autre chose, et il faut convenir qu’il a pris le taureau par les cornes. Il a expliqué la raison de tant de récits. Il a défendu l’impertinent </w:t>
      </w:r>
      <w:r w:rsidRPr="006A2176">
        <w:rPr>
          <w:rFonts w:ascii="Times New Roman" w:hAnsi="Times New Roman" w:cs="Times New Roman"/>
          <w:i/>
        </w:rPr>
        <w:t>le</w:t>
      </w:r>
      <w:r w:rsidRPr="00A713CC">
        <w:rPr>
          <w:rFonts w:ascii="Times New Roman" w:hAnsi="Times New Roman" w:cs="Times New Roman"/>
        </w:rPr>
        <w:t xml:space="preserve">, </w:t>
      </w:r>
      <w:r w:rsidRPr="006A2176">
        <w:rPr>
          <w:rFonts w:ascii="Times New Roman" w:hAnsi="Times New Roman" w:cs="Times New Roman"/>
        </w:rPr>
        <w:t>qui n’est que gai et amusant, par la simplicité d’Agnès et le sentiment des vraies honnêtes femmes</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elles ne pensent pas à s’effaroucher</w:t>
      </w:r>
      <w:r w:rsidR="00A713CC">
        <w:rPr>
          <w:rFonts w:ascii="Times New Roman" w:hAnsi="Times New Roman" w:cs="Times New Roman"/>
        </w:rPr>
        <w:t xml:space="preserve"> </w:t>
      </w:r>
      <w:r w:rsidRPr="00A713CC">
        <w:rPr>
          <w:rStyle w:val="pb"/>
        </w:rPr>
        <w:t>$V$</w:t>
      </w:r>
      <w:r w:rsidRPr="006A2176">
        <w:rPr>
          <w:rFonts w:ascii="Times New Roman" w:hAnsi="Times New Roman" w:cs="Times New Roman"/>
        </w:rPr>
        <w:t xml:space="preserve"> comme les drôlesses. Que n’aurait-il pas pu dire s’il avait invoqué les équivoques et les plaisanteries grossières des Ballets contemporains</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 a continué, ce qui était imprudent, à se moquer, quoique cette fois ce fût sans en avoir l’air, du jargon des Précieuses, qu’il poursuivra jusque dans </w:t>
      </w:r>
      <w:r w:rsidRPr="006A2176">
        <w:rPr>
          <w:rFonts w:ascii="Times New Roman" w:hAnsi="Times New Roman" w:cs="Times New Roman"/>
          <w:i/>
        </w:rPr>
        <w:t>Les Femmes savantes</w:t>
      </w:r>
      <w:r w:rsidRPr="00A713CC">
        <w:rPr>
          <w:rFonts w:ascii="Times New Roman" w:hAnsi="Times New Roman" w:cs="Times New Roman"/>
        </w:rPr>
        <w:t xml:space="preserve">. </w:t>
      </w:r>
      <w:r w:rsidRPr="006A2176">
        <w:rPr>
          <w:rFonts w:ascii="Times New Roman" w:hAnsi="Times New Roman" w:cs="Times New Roman"/>
          <w:i/>
        </w:rPr>
        <w:t>Obscénité</w:t>
      </w:r>
      <w:r w:rsidRPr="00A713CC">
        <w:rPr>
          <w:rFonts w:ascii="Times New Roman" w:hAnsi="Times New Roman" w:cs="Times New Roman"/>
        </w:rPr>
        <w:t>,</w:t>
      </w:r>
      <w:r w:rsidRPr="006A2176">
        <w:rPr>
          <w:rFonts w:ascii="Times New Roman" w:hAnsi="Times New Roman" w:cs="Times New Roman"/>
          <w:i/>
        </w:rPr>
        <w:t xml:space="preserve"> immodesties</w:t>
      </w:r>
      <w:r w:rsidRPr="006A2176">
        <w:rPr>
          <w:rFonts w:ascii="Times New Roman" w:hAnsi="Times New Roman" w:cs="Times New Roman"/>
        </w:rPr>
        <w:t xml:space="preserve"> et </w:t>
      </w:r>
      <w:r w:rsidRPr="006A2176">
        <w:rPr>
          <w:rFonts w:ascii="Times New Roman" w:hAnsi="Times New Roman" w:cs="Times New Roman"/>
          <w:i/>
        </w:rPr>
        <w:t>s’encanailler</w:t>
      </w:r>
      <w:r w:rsidRPr="00A713CC">
        <w:rPr>
          <w:rFonts w:ascii="Times New Roman" w:hAnsi="Times New Roman" w:cs="Times New Roman"/>
        </w:rPr>
        <w:t xml:space="preserve">, </w:t>
      </w:r>
      <w:r w:rsidRPr="006A2176">
        <w:rPr>
          <w:rFonts w:ascii="Times New Roman" w:hAnsi="Times New Roman" w:cs="Times New Roman"/>
        </w:rPr>
        <w:t>qui ont fini par passer dans la langue, étaient des mots tout nouveaux, alors tout aussi amusants et aussi drôles au théâtre que l</w:t>
      </w:r>
      <w:r w:rsidR="00A713CC">
        <w:rPr>
          <w:rFonts w:ascii="Times New Roman" w:hAnsi="Times New Roman" w:cs="Times New Roman"/>
        </w:rPr>
        <w:t>’</w:t>
      </w:r>
      <w:r w:rsidRPr="006A2176">
        <w:rPr>
          <w:rFonts w:ascii="Times New Roman" w:hAnsi="Times New Roman" w:cs="Times New Roman"/>
        </w:rPr>
        <w:t xml:space="preserve">est encore aujourd’hui </w:t>
      </w:r>
      <w:r w:rsidR="00A713CC" w:rsidRPr="00A713CC">
        <w:rPr>
          <w:rStyle w:val="quotec"/>
        </w:rPr>
        <w:t>« </w:t>
      </w:r>
      <w:r w:rsidRPr="00A713CC">
        <w:rPr>
          <w:rStyle w:val="quotec"/>
        </w:rPr>
        <w:t>une personne qui a du revenu en sens commun</w:t>
      </w:r>
      <w:r w:rsidR="00A713CC" w:rsidRPr="00A713CC">
        <w:rPr>
          <w:rStyle w:val="quotec"/>
        </w:rPr>
        <w:t> »</w:t>
      </w:r>
      <w:r w:rsidRPr="006A2176">
        <w:rPr>
          <w:rFonts w:ascii="Times New Roman" w:hAnsi="Times New Roman" w:cs="Times New Roman"/>
        </w:rPr>
        <w:t>.</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Uranie, plus agréable pourtant et moins scientifique que Madame du Châtelet, est déjà aussi mondaine et aussi prudente que Célimène. Ce n’est pas elle que Molière a prise pour son porte-parole</w:t>
      </w:r>
      <w:r w:rsidR="00A713CC" w:rsidRPr="006A2176">
        <w:rPr>
          <w:rFonts w:ascii="Times New Roman" w:hAnsi="Times New Roman" w:cs="Times New Roman"/>
        </w:rPr>
        <w:t>s</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c’est la judicieuse et aimable Elise, si railleusement polie que Clymène s’y peut tromper, et surtout Dorante, qui, en sa qualité d’homme, est, non pas plus droit et plus juste, mais plus net et plus en dehor</w:t>
      </w:r>
      <w:r w:rsidR="00A713CC" w:rsidRPr="006A2176">
        <w:rPr>
          <w:rFonts w:ascii="Times New Roman" w:hAnsi="Times New Roman" w:cs="Times New Roman"/>
        </w:rPr>
        <w:t>s</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si on le poussait, au lieu de reculer, il foncerait sur les gens. En même temps, Molière se sert de tout. L’amusant</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w:t>
      </w:r>
      <w:r w:rsidR="00A713CC" w:rsidRPr="00A713CC">
        <w:rPr>
          <w:rStyle w:val="quotec"/>
        </w:rPr>
        <w:t>« </w:t>
      </w:r>
      <w:r w:rsidRPr="00A713CC">
        <w:rPr>
          <w:rStyle w:val="quotec"/>
        </w:rPr>
        <w:t>Ris donc, parterre, ris donc</w:t>
      </w:r>
      <w:r w:rsidR="00A713CC" w:rsidRPr="00A713CC">
        <w:rPr>
          <w:rStyle w:val="quotec"/>
        </w:rPr>
        <w:t> »</w:t>
      </w:r>
      <w:r w:rsidRPr="006A2176">
        <w:rPr>
          <w:rFonts w:ascii="Times New Roman" w:hAnsi="Times New Roman" w:cs="Times New Roman"/>
        </w:rPr>
        <w:t xml:space="preserve"> aurait été, a raconté Brossette, réellement dit par un brave Bourgeois, du nom de Plapisson, qui ne pensait pas, en étant aussi plaisant, arriver par là presque à Fim-mortalité.</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 xml:space="preserve">Une autre chose est plus considérable, c’est ce que Molière lui-même nous dit d’Arnolphe, et il ne pouvait vraiment pas ne pas savoir ce qu’il en a dit. Certains en veulent maintenant faire un personnage tragique et une sorte d’Othello. C’est un Ridicule — Molière emploie souvent le mot au substantif, à l’état de caractère, comme si c’était une profession — et il n’y a qu’à se reporter à ce qui est dit dans la </w:t>
      </w:r>
      <w:r w:rsidRPr="006A2176">
        <w:rPr>
          <w:rFonts w:ascii="Times New Roman" w:hAnsi="Times New Roman" w:cs="Times New Roman"/>
          <w:i/>
        </w:rPr>
        <w:t>Critique</w:t>
      </w:r>
      <w:r w:rsidRPr="006A2176">
        <w:rPr>
          <w:rFonts w:ascii="Times New Roman" w:hAnsi="Times New Roman" w:cs="Times New Roman"/>
        </w:rPr>
        <w:t xml:space="preserve"> de la façon dont il est impossible de ne pas rire d</w:t>
      </w:r>
      <w:r w:rsidR="00A713CC">
        <w:rPr>
          <w:rFonts w:ascii="Times New Roman" w:hAnsi="Times New Roman" w:cs="Times New Roman"/>
        </w:rPr>
        <w:t>’</w:t>
      </w:r>
      <w:r w:rsidRPr="006A2176">
        <w:rPr>
          <w:rFonts w:ascii="Times New Roman" w:hAnsi="Times New Roman" w:cs="Times New Roman"/>
        </w:rPr>
        <w:t xml:space="preserve">Arnolphe dans la grande scène du cinquième Acte, si bien terminée par le </w:t>
      </w:r>
      <w:r w:rsidR="00A713CC" w:rsidRPr="00A713CC">
        <w:rPr>
          <w:rStyle w:val="quotec"/>
        </w:rPr>
        <w:t>« </w:t>
      </w:r>
      <w:r w:rsidRPr="00A713CC">
        <w:rPr>
          <w:rStyle w:val="quotec"/>
        </w:rPr>
        <w:t>ouf</w:t>
      </w:r>
      <w:r w:rsidR="00A713CC" w:rsidRPr="00A713CC">
        <w:rPr>
          <w:rStyle w:val="quotec"/>
        </w:rPr>
        <w:t> »</w:t>
      </w:r>
      <w:r w:rsidRPr="006A2176">
        <w:rPr>
          <w:rFonts w:ascii="Times New Roman" w:hAnsi="Times New Roman" w:cs="Times New Roman"/>
        </w:rPr>
        <w:t>, qu’on a tant raillé et qui est le seul mot par lequel Arnolphe puisse sortir puisqu’il n’a plus rien à dire, à moins de s’emporter en un interminable monologue de drame et de tragédie.</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On ne saurait aussi trop remarquer l’esprit et le naturel du dénouement. Quand chacun ne pourrait plus que se répéter, Uranie, la maîtresse de la maison, ne peut s’empêcher de dire</w:t>
      </w:r>
      <w:r w:rsidR="00A713CC">
        <w:rPr>
          <w:rFonts w:ascii="Times New Roman" w:hAnsi="Times New Roman" w:cs="Times New Roman"/>
        </w:rPr>
        <w:t> </w:t>
      </w:r>
      <w:r w:rsidR="00A713CC" w:rsidRPr="006A2176">
        <w:rPr>
          <w:rFonts w:ascii="Times New Roman" w:hAnsi="Times New Roman" w:cs="Times New Roman"/>
        </w:rPr>
        <w:t>:</w:t>
      </w:r>
    </w:p>
    <w:p w:rsidR="00A713CC" w:rsidRDefault="00A713CC" w:rsidP="00A713CC">
      <w:pPr>
        <w:pStyle w:val="Corpsdetexte"/>
        <w:ind w:firstLine="709"/>
        <w:rPr>
          <w:rFonts w:ascii="Times New Roman" w:hAnsi="Times New Roman" w:cs="Times New Roman"/>
        </w:rPr>
      </w:pPr>
      <w:r w:rsidRPr="00A713CC">
        <w:rPr>
          <w:rStyle w:val="quotec"/>
        </w:rPr>
        <w:t>« </w:t>
      </w:r>
      <w:r w:rsidR="005B45D2" w:rsidRPr="00A713CC">
        <w:rPr>
          <w:rStyle w:val="quotec"/>
        </w:rPr>
        <w:t xml:space="preserve">Il se passe des choses assez plaisantes dans notre dispute. Je trouve qu’on en pourrait faire une Comédie, et cela ne ferait pas mal à la queue de </w:t>
      </w:r>
      <w:r w:rsidR="005B45D2" w:rsidRPr="00A713CC">
        <w:rPr>
          <w:rStyle w:val="quotec"/>
          <w:i/>
        </w:rPr>
        <w:t>L</w:t>
      </w:r>
      <w:r w:rsidRPr="00A713CC">
        <w:rPr>
          <w:rStyle w:val="quotec"/>
          <w:i/>
        </w:rPr>
        <w:t>’</w:t>
      </w:r>
      <w:r w:rsidR="005B45D2" w:rsidRPr="00A713CC">
        <w:rPr>
          <w:rStyle w:val="quotec"/>
          <w:i/>
        </w:rPr>
        <w:t>Escole des Femmes</w:t>
      </w:r>
      <w:r w:rsidR="005B45D2" w:rsidRPr="00A713CC">
        <w:rPr>
          <w:rStyle w:val="quotec"/>
        </w:rPr>
        <w:t>.</w:t>
      </w:r>
      <w:r w:rsidRPr="00A713CC">
        <w:rPr>
          <w:rStyle w:val="quotec"/>
        </w:rPr>
        <w:t> »</w:t>
      </w:r>
      <w:r w:rsidRPr="00A713CC">
        <w:rPr>
          <w:rFonts w:ascii="Times New Roman" w:hAnsi="Times New Roman" w:cs="Times New Roman"/>
        </w:rPr>
        <w:t xml:space="preserve"> </w:t>
      </w:r>
      <w:r w:rsidRPr="00A713CC">
        <w:rPr>
          <w:rStyle w:val="pb"/>
        </w:rPr>
        <w:t>$</w:t>
      </w:r>
      <w:r w:rsidR="005B45D2" w:rsidRPr="00A713CC">
        <w:rPr>
          <w:rStyle w:val="pb"/>
        </w:rPr>
        <w:t>VI$</w:t>
      </w:r>
      <w:r w:rsidR="005B45D2" w:rsidRPr="006A2176">
        <w:rPr>
          <w:rFonts w:ascii="Times New Roman" w:hAnsi="Times New Roman" w:cs="Times New Roman"/>
        </w:rPr>
        <w:t xml:space="preserve"> Là-dessus, le brave petit Galopin, qui a jusque-là entassé bêtise sur bêtise, ouvre la porte pour dire innocemmen</w:t>
      </w:r>
      <w:r w:rsidRPr="006A2176">
        <w:rPr>
          <w:rFonts w:ascii="Times New Roman" w:hAnsi="Times New Roman" w:cs="Times New Roman"/>
        </w:rPr>
        <w:t>t</w:t>
      </w:r>
      <w:r>
        <w:rPr>
          <w:rFonts w:ascii="Times New Roman" w:hAnsi="Times New Roman" w:cs="Times New Roman"/>
        </w:rPr>
        <w:t> </w:t>
      </w:r>
      <w:r w:rsidRPr="006A2176">
        <w:rPr>
          <w:rFonts w:ascii="Times New Roman" w:hAnsi="Times New Roman" w:cs="Times New Roman"/>
        </w:rPr>
        <w:t>:</w:t>
      </w:r>
      <w:r w:rsidR="005B45D2" w:rsidRPr="006A2176">
        <w:rPr>
          <w:rFonts w:ascii="Times New Roman" w:hAnsi="Times New Roman" w:cs="Times New Roman"/>
        </w:rPr>
        <w:t xml:space="preserve"> </w:t>
      </w:r>
      <w:r w:rsidRPr="00A713CC">
        <w:rPr>
          <w:rStyle w:val="quotec"/>
        </w:rPr>
        <w:t>« Madame, on a servy</w:t>
      </w:r>
      <w:r w:rsidR="005B45D2" w:rsidRPr="00A713CC">
        <w:rPr>
          <w:rStyle w:val="quotec"/>
        </w:rPr>
        <w:t xml:space="preserve"> sur table</w:t>
      </w:r>
      <w:r w:rsidRPr="00A713CC">
        <w:rPr>
          <w:rStyle w:val="quotec"/>
        </w:rPr>
        <w:t> »</w:t>
      </w:r>
      <w:r w:rsidR="005B45D2" w:rsidRPr="006A2176">
        <w:rPr>
          <w:rFonts w:ascii="Times New Roman" w:hAnsi="Times New Roman" w:cs="Times New Roman"/>
        </w:rPr>
        <w:t>, et il apporte le meilleur dénouement possible et le plus inattendu. Le tout n’a été qu’une conversation, et il se trouve que c’est une Pièce.</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 xml:space="preserve">Après le plaidoyer de Molière, la cause était entendue, et ceux qui ont pris la parole après et contre lui ont, sinon pour notre curiosité, au moins pour eux-mêmes, perdu une belle occasion de se taire. De Visé, qui avait déjà dit son mot, ne voulut pas s’en tenir là. Il écrivit et se hâta de faire paraître </w:t>
      </w:r>
      <w:r w:rsidR="00A713CC" w:rsidRPr="006A2176">
        <w:rPr>
          <w:rFonts w:ascii="Times New Roman" w:hAnsi="Times New Roman" w:cs="Times New Roman"/>
        </w:rPr>
        <w:t>—</w:t>
      </w:r>
      <w:r w:rsidR="00A713CC">
        <w:rPr>
          <w:rFonts w:ascii="Times New Roman" w:hAnsi="Times New Roman" w:cs="Times New Roman"/>
        </w:rPr>
        <w:t xml:space="preserve"> </w:t>
      </w:r>
      <w:r w:rsidR="00A713CC" w:rsidRPr="006A2176">
        <w:rPr>
          <w:rFonts w:ascii="Times New Roman" w:hAnsi="Times New Roman" w:cs="Times New Roman"/>
        </w:rPr>
        <w:t>l</w:t>
      </w:r>
      <w:r w:rsidRPr="006A2176">
        <w:rPr>
          <w:rFonts w:ascii="Times New Roman" w:hAnsi="Times New Roman" w:cs="Times New Roman"/>
        </w:rPr>
        <w:t xml:space="preserve">e privilège est du 15 juillet 1663 et l’achevé d’imprimer du 4 août — un acte en prose intitulé </w:t>
      </w:r>
      <w:r w:rsidRPr="006A2176">
        <w:rPr>
          <w:rFonts w:ascii="Times New Roman" w:hAnsi="Times New Roman" w:cs="Times New Roman"/>
          <w:i/>
        </w:rPr>
        <w:t xml:space="preserve">Zélinde, ou la </w:t>
      </w:r>
      <w:r w:rsidRPr="006A2176">
        <w:rPr>
          <w:rFonts w:ascii="Times New Roman" w:hAnsi="Times New Roman" w:cs="Times New Roman"/>
          <w:i/>
        </w:rPr>
        <w:lastRenderedPageBreak/>
        <w:t>véritable critique de l’Esco</w:t>
      </w:r>
      <w:r w:rsidR="00A713CC">
        <w:rPr>
          <w:rFonts w:ascii="Times New Roman" w:hAnsi="Times New Roman" w:cs="Times New Roman"/>
          <w:i/>
        </w:rPr>
        <w:t>le</w:t>
      </w:r>
      <w:r w:rsidRPr="006A2176">
        <w:rPr>
          <w:rFonts w:ascii="Times New Roman" w:hAnsi="Times New Roman" w:cs="Times New Roman"/>
          <w:i/>
        </w:rPr>
        <w:t xml:space="preserve"> des Femmes et la critique de</w:t>
      </w:r>
      <w:r w:rsidRPr="006A2176">
        <w:rPr>
          <w:rFonts w:ascii="Times New Roman" w:hAnsi="Times New Roman" w:cs="Times New Roman"/>
        </w:rPr>
        <w:t xml:space="preserve"> </w:t>
      </w:r>
      <w:r w:rsidR="00A713CC" w:rsidRPr="006A2176">
        <w:rPr>
          <w:rFonts w:ascii="Times New Roman" w:hAnsi="Times New Roman" w:cs="Times New Roman"/>
        </w:rPr>
        <w:t>«</w:t>
      </w:r>
      <w:r w:rsidR="00A713CC">
        <w:rPr>
          <w:rFonts w:ascii="Times New Roman" w:hAnsi="Times New Roman" w:cs="Times New Roman"/>
        </w:rPr>
        <w:t> </w:t>
      </w:r>
      <w:r w:rsidRPr="006A2176">
        <w:rPr>
          <w:rFonts w:ascii="Times New Roman" w:hAnsi="Times New Roman" w:cs="Times New Roman"/>
          <w:i/>
        </w:rPr>
        <w:t>la Critique</w:t>
      </w:r>
      <w:r w:rsidR="00A713CC">
        <w:rPr>
          <w:rFonts w:ascii="Times New Roman" w:hAnsi="Times New Roman" w:cs="Times New Roman"/>
          <w:i/>
        </w:rPr>
        <w:t> </w:t>
      </w:r>
      <w:r w:rsidR="00A713CC" w:rsidRPr="006A2176">
        <w:rPr>
          <w:rFonts w:ascii="Times New Roman" w:hAnsi="Times New Roman" w:cs="Times New Roman"/>
          <w:i/>
        </w:rPr>
        <w:t>»</w:t>
      </w:r>
      <w:r w:rsidRPr="00A713CC">
        <w:rPr>
          <w:rFonts w:ascii="Times New Roman" w:hAnsi="Times New Roman" w:cs="Times New Roman"/>
        </w:rPr>
        <w:t xml:space="preserve">. </w:t>
      </w:r>
      <w:r w:rsidRPr="006A2176">
        <w:rPr>
          <w:rFonts w:ascii="Times New Roman" w:hAnsi="Times New Roman" w:cs="Times New Roman"/>
        </w:rPr>
        <w:t>Trop jeune et encore trop peu connu pour faire jouer son œuvre, il la publia pour se mettre en lumière et profiter du bruit que faisaient les deux Pièces de Molière.</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C’est même lui qui le premier a désigné Molière par l’anagramme, peu déguisé, d</w:t>
      </w:r>
      <w:r w:rsidR="00A713CC">
        <w:rPr>
          <w:rFonts w:ascii="Times New Roman" w:hAnsi="Times New Roman" w:cs="Times New Roman"/>
        </w:rPr>
        <w:t>’</w:t>
      </w:r>
      <w:r w:rsidRPr="006A2176">
        <w:rPr>
          <w:rFonts w:ascii="Times New Roman" w:hAnsi="Times New Roman" w:cs="Times New Roman"/>
          <w:i/>
        </w:rPr>
        <w:t>Elomire</w:t>
      </w:r>
      <w:r w:rsidRPr="00A713CC">
        <w:rPr>
          <w:rFonts w:ascii="Times New Roman" w:hAnsi="Times New Roman" w:cs="Times New Roman"/>
        </w:rPr>
        <w:t xml:space="preserve">, </w:t>
      </w:r>
      <w:r w:rsidRPr="006A2176">
        <w:rPr>
          <w:rFonts w:ascii="Times New Roman" w:hAnsi="Times New Roman" w:cs="Times New Roman"/>
        </w:rPr>
        <w:t xml:space="preserve">changé par Robinet en </w:t>
      </w:r>
      <w:r w:rsidRPr="006A2176">
        <w:rPr>
          <w:rFonts w:ascii="Times New Roman" w:hAnsi="Times New Roman" w:cs="Times New Roman"/>
          <w:i/>
        </w:rPr>
        <w:t>Elimore</w:t>
      </w:r>
      <w:r w:rsidRPr="00A713CC">
        <w:rPr>
          <w:rFonts w:ascii="Times New Roman" w:hAnsi="Times New Roman" w:cs="Times New Roman"/>
        </w:rPr>
        <w:t xml:space="preserve">, </w:t>
      </w:r>
      <w:r w:rsidRPr="006A2176">
        <w:rPr>
          <w:rFonts w:ascii="Times New Roman" w:hAnsi="Times New Roman" w:cs="Times New Roman"/>
        </w:rPr>
        <w:t xml:space="preserve">et repris en 1670, par Le Boulanger de Chalussay dans son odieux pamphlet </w:t>
      </w:r>
      <w:r w:rsidR="00A713CC">
        <w:rPr>
          <w:rFonts w:ascii="Times New Roman" w:hAnsi="Times New Roman" w:cs="Times New Roman"/>
          <w:i/>
        </w:rPr>
        <w:t>d’Elomire hypocon</w:t>
      </w:r>
      <w:r w:rsidRPr="006A2176">
        <w:rPr>
          <w:rFonts w:ascii="Times New Roman" w:hAnsi="Times New Roman" w:cs="Times New Roman"/>
          <w:i/>
        </w:rPr>
        <w:t>dre ou les Médecins vengés</w:t>
      </w:r>
      <w:r w:rsidRPr="00A713CC">
        <w:rPr>
          <w:rFonts w:ascii="Times New Roman" w:hAnsi="Times New Roman" w:cs="Times New Roman"/>
        </w:rPr>
        <w:t>.</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 xml:space="preserve">La </w:t>
      </w:r>
      <w:r w:rsidRPr="006A2176">
        <w:rPr>
          <w:rFonts w:ascii="Times New Roman" w:hAnsi="Times New Roman" w:cs="Times New Roman"/>
          <w:i/>
        </w:rPr>
        <w:t>Zélinde,</w:t>
      </w:r>
      <w:r w:rsidRPr="006A2176">
        <w:rPr>
          <w:rFonts w:ascii="Times New Roman" w:hAnsi="Times New Roman" w:cs="Times New Roman"/>
        </w:rPr>
        <w:t xml:space="preserve"> heureusement pour de Visé, n’a pas versé dans l’attaque de la personne. L’action est aussi légère que celle des </w:t>
      </w:r>
      <w:r w:rsidRPr="006A2176">
        <w:rPr>
          <w:rFonts w:ascii="Times New Roman" w:hAnsi="Times New Roman" w:cs="Times New Roman"/>
          <w:i/>
        </w:rPr>
        <w:t>Fâcheux</w:t>
      </w:r>
      <w:r w:rsidRPr="006A2176">
        <w:rPr>
          <w:rFonts w:ascii="Times New Roman" w:hAnsi="Times New Roman" w:cs="Times New Roman"/>
        </w:rPr>
        <w:t xml:space="preserve"> et de la </w:t>
      </w:r>
      <w:r w:rsidRPr="006A2176">
        <w:rPr>
          <w:rFonts w:ascii="Times New Roman" w:hAnsi="Times New Roman" w:cs="Times New Roman"/>
          <w:i/>
        </w:rPr>
        <w:t xml:space="preserve">Critique </w:t>
      </w:r>
      <w:r w:rsidRPr="006A2176">
        <w:rPr>
          <w:rFonts w:ascii="Times New Roman" w:hAnsi="Times New Roman" w:cs="Times New Roman"/>
        </w:rPr>
        <w:t xml:space="preserve">elle-même. Oriane vient chez un marchand de dentelles de la rue Saint-Denis, attendre son amant auquel elle a donné rendez-vous, et, comme le marchand est grand amateur de théâtre, la conversation des allants et venants, sauf deux passages, d’ailleurs amusants, sur les dentelles et la nouvelle forme des chapeaux d’hommes, porte tout entière sur le sujet du jour, et, malgré l’importance trop grande donnée à des remarques puériles, certaines remarques ne sont pas sans valeur. Zélinde, l’illustre Zélinde </w:t>
      </w:r>
      <w:r w:rsidR="00A713CC" w:rsidRPr="00A713CC">
        <w:rPr>
          <w:rStyle w:val="quotec"/>
        </w:rPr>
        <w:t>« </w:t>
      </w:r>
      <w:r w:rsidRPr="00A713CC">
        <w:rPr>
          <w:rStyle w:val="quotec"/>
        </w:rPr>
        <w:t>qui escrit si bien en vers et en prose</w:t>
      </w:r>
      <w:r w:rsidR="00A713CC" w:rsidRPr="00A713CC">
        <w:rPr>
          <w:rStyle w:val="quotec"/>
        </w:rPr>
        <w:t> »</w:t>
      </w:r>
      <w:r w:rsidRPr="006A2176">
        <w:rPr>
          <w:rFonts w:ascii="Times New Roman" w:hAnsi="Times New Roman" w:cs="Times New Roman"/>
        </w:rPr>
        <w:t>, peut-être en souvenir de Mademoiselle de Scudéry, fait intervenir un nouveau thème. Molière blâme le sexe et l’esprit tout ensembl</w:t>
      </w:r>
      <w:r w:rsidR="00A713CC" w:rsidRPr="006A2176">
        <w:rPr>
          <w:rFonts w:ascii="Times New Roman" w:hAnsi="Times New Roman" w:cs="Times New Roman"/>
        </w:rPr>
        <w:t>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c’est un moyen d’essayer de mettre contre lui toutes les femmes. C’est aussi dans la scène de Zélinde que se trouve, avant Grimarest et La Martinière, la seule allusion contemporaine que 1 on connaisse à </w:t>
      </w:r>
      <w:r w:rsidR="00A713CC" w:rsidRPr="00A713CC">
        <w:rPr>
          <w:rStyle w:val="quotec"/>
        </w:rPr>
        <w:t>« </w:t>
      </w:r>
      <w:r w:rsidRPr="00A713CC">
        <w:rPr>
          <w:rStyle w:val="quotec"/>
        </w:rPr>
        <w:t>l’avanture de tarte à la cresme, arrivée depuis peu à Elomire, dont il n’entendra jamais parler,</w:t>
      </w:r>
      <w:r w:rsidR="00A713CC" w:rsidRPr="00A713CC">
        <w:rPr>
          <w:rStyle w:val="quotec"/>
        </w:rPr>
        <w:t xml:space="preserve"> ni se mettra sa perruque, sans </w:t>
      </w:r>
      <w:r w:rsidRPr="00A713CC">
        <w:rPr>
          <w:rStyle w:val="quotec"/>
        </w:rPr>
        <w:t>se ressouvenir qu</w:t>
      </w:r>
      <w:r w:rsidR="00A713CC" w:rsidRPr="00A713CC">
        <w:rPr>
          <w:rStyle w:val="quotec"/>
        </w:rPr>
        <w:t>’</w:t>
      </w:r>
      <w:r w:rsidRPr="00A713CC">
        <w:rPr>
          <w:rStyle w:val="quotec"/>
        </w:rPr>
        <w:t>il ne fait pas bon jouer les Princes, et qu’ils ne sont pas si insensibles que les Marquis Turlupins</w:t>
      </w:r>
      <w:r w:rsidR="00A713CC" w:rsidRPr="00A713CC">
        <w:rPr>
          <w:rStyle w:val="quotec"/>
        </w:rPr>
        <w:t>. — V</w:t>
      </w:r>
      <w:r w:rsidRPr="00A713CC">
        <w:rPr>
          <w:rStyle w:val="quotec"/>
        </w:rPr>
        <w:t>ous avez raison, et cette</w:t>
      </w:r>
      <w:r w:rsidR="00A713CC" w:rsidRPr="00A713CC">
        <w:rPr>
          <w:rStyle w:val="quotec"/>
        </w:rPr>
        <w:t xml:space="preserve"> </w:t>
      </w:r>
      <w:r w:rsidR="00A713CC" w:rsidRPr="00A713CC">
        <w:rPr>
          <w:rStyle w:val="pb"/>
        </w:rPr>
        <w:t>$</w:t>
      </w:r>
      <w:r w:rsidRPr="00A713CC">
        <w:rPr>
          <w:rStyle w:val="pb"/>
        </w:rPr>
        <w:t>VII$</w:t>
      </w:r>
      <w:r w:rsidR="00A713CC" w:rsidRPr="00A713CC">
        <w:rPr>
          <w:rStyle w:val="quotec"/>
        </w:rPr>
        <w:t xml:space="preserve"> </w:t>
      </w:r>
      <w:r w:rsidRPr="00A713CC">
        <w:rPr>
          <w:rStyle w:val="quotec"/>
        </w:rPr>
        <w:t xml:space="preserve">avanture fait voir que ce Prince, qui blasma d’abord </w:t>
      </w:r>
      <w:r w:rsidRPr="00A713CC">
        <w:rPr>
          <w:rStyle w:val="quotec"/>
          <w:i/>
        </w:rPr>
        <w:t>L</w:t>
      </w:r>
      <w:r w:rsidR="00A713CC" w:rsidRPr="00A713CC">
        <w:rPr>
          <w:rStyle w:val="quotec"/>
          <w:i/>
        </w:rPr>
        <w:t>’Escolle des Femmes</w:t>
      </w:r>
      <w:r w:rsidR="00A713CC" w:rsidRPr="00A713CC">
        <w:rPr>
          <w:rStyle w:val="quotec"/>
        </w:rPr>
        <w:t>, </w:t>
      </w:r>
      <w:r w:rsidRPr="00A713CC">
        <w:rPr>
          <w:rStyle w:val="quotec"/>
        </w:rPr>
        <w:t>avoit plus de lumières que d’autres</w:t>
      </w:r>
      <w:r w:rsidR="00A713CC" w:rsidRPr="00A713CC">
        <w:rPr>
          <w:rStyle w:val="quotec"/>
        </w:rPr>
        <w:t> »</w:t>
      </w:r>
      <w:r w:rsidRPr="006A2176">
        <w:rPr>
          <w:rFonts w:ascii="Times New Roman" w:hAnsi="Times New Roman" w:cs="Times New Roman"/>
        </w:rPr>
        <w:t>. Mais cela ne nous dit pas si, au XVIII</w:t>
      </w:r>
      <w:r w:rsidR="00A713CC" w:rsidRPr="00A713CC">
        <w:rPr>
          <w:rFonts w:ascii="Times New Roman" w:hAnsi="Times New Roman" w:cs="Times New Roman"/>
          <w:vertAlign w:val="superscript"/>
        </w:rPr>
        <w:t>e</w:t>
      </w:r>
      <w:r w:rsidRPr="006A2176">
        <w:rPr>
          <w:rFonts w:ascii="Times New Roman" w:hAnsi="Times New Roman" w:cs="Times New Roman"/>
        </w:rPr>
        <w:t xml:space="preserve"> siècle, on a eu raison de mettre l’affaire au compte du Duc de La Feuillad</w:t>
      </w:r>
      <w:r w:rsidR="00A713CC" w:rsidRPr="006A2176">
        <w:rPr>
          <w:rFonts w:ascii="Times New Roman" w:hAnsi="Times New Roman" w:cs="Times New Roman"/>
        </w:rPr>
        <w:t>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c’était un si parfait courtisan qu’il serait étonnant de sa part de s’être laissé aller à une brutalité matérielle contre quelqu’un aussi en faveur auprès du Roi.</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En somme, malgré la modération de la forme, Visé est hostil</w:t>
      </w:r>
      <w:r w:rsidR="00A713CC" w:rsidRPr="006A2176">
        <w:rPr>
          <w:rFonts w:ascii="Times New Roman" w:hAnsi="Times New Roman" w:cs="Times New Roman"/>
        </w:rPr>
        <w:t>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 est alors de ceux que gêne la valeur de Molière, et qui s’efforcent â le rabaisser. Il était même tenace, et ne se contenta ni du passage des </w:t>
      </w:r>
      <w:r w:rsidRPr="006A2176">
        <w:rPr>
          <w:rFonts w:ascii="Times New Roman" w:hAnsi="Times New Roman" w:cs="Times New Roman"/>
          <w:i/>
        </w:rPr>
        <w:t>Nouvelles nouvelles</w:t>
      </w:r>
      <w:r w:rsidRPr="00A713CC">
        <w:rPr>
          <w:rFonts w:ascii="Times New Roman" w:hAnsi="Times New Roman" w:cs="Times New Roman"/>
        </w:rPr>
        <w:t xml:space="preserve">, </w:t>
      </w:r>
      <w:r w:rsidRPr="006A2176">
        <w:rPr>
          <w:rFonts w:ascii="Times New Roman" w:hAnsi="Times New Roman" w:cs="Times New Roman"/>
        </w:rPr>
        <w:t xml:space="preserve">ni de </w:t>
      </w:r>
      <w:r w:rsidRPr="006A2176">
        <w:rPr>
          <w:rFonts w:ascii="Times New Roman" w:hAnsi="Times New Roman" w:cs="Times New Roman"/>
          <w:i/>
        </w:rPr>
        <w:t>Zélind</w:t>
      </w:r>
      <w:r w:rsidR="00A713CC" w:rsidRPr="006A2176">
        <w:rPr>
          <w:rFonts w:ascii="Times New Roman" w:hAnsi="Times New Roman" w:cs="Times New Roman"/>
          <w:i/>
        </w:rPr>
        <w:t>e</w:t>
      </w:r>
      <w:r w:rsidR="00A713CC">
        <w:rPr>
          <w:rFonts w:ascii="Times New Roman" w:hAnsi="Times New Roman" w:cs="Times New Roman"/>
          <w:i/>
        </w:rPr>
        <w:t> </w:t>
      </w:r>
      <w:r w:rsidR="00A713CC" w:rsidRPr="006A2176">
        <w:rPr>
          <w:rFonts w:ascii="Times New Roman" w:hAnsi="Times New Roman" w:cs="Times New Roman"/>
        </w:rPr>
        <w:t>;</w:t>
      </w:r>
      <w:r w:rsidRPr="006A2176">
        <w:rPr>
          <w:rFonts w:ascii="Times New Roman" w:hAnsi="Times New Roman" w:cs="Times New Roman"/>
        </w:rPr>
        <w:t xml:space="preserve"> car, un an après, un long passage de sa </w:t>
      </w:r>
      <w:r w:rsidRPr="006A2176">
        <w:rPr>
          <w:rFonts w:ascii="Times New Roman" w:hAnsi="Times New Roman" w:cs="Times New Roman"/>
          <w:i/>
        </w:rPr>
        <w:t>Lettre sur les affaires du Théâtre</w:t>
      </w:r>
      <w:r w:rsidRPr="00A713CC">
        <w:rPr>
          <w:rFonts w:ascii="Times New Roman" w:hAnsi="Times New Roman" w:cs="Times New Roman"/>
        </w:rPr>
        <w:t xml:space="preserve">, </w:t>
      </w:r>
      <w:r w:rsidRPr="006A2176">
        <w:rPr>
          <w:rFonts w:ascii="Times New Roman" w:hAnsi="Times New Roman" w:cs="Times New Roman"/>
        </w:rPr>
        <w:t xml:space="preserve">publiée dans les </w:t>
      </w:r>
      <w:r w:rsidRPr="006A2176">
        <w:rPr>
          <w:rFonts w:ascii="Times New Roman" w:hAnsi="Times New Roman" w:cs="Times New Roman"/>
          <w:i/>
        </w:rPr>
        <w:t>Diversités galantes</w:t>
      </w:r>
      <w:r w:rsidRPr="004A0647">
        <w:rPr>
          <w:rFonts w:ascii="Times New Roman" w:hAnsi="Times New Roman" w:cs="Times New Roman"/>
        </w:rPr>
        <w:t xml:space="preserve">, </w:t>
      </w:r>
      <w:r w:rsidRPr="006A2176">
        <w:rPr>
          <w:rFonts w:ascii="Times New Roman" w:hAnsi="Times New Roman" w:cs="Times New Roman"/>
        </w:rPr>
        <w:t xml:space="preserve">revenait encore sur </w:t>
      </w:r>
      <w:r w:rsidR="00A713CC">
        <w:rPr>
          <w:rFonts w:ascii="Times New Roman" w:hAnsi="Times New Roman" w:cs="Times New Roman"/>
          <w:i/>
        </w:rPr>
        <w:t>L’</w:t>
      </w:r>
      <w:r w:rsidR="004A0647">
        <w:rPr>
          <w:rFonts w:ascii="Times New Roman" w:hAnsi="Times New Roman" w:cs="Times New Roman"/>
          <w:i/>
        </w:rPr>
        <w:t>É</w:t>
      </w:r>
      <w:r w:rsidRPr="006A2176">
        <w:rPr>
          <w:rFonts w:ascii="Times New Roman" w:hAnsi="Times New Roman" w:cs="Times New Roman"/>
          <w:i/>
        </w:rPr>
        <w:t>cole des Femmes</w:t>
      </w:r>
      <w:r w:rsidRPr="00A713CC">
        <w:rPr>
          <w:rFonts w:ascii="Times New Roman" w:hAnsi="Times New Roman" w:cs="Times New Roman"/>
        </w:rPr>
        <w:t xml:space="preserve">, </w:t>
      </w:r>
      <w:r w:rsidRPr="006A2176">
        <w:rPr>
          <w:rFonts w:ascii="Times New Roman" w:hAnsi="Times New Roman" w:cs="Times New Roman"/>
        </w:rPr>
        <w:t>et ajoutait à ses critiques littéraires l’insinuation, peu charitable, que s’attaquer aux Marquis était un manque de respect au Roi.</w:t>
      </w:r>
    </w:p>
    <w:p w:rsidR="00A713CC" w:rsidRDefault="005B45D2" w:rsidP="00A713CC">
      <w:pPr>
        <w:pStyle w:val="Corpsdetexte"/>
        <w:ind w:firstLine="709"/>
        <w:rPr>
          <w:rFonts w:ascii="Times New Roman" w:hAnsi="Times New Roman" w:cs="Times New Roman"/>
        </w:rPr>
      </w:pPr>
      <w:r w:rsidRPr="006A2176">
        <w:rPr>
          <w:rFonts w:ascii="Times New Roman" w:hAnsi="Times New Roman" w:cs="Times New Roman"/>
        </w:rPr>
        <w:t xml:space="preserve">Quant à Boursault, ce n’était pas la première fois qu’il s’en prenait à Molière. S’il n’imprima qu’en 1665 son </w:t>
      </w:r>
      <w:r w:rsidRPr="006A2176">
        <w:rPr>
          <w:rFonts w:ascii="Times New Roman" w:hAnsi="Times New Roman" w:cs="Times New Roman"/>
          <w:i/>
        </w:rPr>
        <w:t>Médecin volant</w:t>
      </w:r>
      <w:r w:rsidR="00A713CC" w:rsidRPr="00A713CC">
        <w:rPr>
          <w:rFonts w:ascii="Times New Roman" w:hAnsi="Times New Roman" w:cs="Times New Roman"/>
        </w:rPr>
        <w:t xml:space="preserve">, </w:t>
      </w:r>
      <w:r w:rsidR="00A713CC" w:rsidRPr="006A2176">
        <w:rPr>
          <w:rFonts w:ascii="Times New Roman" w:hAnsi="Times New Roman" w:cs="Times New Roman"/>
        </w:rPr>
        <w:t>—</w:t>
      </w:r>
      <w:r w:rsidR="00A713CC">
        <w:rPr>
          <w:rFonts w:ascii="Times New Roman" w:hAnsi="Times New Roman" w:cs="Times New Roman"/>
          <w:i/>
        </w:rPr>
        <w:t> </w:t>
      </w:r>
      <w:r w:rsidRPr="006A2176">
        <w:rPr>
          <w:rFonts w:ascii="Times New Roman" w:hAnsi="Times New Roman" w:cs="Times New Roman"/>
        </w:rPr>
        <w:t>ce n’est pas autre chose que la Farce de Molière mise en vers — il avait été joué en 1661, et cette façon cavalière de se servir de l’œuvre d’un autre ne devait pas l’avoir mis au mieux avec Molière. Est-ce à la suite de cette cause possible de froideur qu’il profita d’un courant de l’opinion pour s’en prendre à Molière, ou crut-il réellement avoir à se reconnaître dans le personnage de Lycidas</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Sans lui attribuer le calcul de s’être donné l’air de le croire pour augmenter son importance, il est plus probable qu’il a voulu attirer sur lui l’attention par la har</w:t>
      </w:r>
      <w:r w:rsidR="00A713CC">
        <w:rPr>
          <w:rFonts w:ascii="Times New Roman" w:hAnsi="Times New Roman" w:cs="Times New Roman"/>
        </w:rPr>
        <w:t>diesse d’une attaque qui ne pou</w:t>
      </w:r>
      <w:r w:rsidRPr="006A2176">
        <w:rPr>
          <w:rFonts w:ascii="Times New Roman" w:hAnsi="Times New Roman" w:cs="Times New Roman"/>
        </w:rPr>
        <w:t>vait</w:t>
      </w:r>
      <w:r w:rsidR="00A713CC">
        <w:rPr>
          <w:rFonts w:ascii="Times New Roman" w:hAnsi="Times New Roman" w:cs="Times New Roman"/>
        </w:rPr>
        <w:t xml:space="preserve"> </w:t>
      </w:r>
      <w:r w:rsidRPr="006A2176">
        <w:rPr>
          <w:rFonts w:ascii="Times New Roman" w:hAnsi="Times New Roman" w:cs="Times New Roman"/>
        </w:rPr>
        <w:t>pas rester inaperçue, et l’idée pourrait bien en avoir été inspirée, sinon par Corneille lui-même, alors hostile à Molière, au moins par ses partisans.</w:t>
      </w:r>
    </w:p>
    <w:p w:rsidR="00A713CC" w:rsidRDefault="005B45D2">
      <w:pPr>
        <w:pStyle w:val="Corpsdetexte"/>
        <w:rPr>
          <w:rFonts w:ascii="Times New Roman" w:hAnsi="Times New Roman" w:cs="Times New Roman"/>
        </w:rPr>
      </w:pPr>
      <w:r w:rsidRPr="006A2176">
        <w:rPr>
          <w:rFonts w:ascii="Times New Roman" w:hAnsi="Times New Roman" w:cs="Times New Roman"/>
        </w:rPr>
        <w:t xml:space="preserve">Quoiqu’il en soit, Boursault était trop jeune et point encore assez célèbre pour que Molière ait pu penser à lui faire l’honneur de le prendre à partie. De Visé, dans </w:t>
      </w:r>
      <w:r w:rsidRPr="006A2176">
        <w:rPr>
          <w:rFonts w:ascii="Times New Roman" w:hAnsi="Times New Roman" w:cs="Times New Roman"/>
          <w:i/>
        </w:rPr>
        <w:t>Z</w:t>
      </w:r>
      <w:r w:rsidR="00A713CC">
        <w:rPr>
          <w:rFonts w:ascii="Times New Roman" w:hAnsi="Times New Roman" w:cs="Times New Roman"/>
          <w:i/>
        </w:rPr>
        <w:t>é</w:t>
      </w:r>
      <w:r w:rsidRPr="006A2176">
        <w:rPr>
          <w:rFonts w:ascii="Times New Roman" w:hAnsi="Times New Roman" w:cs="Times New Roman"/>
          <w:i/>
        </w:rPr>
        <w:t>linde</w:t>
      </w:r>
      <w:r w:rsidRPr="004A0647">
        <w:rPr>
          <w:rFonts w:ascii="Times New Roman" w:hAnsi="Times New Roman" w:cs="Times New Roman"/>
        </w:rPr>
        <w:t xml:space="preserve">, </w:t>
      </w:r>
      <w:r w:rsidRPr="006A2176">
        <w:rPr>
          <w:rFonts w:ascii="Times New Roman" w:hAnsi="Times New Roman" w:cs="Times New Roman"/>
        </w:rPr>
        <w:t>cite un autre nom, beaucoup plus naturel. Dans la lettre de Licaste à Molière, que celui-ci est censé avoir perdue, on lit</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w:t>
      </w:r>
      <w:r w:rsidR="00A713CC" w:rsidRPr="00A713CC">
        <w:rPr>
          <w:rStyle w:val="quotec"/>
        </w:rPr>
        <w:t>« </w:t>
      </w:r>
      <w:r w:rsidRPr="00A713CC">
        <w:rPr>
          <w:rStyle w:val="quotec"/>
        </w:rPr>
        <w:t>J’oubliois à vous dire que t</w:t>
      </w:r>
      <w:r w:rsidR="00A713CC" w:rsidRPr="00A713CC">
        <w:rPr>
          <w:rStyle w:val="quotec"/>
        </w:rPr>
        <w:t>out le commencement du rolle de</w:t>
      </w:r>
      <w:r w:rsidRPr="00A713CC">
        <w:rPr>
          <w:rStyle w:val="quotec"/>
        </w:rPr>
        <w:t xml:space="preserve"> Licidas est tiré des </w:t>
      </w:r>
      <w:r w:rsidRPr="00A713CC">
        <w:rPr>
          <w:rStyle w:val="quotec"/>
          <w:i/>
        </w:rPr>
        <w:t>Nouvelles nouvelles</w:t>
      </w:r>
      <w:r w:rsidRPr="00A713CC">
        <w:rPr>
          <w:rStyle w:val="quotec"/>
        </w:rPr>
        <w:t>, et que</w:t>
      </w:r>
      <w:r w:rsidR="00A713CC" w:rsidRPr="00A713CC">
        <w:rPr>
          <w:rStyle w:val="quotec"/>
        </w:rPr>
        <w:t xml:space="preserve"> </w:t>
      </w:r>
      <w:r w:rsidRPr="00A713CC">
        <w:rPr>
          <w:rStyle w:val="quotec"/>
        </w:rPr>
        <w:t>vostre Chevalier</w:t>
      </w:r>
      <w:r w:rsidR="00A713CC" w:rsidRPr="00A713CC">
        <w:rPr>
          <w:rStyle w:val="quotec"/>
        </w:rPr>
        <w:t> »</w:t>
      </w:r>
      <w:r w:rsidRPr="006A2176">
        <w:rPr>
          <w:rFonts w:ascii="Times New Roman" w:hAnsi="Times New Roman" w:cs="Times New Roman"/>
        </w:rPr>
        <w:t xml:space="preserve"> </w:t>
      </w:r>
      <w:r w:rsidR="00A713CC" w:rsidRPr="006A2176">
        <w:rPr>
          <w:rFonts w:ascii="Times New Roman" w:hAnsi="Times New Roman" w:cs="Times New Roman"/>
        </w:rPr>
        <w:t>—</w:t>
      </w:r>
      <w:r w:rsidR="00A713CC">
        <w:rPr>
          <w:rFonts w:ascii="Times New Roman" w:hAnsi="Times New Roman" w:cs="Times New Roman"/>
        </w:rPr>
        <w:t xml:space="preserve"> </w:t>
      </w:r>
      <w:r w:rsidR="00A713CC" w:rsidRPr="006A2176">
        <w:rPr>
          <w:rFonts w:ascii="Times New Roman" w:hAnsi="Times New Roman" w:cs="Times New Roman"/>
        </w:rPr>
        <w:t>c</w:t>
      </w:r>
      <w:r w:rsidRPr="006A2176">
        <w:rPr>
          <w:rFonts w:ascii="Times New Roman" w:hAnsi="Times New Roman" w:cs="Times New Roman"/>
        </w:rPr>
        <w:t xml:space="preserve">’est-à-dire le Dorante de la </w:t>
      </w:r>
      <w:r w:rsidRPr="006A2176">
        <w:rPr>
          <w:rFonts w:ascii="Times New Roman" w:hAnsi="Times New Roman" w:cs="Times New Roman"/>
          <w:i/>
        </w:rPr>
        <w:t>Critique</w:t>
      </w:r>
      <w:r w:rsidRPr="006A2176">
        <w:rPr>
          <w:rFonts w:ascii="Times New Roman" w:hAnsi="Times New Roman" w:cs="Times New Roman"/>
        </w:rPr>
        <w:t xml:space="preserve"> </w:t>
      </w:r>
      <w:r w:rsidRPr="00A713CC">
        <w:rPr>
          <w:rStyle w:val="quotec"/>
        </w:rPr>
        <w:t xml:space="preserve">— </w:t>
      </w:r>
      <w:r w:rsidR="00A713CC" w:rsidRPr="00A713CC">
        <w:rPr>
          <w:rStyle w:val="quotec"/>
        </w:rPr>
        <w:t>« </w:t>
      </w:r>
      <w:r w:rsidRPr="00A713CC">
        <w:rPr>
          <w:rStyle w:val="quotec"/>
        </w:rPr>
        <w:t>se divertit aux despens de l’Abbé Daubignac, qui s’en est luy-mesme bien aperceu</w:t>
      </w:r>
      <w:r w:rsidR="00A713CC" w:rsidRPr="00A713CC">
        <w:rPr>
          <w:rStyle w:val="quotec"/>
        </w:rPr>
        <w:t> »</w:t>
      </w:r>
      <w:r w:rsidRPr="00A713CC">
        <w:rPr>
          <w:rFonts w:ascii="Times New Roman" w:hAnsi="Times New Roman" w:cs="Times New Roman"/>
        </w:rPr>
        <w:t>.</w:t>
      </w:r>
      <w:r w:rsidRPr="006A2176">
        <w:rPr>
          <w:rFonts w:ascii="Times New Roman" w:hAnsi="Times New Roman" w:cs="Times New Roman"/>
        </w:rPr>
        <w:t xml:space="preserve"> L’Abbé d’Aubignac prétendait être le législateur du théâtre, et il était de si bonne foi qu’il avait réussi à le faire croire aux autres, même à Corneille. Par malheur, celui dont le Code légiférait si bien la façon de faire de bonnes Pièces, n’en faisait que </w:t>
      </w:r>
      <w:r w:rsidRPr="00A713CC">
        <w:rPr>
          <w:rStyle w:val="pb"/>
        </w:rPr>
        <w:t>$VIII$</w:t>
      </w:r>
      <w:r w:rsidRPr="006A2176">
        <w:rPr>
          <w:rFonts w:ascii="Times New Roman" w:hAnsi="Times New Roman" w:cs="Times New Roman"/>
        </w:rPr>
        <w:t xml:space="preserve"> d’exécrables, et Molière le savait bien</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w:t>
      </w:r>
      <w:r w:rsidR="00A713CC" w:rsidRPr="00692BD0">
        <w:rPr>
          <w:rStyle w:val="quotec"/>
        </w:rPr>
        <w:t>« </w:t>
      </w:r>
      <w:r w:rsidRPr="00692BD0">
        <w:rPr>
          <w:rStyle w:val="quotec"/>
        </w:rPr>
        <w:t>Ceux qui parlent le plus des régies et qui les savent le mieux, font des Comédies que personne ne trouve belles</w:t>
      </w:r>
      <w:r w:rsidR="00A713CC" w:rsidRPr="00692BD0">
        <w:rPr>
          <w:rStyle w:val="quotec"/>
        </w:rPr>
        <w:t> »</w:t>
      </w:r>
      <w:r w:rsidRPr="006A2176">
        <w:rPr>
          <w:rFonts w:ascii="Times New Roman" w:hAnsi="Times New Roman" w:cs="Times New Roman"/>
        </w:rPr>
        <w:t>. Malgré cela, l’Abbé d’Aubignac était écouté et avait une grande situation. Si Licidas est quelqu’un, c’est lui et non pas Boursault.</w:t>
      </w:r>
    </w:p>
    <w:p w:rsidR="00A713CC" w:rsidRDefault="005B45D2" w:rsidP="00692BD0">
      <w:pPr>
        <w:pStyle w:val="Corpsdetexte"/>
        <w:ind w:firstLine="709"/>
        <w:rPr>
          <w:rFonts w:ascii="Times New Roman" w:hAnsi="Times New Roman" w:cs="Times New Roman"/>
        </w:rPr>
      </w:pPr>
      <w:r w:rsidRPr="006A2176">
        <w:rPr>
          <w:rFonts w:ascii="Times New Roman" w:hAnsi="Times New Roman" w:cs="Times New Roman"/>
        </w:rPr>
        <w:t xml:space="preserve">L’impression du </w:t>
      </w:r>
      <w:r w:rsidRPr="006A2176">
        <w:rPr>
          <w:rFonts w:ascii="Times New Roman" w:hAnsi="Times New Roman" w:cs="Times New Roman"/>
          <w:i/>
        </w:rPr>
        <w:t>Portrait du Peintre</w:t>
      </w:r>
      <w:r w:rsidRPr="006A2176">
        <w:rPr>
          <w:rFonts w:ascii="Times New Roman" w:hAnsi="Times New Roman" w:cs="Times New Roman"/>
        </w:rPr>
        <w:t xml:space="preserve"> est postérieure à la représentation de </w:t>
      </w:r>
      <w:r w:rsidR="00A13FCC">
        <w:rPr>
          <w:rFonts w:ascii="Times New Roman" w:hAnsi="Times New Roman" w:cs="Times New Roman"/>
          <w:i/>
        </w:rPr>
        <w:t>L</w:t>
      </w:r>
      <w:r w:rsidRPr="006A2176">
        <w:rPr>
          <w:rFonts w:ascii="Times New Roman" w:hAnsi="Times New Roman" w:cs="Times New Roman"/>
          <w:i/>
        </w:rPr>
        <w:t>’Impromptu</w:t>
      </w:r>
      <w:r w:rsidRPr="00692BD0">
        <w:rPr>
          <w:rFonts w:ascii="Times New Roman" w:hAnsi="Times New Roman" w:cs="Times New Roman"/>
        </w:rPr>
        <w:t xml:space="preserve">. </w:t>
      </w:r>
      <w:r w:rsidRPr="006A2176">
        <w:rPr>
          <w:rFonts w:ascii="Times New Roman" w:hAnsi="Times New Roman" w:cs="Times New Roman"/>
        </w:rPr>
        <w:t xml:space="preserve">Celui-ci </w:t>
      </w:r>
      <w:r w:rsidRPr="006A2176">
        <w:rPr>
          <w:rFonts w:ascii="Times New Roman" w:hAnsi="Times New Roman" w:cs="Times New Roman"/>
        </w:rPr>
        <w:lastRenderedPageBreak/>
        <w:t>avait été joué d’abord à Versailles, devant le Roi, entre le 11 et le 23 octobre, et pour la première fois à Paris le 4 novembre. Dans sa Préface, Boursault y fait allusio</w:t>
      </w:r>
      <w:r w:rsidR="00A713CC" w:rsidRPr="006A2176">
        <w:rPr>
          <w:rFonts w:ascii="Times New Roman" w:hAnsi="Times New Roman" w:cs="Times New Roman"/>
        </w:rPr>
        <w:t>n</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d’ailleurs son Privilège est du 30 octobre, et son achevé d’imprimer du 17 novembre. On ignore la date de sa représentation à l’Hôtel de Bourgogne, mais elle doit avoir eu lieu en août ou en septembre, et a dû être un succès.</w:t>
      </w:r>
    </w:p>
    <w:p w:rsidR="00A713CC" w:rsidRDefault="005B45D2" w:rsidP="00692BD0">
      <w:pPr>
        <w:pStyle w:val="Corpsdetexte"/>
        <w:ind w:firstLine="709"/>
        <w:rPr>
          <w:rFonts w:ascii="Times New Roman" w:hAnsi="Times New Roman" w:cs="Times New Roman"/>
        </w:rPr>
      </w:pPr>
      <w:r w:rsidRPr="006A2176">
        <w:rPr>
          <w:rFonts w:ascii="Times New Roman" w:hAnsi="Times New Roman" w:cs="Times New Roman"/>
        </w:rPr>
        <w:t xml:space="preserve">C’est de beaucoup la meilleure des Pièces écrites contre </w:t>
      </w:r>
      <w:r w:rsidR="00692BD0" w:rsidRPr="00692BD0">
        <w:rPr>
          <w:rFonts w:ascii="Times New Roman" w:hAnsi="Times New Roman" w:cs="Times New Roman"/>
          <w:i/>
        </w:rPr>
        <w:t>L</w:t>
      </w:r>
      <w:r w:rsidR="006A2176" w:rsidRPr="00692BD0">
        <w:rPr>
          <w:rFonts w:ascii="Times New Roman" w:hAnsi="Times New Roman" w:cs="Times New Roman"/>
          <w:i/>
        </w:rPr>
        <w:t>’École</w:t>
      </w:r>
      <w:r w:rsidRPr="00692BD0">
        <w:rPr>
          <w:rFonts w:ascii="Times New Roman" w:hAnsi="Times New Roman" w:cs="Times New Roman"/>
          <w:i/>
        </w:rPr>
        <w:t xml:space="preserve"> des Femmes</w:t>
      </w:r>
      <w:r w:rsidRPr="00692BD0">
        <w:rPr>
          <w:rFonts w:ascii="Times New Roman" w:hAnsi="Times New Roman" w:cs="Times New Roman"/>
        </w:rPr>
        <w:t xml:space="preserve">, </w:t>
      </w:r>
      <w:r w:rsidRPr="006A2176">
        <w:rPr>
          <w:rFonts w:ascii="Times New Roman" w:hAnsi="Times New Roman" w:cs="Times New Roman"/>
        </w:rPr>
        <w:t xml:space="preserve">et par là même on comprend que Molière, qui croyait s’être donné le dernier mot en faisant jouer la </w:t>
      </w:r>
      <w:r w:rsidRPr="006A2176">
        <w:rPr>
          <w:rFonts w:ascii="Times New Roman" w:hAnsi="Times New Roman" w:cs="Times New Roman"/>
          <w:i/>
        </w:rPr>
        <w:t>Critique</w:t>
      </w:r>
      <w:r w:rsidRPr="00692BD0">
        <w:rPr>
          <w:rFonts w:ascii="Times New Roman" w:hAnsi="Times New Roman" w:cs="Times New Roman"/>
        </w:rPr>
        <w:t xml:space="preserve">, </w:t>
      </w:r>
      <w:r w:rsidRPr="006A2176">
        <w:rPr>
          <w:rFonts w:ascii="Times New Roman" w:hAnsi="Times New Roman" w:cs="Times New Roman"/>
        </w:rPr>
        <w:t xml:space="preserve">en ait été assez atteint pour, reprendre la plume et en finir cette fois par une dernière réplique, en quoi il se trompa, puisque Villiers et Montfleury, auxquels Molière ne répondit pas, traitèrent </w:t>
      </w:r>
      <w:r w:rsidR="00692BD0">
        <w:rPr>
          <w:rFonts w:ascii="Times New Roman" w:hAnsi="Times New Roman" w:cs="Times New Roman"/>
          <w:i/>
        </w:rPr>
        <w:t>L’</w:t>
      </w:r>
      <w:r w:rsidRPr="006A2176">
        <w:rPr>
          <w:rFonts w:ascii="Times New Roman" w:hAnsi="Times New Roman" w:cs="Times New Roman"/>
          <w:i/>
        </w:rPr>
        <w:t>Impromptu</w:t>
      </w:r>
      <w:r w:rsidRPr="006A2176">
        <w:rPr>
          <w:rFonts w:ascii="Times New Roman" w:hAnsi="Times New Roman" w:cs="Times New Roman"/>
        </w:rPr>
        <w:t xml:space="preserve"> comme on avait fait la </w:t>
      </w:r>
      <w:r w:rsidRPr="006A2176">
        <w:rPr>
          <w:rFonts w:ascii="Times New Roman" w:hAnsi="Times New Roman" w:cs="Times New Roman"/>
          <w:i/>
        </w:rPr>
        <w:t>Critique</w:t>
      </w:r>
      <w:r w:rsidRPr="00692BD0">
        <w:rPr>
          <w:rFonts w:ascii="Times New Roman" w:hAnsi="Times New Roman" w:cs="Times New Roman"/>
        </w:rPr>
        <w:t>.</w:t>
      </w:r>
    </w:p>
    <w:p w:rsidR="00A713CC" w:rsidRDefault="005B45D2" w:rsidP="00692BD0">
      <w:pPr>
        <w:pStyle w:val="Corpsdetexte"/>
        <w:ind w:firstLine="709"/>
        <w:rPr>
          <w:rFonts w:ascii="Times New Roman" w:hAnsi="Times New Roman" w:cs="Times New Roman"/>
        </w:rPr>
      </w:pPr>
      <w:r w:rsidRPr="006A2176">
        <w:rPr>
          <w:rFonts w:ascii="Times New Roman" w:hAnsi="Times New Roman" w:cs="Times New Roman"/>
          <w:i/>
        </w:rPr>
        <w:t>Le Portrait du Peintre</w:t>
      </w:r>
      <w:r w:rsidRPr="00A13FCC">
        <w:rPr>
          <w:rFonts w:ascii="Times New Roman" w:hAnsi="Times New Roman" w:cs="Times New Roman"/>
        </w:rPr>
        <w:t xml:space="preserve">, </w:t>
      </w:r>
      <w:r w:rsidRPr="006A2176">
        <w:rPr>
          <w:rFonts w:ascii="Times New Roman" w:hAnsi="Times New Roman" w:cs="Times New Roman"/>
        </w:rPr>
        <w:t xml:space="preserve">qui se trouve dans le </w:t>
      </w:r>
      <w:r w:rsidRPr="006A2176">
        <w:rPr>
          <w:rFonts w:ascii="Times New Roman" w:hAnsi="Times New Roman" w:cs="Times New Roman"/>
          <w:i/>
        </w:rPr>
        <w:t>Théâtre</w:t>
      </w:r>
      <w:r w:rsidRPr="006A2176">
        <w:rPr>
          <w:rFonts w:ascii="Times New Roman" w:hAnsi="Times New Roman" w:cs="Times New Roman"/>
        </w:rPr>
        <w:t xml:space="preserve"> de Boursault, est par là bien connu et si facile à rencontrer qu’il n’y a pas à insister. Les curieux trouveront les autres Pièces dans la Collection Moliéresque de M. Paul Lacroix</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tous les lecteurs de Molière doivent connaître </w:t>
      </w:r>
      <w:r w:rsidR="00692BD0">
        <w:rPr>
          <w:rFonts w:ascii="Times New Roman" w:hAnsi="Times New Roman" w:cs="Times New Roman"/>
          <w:i/>
        </w:rPr>
        <w:t>L</w:t>
      </w:r>
      <w:r w:rsidRPr="006A2176">
        <w:rPr>
          <w:rFonts w:ascii="Times New Roman" w:hAnsi="Times New Roman" w:cs="Times New Roman"/>
          <w:i/>
        </w:rPr>
        <w:t>e portrait du Peintre</w:t>
      </w:r>
      <w:r w:rsidRPr="00692BD0">
        <w:rPr>
          <w:rFonts w:ascii="Times New Roman" w:hAnsi="Times New Roman" w:cs="Times New Roman"/>
        </w:rPr>
        <w:t xml:space="preserve">, </w:t>
      </w:r>
      <w:r w:rsidRPr="006A2176">
        <w:rPr>
          <w:rFonts w:ascii="Times New Roman" w:hAnsi="Times New Roman" w:cs="Times New Roman"/>
        </w:rPr>
        <w:t>puisqu’il en a été assez touché pour l’avoir jugé digne de sa colère.</w:t>
      </w:r>
    </w:p>
    <w:p w:rsidR="00A713CC" w:rsidRDefault="005B45D2" w:rsidP="00692BD0">
      <w:pPr>
        <w:pStyle w:val="Corpsdetexte"/>
        <w:ind w:firstLine="709"/>
        <w:rPr>
          <w:rFonts w:ascii="Times New Roman" w:hAnsi="Times New Roman" w:cs="Times New Roman"/>
        </w:rPr>
      </w:pPr>
      <w:r w:rsidRPr="006A2176">
        <w:rPr>
          <w:rFonts w:ascii="Times New Roman" w:hAnsi="Times New Roman" w:cs="Times New Roman"/>
        </w:rPr>
        <w:t>Par la Pièce de Boursault, l’Hôtel de Bourgogne, qui devait r</w:t>
      </w:r>
      <w:r w:rsidR="00A13FCC">
        <w:rPr>
          <w:rFonts w:ascii="Times New Roman" w:hAnsi="Times New Roman" w:cs="Times New Roman"/>
        </w:rPr>
        <w:t xml:space="preserve">evenir encore à la charge avec </w:t>
      </w:r>
      <w:r w:rsidR="00A13FCC" w:rsidRPr="00A13FCC">
        <w:rPr>
          <w:rFonts w:ascii="Times New Roman" w:hAnsi="Times New Roman" w:cs="Times New Roman"/>
          <w:i/>
        </w:rPr>
        <w:t>L</w:t>
      </w:r>
      <w:r w:rsidRPr="00A13FCC">
        <w:rPr>
          <w:rFonts w:ascii="Times New Roman" w:hAnsi="Times New Roman" w:cs="Times New Roman"/>
          <w:i/>
        </w:rPr>
        <w:t>’</w:t>
      </w:r>
      <w:r w:rsidRPr="006A2176">
        <w:rPr>
          <w:rFonts w:ascii="Times New Roman" w:hAnsi="Times New Roman" w:cs="Times New Roman"/>
          <w:i/>
        </w:rPr>
        <w:t>Impromptu de l’Hôtel de Condé</w:t>
      </w:r>
      <w:r w:rsidRPr="00692BD0">
        <w:rPr>
          <w:rFonts w:ascii="Times New Roman" w:hAnsi="Times New Roman" w:cs="Times New Roman"/>
        </w:rPr>
        <w:t xml:space="preserve">, </w:t>
      </w:r>
      <w:r w:rsidRPr="006A2176">
        <w:rPr>
          <w:rFonts w:ascii="Times New Roman" w:hAnsi="Times New Roman" w:cs="Times New Roman"/>
        </w:rPr>
        <w:t>de Montfleury, avait fait son possible pour se venger de Molière. La troisième Troupe qui jouât alors à Paris, et qui restait au-dessous de l’importance des deux autres, ne manqua pas de dire aussi son mot et d’intervenir dans le procès, pour profiter de l’intérêt que le public prenait à cette querelle Comique.</w:t>
      </w:r>
    </w:p>
    <w:p w:rsidR="00A713CC" w:rsidRDefault="005B45D2" w:rsidP="00692BD0">
      <w:pPr>
        <w:pStyle w:val="Corpsdetexte"/>
        <w:ind w:firstLine="709"/>
        <w:rPr>
          <w:rFonts w:ascii="Times New Roman" w:hAnsi="Times New Roman" w:cs="Times New Roman"/>
        </w:rPr>
      </w:pPr>
      <w:r w:rsidRPr="006A2176">
        <w:rPr>
          <w:rFonts w:ascii="Times New Roman" w:hAnsi="Times New Roman" w:cs="Times New Roman"/>
        </w:rPr>
        <w:t>Chevrier, un des Acteurs du Marais, très méchant écrivain, mais curieux par la façon dont il rattachait ses sujets aux actualités</w:t>
      </w:r>
      <w:r w:rsidR="00A713CC" w:rsidRPr="006A2176">
        <w:rPr>
          <w:rFonts w:ascii="Times New Roman" w:hAnsi="Times New Roman" w:cs="Times New Roman"/>
        </w:rPr>
        <w:t>,</w:t>
      </w:r>
      <w:r w:rsidR="00A713CC">
        <w:rPr>
          <w:rFonts w:ascii="Times New Roman" w:hAnsi="Times New Roman" w:cs="Times New Roman"/>
        </w:rPr>
        <w:t xml:space="preserve"> </w:t>
      </w:r>
      <w:r w:rsidR="00A713CC" w:rsidRPr="006A2176">
        <w:rPr>
          <w:rFonts w:ascii="Times New Roman" w:hAnsi="Times New Roman" w:cs="Times New Roman"/>
        </w:rPr>
        <w:t>—</w:t>
      </w:r>
      <w:r w:rsidR="00A713CC">
        <w:rPr>
          <w:rFonts w:ascii="Times New Roman" w:hAnsi="Times New Roman" w:cs="Times New Roman"/>
        </w:rPr>
        <w:t> </w:t>
      </w:r>
      <w:r w:rsidRPr="006A2176">
        <w:rPr>
          <w:rFonts w:ascii="Times New Roman" w:hAnsi="Times New Roman" w:cs="Times New Roman"/>
        </w:rPr>
        <w:t xml:space="preserve">ainsi </w:t>
      </w:r>
      <w:r w:rsidRPr="006A2176">
        <w:rPr>
          <w:rFonts w:ascii="Times New Roman" w:hAnsi="Times New Roman" w:cs="Times New Roman"/>
          <w:i/>
        </w:rPr>
        <w:t>La Désolation des Filous</w:t>
      </w:r>
      <w:r w:rsidRPr="006A2176">
        <w:rPr>
          <w:rFonts w:ascii="Times New Roman" w:hAnsi="Times New Roman" w:cs="Times New Roman"/>
        </w:rPr>
        <w:t xml:space="preserve"> et </w:t>
      </w:r>
      <w:r w:rsidRPr="006A2176">
        <w:rPr>
          <w:rFonts w:ascii="Times New Roman" w:hAnsi="Times New Roman" w:cs="Times New Roman"/>
          <w:i/>
        </w:rPr>
        <w:t xml:space="preserve">L’Intrigue des Carrosses </w:t>
      </w:r>
      <w:r w:rsidR="00692BD0">
        <w:rPr>
          <w:rFonts w:ascii="Times New Roman" w:hAnsi="Times New Roman" w:cs="Times New Roman"/>
          <w:i/>
        </w:rPr>
        <w:t>à</w:t>
      </w:r>
      <w:r w:rsidRPr="006A2176">
        <w:rPr>
          <w:rFonts w:ascii="Times New Roman" w:hAnsi="Times New Roman" w:cs="Times New Roman"/>
          <w:i/>
        </w:rPr>
        <w:t xml:space="preserve"> cinq sou</w:t>
      </w:r>
      <w:r w:rsidR="00A713CC" w:rsidRPr="006A2176">
        <w:rPr>
          <w:rFonts w:ascii="Times New Roman" w:hAnsi="Times New Roman" w:cs="Times New Roman"/>
          <w:i/>
        </w:rPr>
        <w:t>s</w:t>
      </w:r>
      <w:r w:rsidR="00A713CC" w:rsidRPr="00692BD0">
        <w:rPr>
          <w:rFonts w:ascii="Times New Roman" w:hAnsi="Times New Roman" w:cs="Times New Roman"/>
        </w:rPr>
        <w:t xml:space="preserve"> </w:t>
      </w:r>
      <w:r w:rsidR="00A713CC" w:rsidRPr="006A2176">
        <w:rPr>
          <w:rFonts w:ascii="Times New Roman" w:hAnsi="Times New Roman" w:cs="Times New Roman"/>
        </w:rPr>
        <w:t>—</w:t>
      </w:r>
      <w:r w:rsidRPr="006A2176">
        <w:rPr>
          <w:rFonts w:ascii="Times New Roman" w:hAnsi="Times New Roman" w:cs="Times New Roman"/>
        </w:rPr>
        <w:t xml:space="preserve"> ajouta à ses </w:t>
      </w:r>
      <w:r w:rsidRPr="006A2176">
        <w:rPr>
          <w:rFonts w:ascii="Times New Roman" w:hAnsi="Times New Roman" w:cs="Times New Roman"/>
          <w:i/>
        </w:rPr>
        <w:t>Amours de Calotin</w:t>
      </w:r>
      <w:r w:rsidRPr="00692BD0">
        <w:rPr>
          <w:rFonts w:ascii="Times New Roman" w:hAnsi="Times New Roman" w:cs="Times New Roman"/>
        </w:rPr>
        <w:t xml:space="preserve">, </w:t>
      </w:r>
      <w:r w:rsidRPr="006A2176">
        <w:rPr>
          <w:rFonts w:ascii="Times New Roman" w:hAnsi="Times New Roman" w:cs="Times New Roman"/>
        </w:rPr>
        <w:t>imprimés en 1664 avec un privilège du 30 janvier, tout un en-tête et comme un prologue Moliéresque. L’act</w:t>
      </w:r>
      <w:r w:rsidR="00692BD0">
        <w:rPr>
          <w:rFonts w:ascii="Times New Roman" w:hAnsi="Times New Roman" w:cs="Times New Roman"/>
        </w:rPr>
        <w:t>ion de sa Pièce ne commence qu’à</w:t>
      </w:r>
      <w:r w:rsidRPr="006A2176">
        <w:rPr>
          <w:rFonts w:ascii="Times New Roman" w:hAnsi="Times New Roman" w:cs="Times New Roman"/>
        </w:rPr>
        <w:t xml:space="preserve"> la seconde </w:t>
      </w:r>
      <w:r w:rsidR="00692BD0" w:rsidRPr="006A2176">
        <w:rPr>
          <w:rFonts w:ascii="Times New Roman" w:hAnsi="Times New Roman" w:cs="Times New Roman"/>
        </w:rPr>
        <w:t>scène</w:t>
      </w:r>
      <w:r w:rsidRPr="006A2176">
        <w:rPr>
          <w:rFonts w:ascii="Times New Roman" w:hAnsi="Times New Roman" w:cs="Times New Roman"/>
        </w:rPr>
        <w:t xml:space="preserve"> du second act</w:t>
      </w:r>
      <w:r w:rsidR="00A713CC" w:rsidRPr="006A2176">
        <w:rPr>
          <w:rFonts w:ascii="Times New Roman" w:hAnsi="Times New Roman" w:cs="Times New Roman"/>
        </w:rPr>
        <w:t>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tout ce qui précède se rapporte à la </w:t>
      </w:r>
      <w:r w:rsidRPr="006A2176">
        <w:rPr>
          <w:rFonts w:ascii="Times New Roman" w:hAnsi="Times New Roman" w:cs="Times New Roman"/>
          <w:i/>
        </w:rPr>
        <w:t>Critique</w:t>
      </w:r>
      <w:r w:rsidRPr="00692BD0">
        <w:rPr>
          <w:rFonts w:ascii="Times New Roman" w:hAnsi="Times New Roman" w:cs="Times New Roman"/>
        </w:rPr>
        <w:t>,</w:t>
      </w:r>
      <w:r w:rsidRPr="006A2176">
        <w:rPr>
          <w:rFonts w:ascii="Times New Roman" w:hAnsi="Times New Roman" w:cs="Times New Roman"/>
        </w:rPr>
        <w:t xml:space="preserve"> au </w:t>
      </w:r>
      <w:r w:rsidRPr="006A2176">
        <w:rPr>
          <w:rFonts w:ascii="Times New Roman" w:hAnsi="Times New Roman" w:cs="Times New Roman"/>
          <w:i/>
        </w:rPr>
        <w:t>Portrait du Peintre</w:t>
      </w:r>
      <w:r w:rsidRPr="006A2176">
        <w:rPr>
          <w:rFonts w:ascii="Times New Roman" w:hAnsi="Times New Roman" w:cs="Times New Roman"/>
        </w:rPr>
        <w:t xml:space="preserve"> et à </w:t>
      </w:r>
      <w:r w:rsidR="00692BD0">
        <w:rPr>
          <w:rFonts w:ascii="Times New Roman" w:hAnsi="Times New Roman" w:cs="Times New Roman"/>
          <w:i/>
        </w:rPr>
        <w:t>L</w:t>
      </w:r>
      <w:r w:rsidR="00A713CC">
        <w:rPr>
          <w:rFonts w:ascii="Times New Roman" w:hAnsi="Times New Roman" w:cs="Times New Roman"/>
          <w:i/>
        </w:rPr>
        <w:t>’</w:t>
      </w:r>
      <w:r w:rsidRPr="006A2176">
        <w:rPr>
          <w:rFonts w:ascii="Times New Roman" w:hAnsi="Times New Roman" w:cs="Times New Roman"/>
          <w:i/>
        </w:rPr>
        <w:t>Impromptu</w:t>
      </w:r>
      <w:r w:rsidRPr="00692BD0">
        <w:rPr>
          <w:rFonts w:ascii="Times New Roman" w:hAnsi="Times New Roman" w:cs="Times New Roman"/>
        </w:rPr>
        <w:t xml:space="preserve">. </w:t>
      </w:r>
      <w:r w:rsidRPr="006A2176">
        <w:rPr>
          <w:rFonts w:ascii="Times New Roman" w:hAnsi="Times New Roman" w:cs="Times New Roman"/>
        </w:rPr>
        <w:t>C’est la</w:t>
      </w:r>
      <w:r w:rsidR="00A713CC" w:rsidRPr="00A713CC">
        <w:rPr>
          <w:rFonts w:ascii="Times New Roman" w:hAnsi="Times New Roman" w:cs="Times New Roman"/>
        </w:rPr>
        <w:t xml:space="preserve"> </w:t>
      </w:r>
      <w:r w:rsidR="00A713CC" w:rsidRPr="00692BD0">
        <w:rPr>
          <w:rStyle w:val="pb"/>
        </w:rPr>
        <w:t>$</w:t>
      </w:r>
      <w:r w:rsidRPr="00692BD0">
        <w:rPr>
          <w:rStyle w:val="pb"/>
        </w:rPr>
        <w:t>IX$</w:t>
      </w:r>
      <w:r w:rsidRPr="006A2176">
        <w:rPr>
          <w:rFonts w:ascii="Times New Roman" w:hAnsi="Times New Roman" w:cs="Times New Roman"/>
        </w:rPr>
        <w:t xml:space="preserve"> conversation de spectateurs qui sont déjà assis sur les bancs et les chaises de la scène, et qui attendent la Pièce en parlant de la querelle à la mode. C’est cela seul qui est aujourd’hui intéressant.</w:t>
      </w:r>
    </w:p>
    <w:p w:rsidR="00A713CC" w:rsidRDefault="005B45D2" w:rsidP="00692BD0">
      <w:pPr>
        <w:pStyle w:val="Corpsdetexte"/>
        <w:ind w:firstLine="709"/>
        <w:rPr>
          <w:rFonts w:ascii="Times New Roman" w:hAnsi="Times New Roman" w:cs="Times New Roman"/>
        </w:rPr>
      </w:pPr>
      <w:r w:rsidRPr="006A2176">
        <w:rPr>
          <w:rFonts w:ascii="Times New Roman" w:hAnsi="Times New Roman" w:cs="Times New Roman"/>
        </w:rPr>
        <w:t>Chevalier est bien informé. Il sait que Molière a quatre parts</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il ajoute son témoignage à ceux de Robinet et de Villiers sur la présence de Molière allant bravement sur la scène de l’Hôtel de Bourgogne assister à la première représentation de la Pièce qui l’attaquait, et donnant au public</w:t>
      </w:r>
    </w:p>
    <w:p w:rsidR="00A713CC" w:rsidRDefault="00692BD0" w:rsidP="00692BD0">
      <w:pPr>
        <w:pStyle w:val="quotel"/>
      </w:pPr>
      <w:r>
        <w:t>                     </w:t>
      </w:r>
      <w:r w:rsidR="007A2EC5">
        <w:t xml:space="preserve"> </w:t>
      </w:r>
      <w:r w:rsidR="005B45D2" w:rsidRPr="006A2176">
        <w:t>le charme, sans égal</w:t>
      </w:r>
    </w:p>
    <w:p w:rsidR="00A713CC" w:rsidRDefault="005B45D2" w:rsidP="00692BD0">
      <w:pPr>
        <w:pStyle w:val="quotel"/>
      </w:pPr>
      <w:r w:rsidRPr="006A2176">
        <w:t>De voir et la copie et son original.</w:t>
      </w:r>
    </w:p>
    <w:p w:rsidR="00A713CC" w:rsidRDefault="005B45D2" w:rsidP="00400EFB">
      <w:pPr>
        <w:pStyle w:val="Corpsdetexte"/>
        <w:ind w:firstLine="709"/>
        <w:rPr>
          <w:rFonts w:ascii="Times New Roman" w:hAnsi="Times New Roman" w:cs="Times New Roman"/>
        </w:rPr>
      </w:pPr>
      <w:r w:rsidRPr="006A2176">
        <w:rPr>
          <w:rFonts w:ascii="Times New Roman" w:hAnsi="Times New Roman" w:cs="Times New Roman"/>
        </w:rPr>
        <w:t xml:space="preserve">En même temps, Chevalier est certainement du côté de Molière. Tout en rappelant les critiques du </w:t>
      </w:r>
      <w:r w:rsidRPr="006A2176">
        <w:rPr>
          <w:rFonts w:ascii="Times New Roman" w:hAnsi="Times New Roman" w:cs="Times New Roman"/>
          <w:i/>
        </w:rPr>
        <w:t>Portrait du Peintre</w:t>
      </w:r>
      <w:r w:rsidRPr="006A2176">
        <w:rPr>
          <w:rFonts w:ascii="Times New Roman" w:hAnsi="Times New Roman" w:cs="Times New Roman"/>
        </w:rPr>
        <w:t xml:space="preserve">, il prend parti pour l’auteur de </w:t>
      </w:r>
      <w:r w:rsidR="006A2176" w:rsidRPr="007A2EC5">
        <w:rPr>
          <w:rFonts w:ascii="Times New Roman" w:hAnsi="Times New Roman" w:cs="Times New Roman"/>
          <w:i/>
        </w:rPr>
        <w:t>L’École</w:t>
      </w:r>
      <w:r w:rsidRPr="007A2EC5">
        <w:rPr>
          <w:rFonts w:ascii="Times New Roman" w:hAnsi="Times New Roman" w:cs="Times New Roman"/>
          <w:i/>
        </w:rPr>
        <w:t xml:space="preserve"> </w:t>
      </w:r>
      <w:r w:rsidRPr="006A2176">
        <w:rPr>
          <w:rFonts w:ascii="Times New Roman" w:hAnsi="Times New Roman" w:cs="Times New Roman"/>
          <w:i/>
        </w:rPr>
        <w:t>des Femmes</w:t>
      </w:r>
      <w:r w:rsidRPr="006A2176">
        <w:rPr>
          <w:rFonts w:ascii="Times New Roman" w:hAnsi="Times New Roman" w:cs="Times New Roman"/>
        </w:rPr>
        <w:t>. Les vers sont plus que médiocres, mais, quand Chevalier conclut</w:t>
      </w:r>
    </w:p>
    <w:p w:rsidR="00A713CC" w:rsidRPr="00400EFB" w:rsidRDefault="00400EFB" w:rsidP="00400EFB">
      <w:pPr>
        <w:pStyle w:val="quotel"/>
      </w:pPr>
      <w:r>
        <w:t>                          </w:t>
      </w:r>
      <w:r w:rsidR="008209D5">
        <w:t xml:space="preserve"> </w:t>
      </w:r>
      <w:r w:rsidR="005B45D2" w:rsidRPr="006A2176">
        <w:t xml:space="preserve">que pour plaire </w:t>
      </w:r>
      <w:r w:rsidR="005B45D2" w:rsidRPr="00400EFB">
        <w:t>aujourd’huy,</w:t>
      </w:r>
    </w:p>
    <w:p w:rsidR="00400EFB" w:rsidRPr="00400EFB" w:rsidRDefault="005B45D2" w:rsidP="00400EFB">
      <w:pPr>
        <w:pStyle w:val="quotel"/>
      </w:pPr>
      <w:r w:rsidRPr="00400EFB">
        <w:rPr>
          <w:sz w:val="24"/>
        </w:rPr>
        <w:t>Il faut estre Molière, ou faire comme luy,</w:t>
      </w:r>
      <w:r w:rsidR="00A713CC" w:rsidRPr="00400EFB">
        <w:t xml:space="preserve"> </w:t>
      </w:r>
    </w:p>
    <w:p w:rsidR="00A713CC" w:rsidRDefault="00A713CC">
      <w:pPr>
        <w:pStyle w:val="Corpsdetexte"/>
        <w:rPr>
          <w:rFonts w:ascii="Times New Roman" w:hAnsi="Times New Roman" w:cs="Times New Roman"/>
        </w:rPr>
      </w:pPr>
      <w:r w:rsidRPr="006A2176">
        <w:rPr>
          <w:rFonts w:ascii="Times New Roman" w:hAnsi="Times New Roman" w:cs="Times New Roman"/>
        </w:rPr>
        <w:t>c</w:t>
      </w:r>
      <w:r w:rsidR="005B45D2" w:rsidRPr="006A2176">
        <w:rPr>
          <w:rFonts w:ascii="Times New Roman" w:hAnsi="Times New Roman" w:cs="Times New Roman"/>
        </w:rPr>
        <w:t>et hommage, hautement rendu sur un Théâtre rival, fait honneur à Chevalier, et nous intéresse à lui.</w:t>
      </w:r>
    </w:p>
    <w:p w:rsidR="00A713CC" w:rsidRDefault="005B45D2" w:rsidP="00400EFB">
      <w:pPr>
        <w:pStyle w:val="Corpsdetexte"/>
        <w:ind w:firstLine="709"/>
        <w:rPr>
          <w:rFonts w:ascii="Times New Roman" w:hAnsi="Times New Roman" w:cs="Times New Roman"/>
        </w:rPr>
      </w:pPr>
      <w:r w:rsidRPr="006A2176">
        <w:rPr>
          <w:rFonts w:ascii="Times New Roman" w:hAnsi="Times New Roman" w:cs="Times New Roman"/>
        </w:rPr>
        <w:t xml:space="preserve">Ce n’est pas une Pièce de Théâtre que le </w:t>
      </w:r>
      <w:r w:rsidRPr="006A2176">
        <w:rPr>
          <w:rFonts w:ascii="Times New Roman" w:hAnsi="Times New Roman" w:cs="Times New Roman"/>
          <w:i/>
        </w:rPr>
        <w:t>Panégyrique de l’Escole des Femmes</w:t>
      </w:r>
      <w:r w:rsidRPr="006A2176">
        <w:rPr>
          <w:rFonts w:ascii="Times New Roman" w:hAnsi="Times New Roman" w:cs="Times New Roman"/>
        </w:rPr>
        <w:t>, mais un dialogue entre des amants et leurs maîtresses. L’achevé d’imprimer est du 30 novembre 1663, et le privilège du 30 octobre, le jour même de celui de Boursault. C’est l’</w:t>
      </w:r>
      <w:r w:rsidR="00400EFB">
        <w:rPr>
          <w:rFonts w:ascii="Times New Roman" w:hAnsi="Times New Roman" w:cs="Times New Roman"/>
        </w:rPr>
        <w:t>œuvre</w:t>
      </w:r>
      <w:r w:rsidRPr="006A2176">
        <w:rPr>
          <w:rFonts w:ascii="Times New Roman" w:hAnsi="Times New Roman" w:cs="Times New Roman"/>
        </w:rPr>
        <w:t xml:space="preserve"> de Robinet, qui, deux ans après, devait devenir l’un des continuateurs de Loret, et elle n’a rien de saillant. Quoique la forme en soit modérée et qu</w:t>
      </w:r>
      <w:r w:rsidR="00A713CC">
        <w:rPr>
          <w:rFonts w:ascii="Times New Roman" w:hAnsi="Times New Roman" w:cs="Times New Roman"/>
        </w:rPr>
        <w:t>’</w:t>
      </w:r>
      <w:r w:rsidRPr="006A2176">
        <w:rPr>
          <w:rFonts w:ascii="Times New Roman" w:hAnsi="Times New Roman" w:cs="Times New Roman"/>
        </w:rPr>
        <w:t>elle contienne aussi bien des éloges que des critiques, elle est au total assez équivoque, malgré son titr</w:t>
      </w:r>
      <w:r w:rsidR="00A713CC" w:rsidRPr="006A2176">
        <w:rPr>
          <w:rFonts w:ascii="Times New Roman" w:hAnsi="Times New Roman" w:cs="Times New Roman"/>
        </w:rPr>
        <w:t>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car, à la fin, les deux défenseurs de Molière passent au parti contraire, par politesse, il est vrai, pour leurs belles et ne pas se faire tort dans leurs bonnes grâces.</w:t>
      </w:r>
    </w:p>
    <w:p w:rsidR="00A713CC" w:rsidRDefault="005B45D2" w:rsidP="00400EFB">
      <w:pPr>
        <w:pStyle w:val="Corpsdetexte"/>
        <w:ind w:firstLine="709"/>
        <w:rPr>
          <w:rFonts w:ascii="Times New Roman" w:hAnsi="Times New Roman" w:cs="Times New Roman"/>
        </w:rPr>
      </w:pPr>
      <w:r w:rsidRPr="006A2176">
        <w:rPr>
          <w:rFonts w:ascii="Times New Roman" w:hAnsi="Times New Roman" w:cs="Times New Roman"/>
        </w:rPr>
        <w:t xml:space="preserve">La dernière pièce du procès de la </w:t>
      </w:r>
      <w:r w:rsidRPr="006A2176">
        <w:rPr>
          <w:rFonts w:ascii="Times New Roman" w:hAnsi="Times New Roman" w:cs="Times New Roman"/>
          <w:i/>
        </w:rPr>
        <w:t>Critique</w:t>
      </w:r>
      <w:r w:rsidRPr="006A2176">
        <w:rPr>
          <w:rFonts w:ascii="Times New Roman" w:hAnsi="Times New Roman" w:cs="Times New Roman"/>
        </w:rPr>
        <w:t xml:space="preserve"> est la </w:t>
      </w:r>
      <w:r w:rsidRPr="006A2176">
        <w:rPr>
          <w:rFonts w:ascii="Times New Roman" w:hAnsi="Times New Roman" w:cs="Times New Roman"/>
          <w:i/>
        </w:rPr>
        <w:t>Guerre Comique</w:t>
      </w:r>
      <w:r w:rsidRPr="006A2176">
        <w:rPr>
          <w:rFonts w:ascii="Times New Roman" w:hAnsi="Times New Roman" w:cs="Times New Roman"/>
        </w:rPr>
        <w:t xml:space="preserve">. On connaît, à cette époque, deux ouvrages sous ce titre, et des catalogues se sont trompés plus d’une fois en citant comme publiée contre Molière la </w:t>
      </w:r>
      <w:r w:rsidRPr="006A2176">
        <w:rPr>
          <w:rFonts w:ascii="Times New Roman" w:hAnsi="Times New Roman" w:cs="Times New Roman"/>
          <w:i/>
        </w:rPr>
        <w:t>Guerre Comique</w:t>
      </w:r>
      <w:r w:rsidRPr="006A2176">
        <w:rPr>
          <w:rFonts w:ascii="Times New Roman" w:hAnsi="Times New Roman" w:cs="Times New Roman"/>
        </w:rPr>
        <w:t xml:space="preserve">, dédiée à Madame de Lyonne, et publiée chez Claude Barbin, en 1668, </w:t>
      </w:r>
      <w:r w:rsidRPr="006A2176">
        <w:rPr>
          <w:rFonts w:ascii="Times New Roman" w:hAnsi="Times New Roman" w:cs="Times New Roman"/>
        </w:rPr>
        <w:lastRenderedPageBreak/>
        <w:t>ce qui serait d’une actualité un peu attardée. Dans l</w:t>
      </w:r>
      <w:r w:rsidR="00400EFB">
        <w:rPr>
          <w:rFonts w:ascii="Times New Roman" w:hAnsi="Times New Roman" w:cs="Times New Roman"/>
        </w:rPr>
        <w:t>e</w:t>
      </w:r>
      <w:r w:rsidRPr="006A2176">
        <w:rPr>
          <w:rFonts w:ascii="Times New Roman" w:hAnsi="Times New Roman" w:cs="Times New Roman"/>
        </w:rPr>
        <w:t>s trois chants de ce poème en vers de huit pieds, il n’est nullement question de Molière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c’est une variation en burlesque sur la bataille des Rats et des Grenouilles à joindre aux imitations de la </w:t>
      </w:r>
      <w:r w:rsidRPr="006A2176">
        <w:rPr>
          <w:rFonts w:ascii="Times New Roman" w:hAnsi="Times New Roman" w:cs="Times New Roman"/>
          <w:i/>
        </w:rPr>
        <w:t>Batrachomyomachie</w:t>
      </w:r>
      <w:r w:rsidRPr="00400EFB">
        <w:rPr>
          <w:rFonts w:ascii="Times New Roman" w:hAnsi="Times New Roman" w:cs="Times New Roman"/>
        </w:rPr>
        <w:t xml:space="preserve">. </w:t>
      </w:r>
      <w:r w:rsidRPr="006A2176">
        <w:rPr>
          <w:rFonts w:ascii="Times New Roman" w:hAnsi="Times New Roman" w:cs="Times New Roman"/>
        </w:rPr>
        <w:t>Ce qui</w:t>
      </w:r>
      <w:r w:rsidR="00A713CC" w:rsidRPr="00A713CC">
        <w:rPr>
          <w:rFonts w:ascii="Times New Roman" w:hAnsi="Times New Roman" w:cs="Times New Roman"/>
        </w:rPr>
        <w:t xml:space="preserve"> </w:t>
      </w:r>
      <w:r w:rsidR="00A713CC" w:rsidRPr="00692BD0">
        <w:rPr>
          <w:rStyle w:val="pb"/>
        </w:rPr>
        <w:t>$</w:t>
      </w:r>
      <w:r w:rsidRPr="00692BD0">
        <w:rPr>
          <w:rStyle w:val="pb"/>
        </w:rPr>
        <w:t>X$</w:t>
      </w:r>
      <w:r w:rsidRPr="006A2176">
        <w:rPr>
          <w:rFonts w:ascii="Times New Roman" w:hAnsi="Times New Roman" w:cs="Times New Roman"/>
        </w:rPr>
        <w:t xml:space="preserve"> se rapporte à Molière, c’est la </w:t>
      </w:r>
      <w:r w:rsidRPr="006A2176">
        <w:rPr>
          <w:rFonts w:ascii="Times New Roman" w:hAnsi="Times New Roman" w:cs="Times New Roman"/>
          <w:i/>
        </w:rPr>
        <w:t>Guerre Comique ou la défense de l</w:t>
      </w:r>
      <w:r w:rsidR="00A713CC">
        <w:rPr>
          <w:rFonts w:ascii="Times New Roman" w:hAnsi="Times New Roman" w:cs="Times New Roman"/>
          <w:i/>
        </w:rPr>
        <w:t>’</w:t>
      </w:r>
      <w:r w:rsidRPr="006A2176">
        <w:rPr>
          <w:rFonts w:ascii="Times New Roman" w:hAnsi="Times New Roman" w:cs="Times New Roman"/>
          <w:i/>
        </w:rPr>
        <w:t>Escole des Femmes</w:t>
      </w:r>
      <w:r w:rsidRPr="006A2176">
        <w:rPr>
          <w:rFonts w:ascii="Times New Roman" w:hAnsi="Times New Roman" w:cs="Times New Roman"/>
        </w:rPr>
        <w:t>, par le Sieur de la Croix, publiée à Paris, chez Pierre Bienfait, dans la grand’Salle du Palais, en 1664, avec un privilège du 13 février registré le 13 mars et achevé d’imprimer le 17.</w:t>
      </w:r>
    </w:p>
    <w:p w:rsidR="00A713CC" w:rsidRDefault="005B45D2" w:rsidP="00400EFB">
      <w:pPr>
        <w:pStyle w:val="Corpsdetexte"/>
        <w:ind w:firstLine="709"/>
        <w:rPr>
          <w:rFonts w:ascii="Times New Roman" w:hAnsi="Times New Roman" w:cs="Times New Roman"/>
        </w:rPr>
      </w:pPr>
      <w:r w:rsidRPr="006A2176">
        <w:rPr>
          <w:rFonts w:ascii="Times New Roman" w:hAnsi="Times New Roman" w:cs="Times New Roman"/>
        </w:rPr>
        <w:t>L’ouvrage est dédié à Monsieur L. P. C. B. D. N. Q., dont, à moins que ce ne soient des initiales de fantaisie, le nom reste une énigme</w:t>
      </w:r>
      <w:r w:rsidR="00A713CC">
        <w:rPr>
          <w:rFonts w:ascii="Times New Roman" w:hAnsi="Times New Roman" w:cs="Times New Roman"/>
        </w:rPr>
        <w:t> </w:t>
      </w:r>
      <w:r w:rsidR="00A713CC" w:rsidRPr="006A2176">
        <w:rPr>
          <w:rFonts w:ascii="Times New Roman" w:hAnsi="Times New Roman" w:cs="Times New Roman"/>
        </w:rPr>
        <w:t>;</w:t>
      </w:r>
      <w:r w:rsidR="00400EFB">
        <w:rPr>
          <w:rFonts w:ascii="Times New Roman" w:hAnsi="Times New Roman" w:cs="Times New Roman"/>
        </w:rPr>
        <w:t xml:space="preserve"> ce serait ne</w:t>
      </w:r>
      <w:r w:rsidRPr="006A2176">
        <w:rPr>
          <w:rFonts w:ascii="Times New Roman" w:hAnsi="Times New Roman" w:cs="Times New Roman"/>
        </w:rPr>
        <w:t xml:space="preserve"> rien dire que de proposer </w:t>
      </w:r>
      <w:r w:rsidRPr="006A2176">
        <w:rPr>
          <w:rFonts w:ascii="Times New Roman" w:hAnsi="Times New Roman" w:cs="Times New Roman"/>
          <w:i/>
        </w:rPr>
        <w:t>Le Président C...</w:t>
      </w:r>
      <w:r w:rsidRPr="00400EFB">
        <w:rPr>
          <w:rFonts w:ascii="Times New Roman" w:hAnsi="Times New Roman" w:cs="Times New Roman"/>
        </w:rPr>
        <w:t xml:space="preserve">, </w:t>
      </w:r>
      <w:r w:rsidRPr="006A2176">
        <w:rPr>
          <w:rFonts w:ascii="Times New Roman" w:hAnsi="Times New Roman" w:cs="Times New Roman"/>
          <w:i/>
        </w:rPr>
        <w:t>Baron de...</w:t>
      </w:r>
      <w:r w:rsidRPr="00400EFB">
        <w:rPr>
          <w:rFonts w:ascii="Times New Roman" w:hAnsi="Times New Roman" w:cs="Times New Roman"/>
        </w:rPr>
        <w:t xml:space="preserve">, </w:t>
      </w:r>
      <w:r w:rsidRPr="006A2176">
        <w:rPr>
          <w:rFonts w:ascii="Times New Roman" w:hAnsi="Times New Roman" w:cs="Times New Roman"/>
        </w:rPr>
        <w:t>puisque cela laisse précisément le nom en dehors. Il serait plus utile de savoir mieux ce qu’était le Sieur de la Croix. Beauchamps l’appelle Pierr</w:t>
      </w:r>
      <w:r w:rsidR="00A713CC" w:rsidRPr="006A2176">
        <w:rPr>
          <w:rFonts w:ascii="Times New Roman" w:hAnsi="Times New Roman" w:cs="Times New Roman"/>
        </w:rPr>
        <w:t>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le Bibliophile Jacob a proposé Preschac, parce qu’à la fin de la </w:t>
      </w:r>
      <w:r w:rsidRPr="006A2176">
        <w:rPr>
          <w:rFonts w:ascii="Times New Roman" w:hAnsi="Times New Roman" w:cs="Times New Roman"/>
          <w:i/>
        </w:rPr>
        <w:t>Guerre Comique</w:t>
      </w:r>
      <w:r w:rsidRPr="006A2176">
        <w:rPr>
          <w:rFonts w:ascii="Times New Roman" w:hAnsi="Times New Roman" w:cs="Times New Roman"/>
        </w:rPr>
        <w:t xml:space="preserve"> un avis du libraire annonce que </w:t>
      </w:r>
      <w:r w:rsidR="00A713CC" w:rsidRPr="00400EFB">
        <w:rPr>
          <w:rStyle w:val="quotec"/>
        </w:rPr>
        <w:t>« </w:t>
      </w:r>
      <w:r w:rsidRPr="00400EFB">
        <w:rPr>
          <w:rStyle w:val="quotec"/>
        </w:rPr>
        <w:t xml:space="preserve">Monsieur de la Croix est prest de mettre sous la presse une troisième Partie du </w:t>
      </w:r>
      <w:r w:rsidRPr="00400EFB">
        <w:rPr>
          <w:rStyle w:val="quotec"/>
          <w:i/>
        </w:rPr>
        <w:t>Roman Comique</w:t>
      </w:r>
      <w:r w:rsidR="00A713CC" w:rsidRPr="00400EFB">
        <w:rPr>
          <w:rStyle w:val="quotec"/>
        </w:rPr>
        <w:t> »</w:t>
      </w:r>
      <w:r w:rsidRPr="006A2176">
        <w:rPr>
          <w:rFonts w:ascii="Times New Roman" w:hAnsi="Times New Roman" w:cs="Times New Roman"/>
        </w:rPr>
        <w:t>, laissé inachevé par Scarron, et qu’une des deux suites, imprimée plus tard, est signée du nom de Preschac, qui aurait bien pu s’appeler Preschac, Sieur de la Croix. L’hypothèse était ingénieuse</w:t>
      </w:r>
      <w:r w:rsidR="00A713CC">
        <w:rPr>
          <w:rFonts w:ascii="Times New Roman" w:hAnsi="Times New Roman" w:cs="Times New Roman"/>
        </w:rPr>
        <w:t> </w:t>
      </w:r>
      <w:r w:rsidR="00A713CC" w:rsidRPr="006A2176">
        <w:rPr>
          <w:rFonts w:ascii="Times New Roman" w:hAnsi="Times New Roman" w:cs="Times New Roman"/>
        </w:rPr>
        <w:t>;</w:t>
      </w:r>
      <w:r w:rsidRPr="006A2176">
        <w:rPr>
          <w:rFonts w:ascii="Times New Roman" w:hAnsi="Times New Roman" w:cs="Times New Roman"/>
        </w:rPr>
        <w:t xml:space="preserve"> elle tombe devant l’enregistrement à la Chambre syndicale des Libraires du privilège pris par lui avant de s’être assuré d’un Libraire. Il y est appelé </w:t>
      </w:r>
      <w:r w:rsidRPr="006A2176">
        <w:rPr>
          <w:rFonts w:ascii="Times New Roman" w:hAnsi="Times New Roman" w:cs="Times New Roman"/>
          <w:i/>
        </w:rPr>
        <w:t>Philippe</w:t>
      </w:r>
      <w:r w:rsidRPr="006A2176">
        <w:rPr>
          <w:rFonts w:ascii="Times New Roman" w:hAnsi="Times New Roman" w:cs="Times New Roman"/>
        </w:rPr>
        <w:t>, et cette inscription officielle nous assure qu’on n’a pas affaire à un pseudonyme, mais à un vrai nom.</w:t>
      </w:r>
    </w:p>
    <w:p w:rsidR="00A713CC" w:rsidRDefault="005B45D2" w:rsidP="00400EFB">
      <w:pPr>
        <w:pStyle w:val="Corpsdetexte"/>
        <w:ind w:firstLine="709"/>
        <w:rPr>
          <w:rFonts w:ascii="Times New Roman" w:hAnsi="Times New Roman" w:cs="Times New Roman"/>
        </w:rPr>
      </w:pPr>
      <w:r w:rsidRPr="006A2176">
        <w:rPr>
          <w:rFonts w:ascii="Times New Roman" w:hAnsi="Times New Roman" w:cs="Times New Roman"/>
        </w:rPr>
        <w:t xml:space="preserve">On est tout à la fin de la querelle, puis qu’il </w:t>
      </w:r>
      <w:r w:rsidRPr="00400EFB">
        <w:rPr>
          <w:rFonts w:ascii="Times New Roman" w:hAnsi="Times New Roman" w:cs="Times New Roman"/>
        </w:rPr>
        <w:t>y est fait</w:t>
      </w:r>
      <w:r w:rsidRPr="006A2176">
        <w:rPr>
          <w:rFonts w:ascii="Times New Roman" w:hAnsi="Times New Roman" w:cs="Times New Roman"/>
        </w:rPr>
        <w:t xml:space="preserve"> allusion au </w:t>
      </w:r>
      <w:r w:rsidRPr="006A2176">
        <w:rPr>
          <w:rFonts w:ascii="Times New Roman" w:hAnsi="Times New Roman" w:cs="Times New Roman"/>
          <w:i/>
        </w:rPr>
        <w:t>Portrait du Peintre</w:t>
      </w:r>
      <w:r w:rsidRPr="00400EFB">
        <w:rPr>
          <w:rFonts w:ascii="Times New Roman" w:hAnsi="Times New Roman" w:cs="Times New Roman"/>
        </w:rPr>
        <w:t xml:space="preserve">, </w:t>
      </w:r>
      <w:r w:rsidRPr="006A2176">
        <w:rPr>
          <w:rFonts w:ascii="Times New Roman" w:hAnsi="Times New Roman" w:cs="Times New Roman"/>
        </w:rPr>
        <w:t xml:space="preserve">à </w:t>
      </w:r>
      <w:r w:rsidR="00400EFB" w:rsidRPr="00400EFB">
        <w:rPr>
          <w:rFonts w:ascii="Times New Roman" w:hAnsi="Times New Roman" w:cs="Times New Roman"/>
          <w:i/>
        </w:rPr>
        <w:t>L</w:t>
      </w:r>
      <w:r w:rsidR="00A713CC" w:rsidRPr="00400EFB">
        <w:rPr>
          <w:rFonts w:ascii="Times New Roman" w:hAnsi="Times New Roman" w:cs="Times New Roman"/>
          <w:i/>
        </w:rPr>
        <w:t>’</w:t>
      </w:r>
      <w:r w:rsidRPr="006A2176">
        <w:rPr>
          <w:rFonts w:ascii="Times New Roman" w:hAnsi="Times New Roman" w:cs="Times New Roman"/>
          <w:i/>
        </w:rPr>
        <w:t>Impromptu de Versailles</w:t>
      </w:r>
      <w:r w:rsidRPr="00400EFB">
        <w:rPr>
          <w:rFonts w:ascii="Times New Roman" w:hAnsi="Times New Roman" w:cs="Times New Roman"/>
        </w:rPr>
        <w:t xml:space="preserve"> et</w:t>
      </w:r>
      <w:r w:rsidRPr="006A2176">
        <w:rPr>
          <w:rFonts w:ascii="Times New Roman" w:hAnsi="Times New Roman" w:cs="Times New Roman"/>
        </w:rPr>
        <w:t xml:space="preserve"> à </w:t>
      </w:r>
      <w:r w:rsidR="00400EFB" w:rsidRPr="00400EFB">
        <w:rPr>
          <w:rFonts w:ascii="Times New Roman" w:hAnsi="Times New Roman" w:cs="Times New Roman"/>
          <w:i/>
        </w:rPr>
        <w:t>L</w:t>
      </w:r>
      <w:r w:rsidR="00A713CC" w:rsidRPr="00400EFB">
        <w:rPr>
          <w:rFonts w:ascii="Times New Roman" w:hAnsi="Times New Roman" w:cs="Times New Roman"/>
          <w:i/>
        </w:rPr>
        <w:t>’</w:t>
      </w:r>
      <w:r w:rsidRPr="006A2176">
        <w:rPr>
          <w:rFonts w:ascii="Times New Roman" w:hAnsi="Times New Roman" w:cs="Times New Roman"/>
          <w:i/>
        </w:rPr>
        <w:t>Impromptu de l</w:t>
      </w:r>
      <w:r w:rsidR="00A713CC">
        <w:rPr>
          <w:rFonts w:ascii="Times New Roman" w:hAnsi="Times New Roman" w:cs="Times New Roman"/>
          <w:i/>
        </w:rPr>
        <w:t>’</w:t>
      </w:r>
      <w:r w:rsidRPr="006A2176">
        <w:rPr>
          <w:rFonts w:ascii="Times New Roman" w:hAnsi="Times New Roman" w:cs="Times New Roman"/>
          <w:i/>
        </w:rPr>
        <w:t>Hôtel de Condé</w:t>
      </w:r>
      <w:r w:rsidRPr="006A2176">
        <w:rPr>
          <w:rFonts w:ascii="Times New Roman" w:hAnsi="Times New Roman" w:cs="Times New Roman"/>
        </w:rPr>
        <w:t>.</w:t>
      </w:r>
    </w:p>
    <w:p w:rsidR="00A713CC" w:rsidRDefault="005B45D2" w:rsidP="00400EFB">
      <w:pPr>
        <w:pStyle w:val="Corpsdetexte"/>
        <w:ind w:firstLine="709"/>
        <w:rPr>
          <w:rFonts w:ascii="Times New Roman" w:hAnsi="Times New Roman" w:cs="Times New Roman"/>
        </w:rPr>
      </w:pPr>
      <w:r w:rsidRPr="006A2176">
        <w:rPr>
          <w:rFonts w:ascii="Times New Roman" w:hAnsi="Times New Roman" w:cs="Times New Roman"/>
        </w:rPr>
        <w:t>Après un dialogue burlesque entre Momus et Apollon, viennent quatre disputes plaidées en dialogues devant lui. Parmi les interlocuteurs, on remarque le Chevalier Philinte, dont</w:t>
      </w:r>
      <w:r w:rsidR="00400EFB">
        <w:rPr>
          <w:rFonts w:ascii="Times New Roman" w:hAnsi="Times New Roman" w:cs="Times New Roman"/>
        </w:rPr>
        <w:t xml:space="preserve"> Molière reprendra le nom dans </w:t>
      </w:r>
      <w:r w:rsidR="00400EFB" w:rsidRPr="00400EFB">
        <w:rPr>
          <w:rFonts w:ascii="Times New Roman" w:hAnsi="Times New Roman" w:cs="Times New Roman"/>
          <w:i/>
        </w:rPr>
        <w:t>L</w:t>
      </w:r>
      <w:r w:rsidRPr="00400EFB">
        <w:rPr>
          <w:rFonts w:ascii="Times New Roman" w:hAnsi="Times New Roman" w:cs="Times New Roman"/>
          <w:i/>
        </w:rPr>
        <w:t xml:space="preserve">e </w:t>
      </w:r>
      <w:r w:rsidRPr="006A2176">
        <w:rPr>
          <w:rFonts w:ascii="Times New Roman" w:hAnsi="Times New Roman" w:cs="Times New Roman"/>
          <w:i/>
        </w:rPr>
        <w:t>Misanthrope</w:t>
      </w:r>
      <w:r w:rsidR="00400EFB">
        <w:rPr>
          <w:rFonts w:ascii="Times New Roman" w:hAnsi="Times New Roman" w:cs="Times New Roman"/>
        </w:rPr>
        <w:t>, et</w:t>
      </w:r>
      <w:r w:rsidRPr="006A2176">
        <w:rPr>
          <w:rFonts w:ascii="Times New Roman" w:hAnsi="Times New Roman" w:cs="Times New Roman"/>
        </w:rPr>
        <w:t xml:space="preserve"> qui est son avocat, le Marquis Alcipe, le gros Bourgeois Rosimon, et le Sieur de la Rancune, le vieux Comédien grincheux du </w:t>
      </w:r>
      <w:r w:rsidRPr="006A2176">
        <w:rPr>
          <w:rFonts w:ascii="Times New Roman" w:hAnsi="Times New Roman" w:cs="Times New Roman"/>
          <w:i/>
        </w:rPr>
        <w:t>Roman Comique</w:t>
      </w:r>
      <w:r w:rsidRPr="006A2176">
        <w:rPr>
          <w:rFonts w:ascii="Times New Roman" w:hAnsi="Times New Roman" w:cs="Times New Roman"/>
        </w:rPr>
        <w:t>, qui sont tous les quatre contre Molière.</w:t>
      </w:r>
    </w:p>
    <w:p w:rsidR="00400EFB" w:rsidRDefault="005B45D2" w:rsidP="00400EFB">
      <w:pPr>
        <w:pStyle w:val="Corpsdetexte"/>
        <w:ind w:firstLine="709"/>
        <w:rPr>
          <w:rFonts w:ascii="Times New Roman" w:hAnsi="Times New Roman" w:cs="Times New Roman"/>
        </w:rPr>
      </w:pPr>
      <w:r w:rsidRPr="006A2176">
        <w:rPr>
          <w:rFonts w:ascii="Times New Roman" w:hAnsi="Times New Roman" w:cs="Times New Roman"/>
        </w:rPr>
        <w:t xml:space="preserve">Il est, bien entendu, question du nombre des récits, du fameux </w:t>
      </w:r>
      <w:r w:rsidRPr="006A2176">
        <w:rPr>
          <w:rFonts w:ascii="Times New Roman" w:hAnsi="Times New Roman" w:cs="Times New Roman"/>
          <w:i/>
        </w:rPr>
        <w:t>le</w:t>
      </w:r>
      <w:r w:rsidRPr="006A2176">
        <w:rPr>
          <w:rFonts w:ascii="Times New Roman" w:hAnsi="Times New Roman" w:cs="Times New Roman"/>
        </w:rPr>
        <w:t xml:space="preserve">, des </w:t>
      </w:r>
      <w:r w:rsidRPr="006A2176">
        <w:rPr>
          <w:rFonts w:ascii="Times New Roman" w:hAnsi="Times New Roman" w:cs="Times New Roman"/>
          <w:i/>
        </w:rPr>
        <w:t>Maximes du Mariage</w:t>
      </w:r>
      <w:r w:rsidRPr="006A2176">
        <w:rPr>
          <w:rFonts w:ascii="Times New Roman" w:hAnsi="Times New Roman" w:cs="Times New Roman"/>
        </w:rPr>
        <w:t xml:space="preserve">, de la grosseur du pavé, de l’invraisemblance des a-parte d’Arnolphe, qui n’entend pas le Notaire alors que celui-ci répond à tout ce qu’il dit. Le tout se termine par un Arrêt d’Apollon, rendu en faveur de </w:t>
      </w:r>
      <w:r w:rsidR="006A2176" w:rsidRPr="005B45D2">
        <w:rPr>
          <w:rFonts w:ascii="Times New Roman" w:hAnsi="Times New Roman" w:cs="Times New Roman"/>
          <w:i/>
        </w:rPr>
        <w:t>L’École</w:t>
      </w:r>
      <w:r w:rsidRPr="005B45D2">
        <w:rPr>
          <w:rFonts w:ascii="Times New Roman" w:hAnsi="Times New Roman" w:cs="Times New Roman"/>
          <w:i/>
        </w:rPr>
        <w:t xml:space="preserve"> </w:t>
      </w:r>
      <w:r w:rsidRPr="006A2176">
        <w:rPr>
          <w:rFonts w:ascii="Times New Roman" w:hAnsi="Times New Roman" w:cs="Times New Roman"/>
          <w:i/>
        </w:rPr>
        <w:t>des Femme</w:t>
      </w:r>
      <w:r w:rsidR="00A713CC" w:rsidRPr="006A2176">
        <w:rPr>
          <w:rFonts w:ascii="Times New Roman" w:hAnsi="Times New Roman" w:cs="Times New Roman"/>
          <w:i/>
        </w:rPr>
        <w:t>s</w:t>
      </w:r>
      <w:r w:rsidR="00A713CC">
        <w:rPr>
          <w:rFonts w:ascii="Times New Roman" w:hAnsi="Times New Roman" w:cs="Times New Roman"/>
          <w:i/>
        </w:rPr>
        <w:t> </w:t>
      </w:r>
      <w:r w:rsidR="00A713CC" w:rsidRPr="006A2176">
        <w:rPr>
          <w:rFonts w:ascii="Times New Roman" w:hAnsi="Times New Roman" w:cs="Times New Roman"/>
        </w:rPr>
        <w:t>;</w:t>
      </w:r>
      <w:r w:rsidRPr="006A2176">
        <w:rPr>
          <w:rFonts w:ascii="Times New Roman" w:hAnsi="Times New Roman" w:cs="Times New Roman"/>
        </w:rPr>
        <w:t xml:space="preserve"> il est en vers de huit pieds et écrit d’avance dans la forme qu’adopteront, au commencement du XVIII</w:t>
      </w:r>
      <w:r w:rsidR="00400EFB" w:rsidRPr="00400EFB">
        <w:rPr>
          <w:rFonts w:ascii="Times New Roman" w:hAnsi="Times New Roman" w:cs="Times New Roman"/>
          <w:vertAlign w:val="superscript"/>
        </w:rPr>
        <w:t>e</w:t>
      </w:r>
      <w:r w:rsidRPr="006A2176">
        <w:rPr>
          <w:rFonts w:ascii="Times New Roman" w:hAnsi="Times New Roman" w:cs="Times New Roman"/>
        </w:rPr>
        <w:t xml:space="preserve"> siècle, les </w:t>
      </w:r>
      <w:r w:rsidRPr="006A2176">
        <w:rPr>
          <w:rFonts w:ascii="Times New Roman" w:hAnsi="Times New Roman" w:cs="Times New Roman"/>
          <w:i/>
        </w:rPr>
        <w:t>Brevets de la calotte</w:t>
      </w:r>
      <w:r w:rsidRPr="005B45D2">
        <w:rPr>
          <w:rFonts w:ascii="Times New Roman" w:hAnsi="Times New Roman" w:cs="Times New Roman"/>
        </w:rPr>
        <w:t xml:space="preserve">. </w:t>
      </w:r>
      <w:r w:rsidRPr="006A2176">
        <w:rPr>
          <w:rFonts w:ascii="Times New Roman" w:hAnsi="Times New Roman" w:cs="Times New Roman"/>
        </w:rPr>
        <w:t>Malgré la forme de dialogue, comme toutes ces conversations sont encadrées dans une prose mélangée de vers, il est certain que ce n’est pas une Pièce. Cela n’a pas eu à être représenté, parce que cela n’a été fait que pour être lu.</w:t>
      </w:r>
      <w:r w:rsidR="00A713CC" w:rsidRPr="00A713CC">
        <w:rPr>
          <w:rFonts w:ascii="Times New Roman" w:hAnsi="Times New Roman" w:cs="Times New Roman"/>
        </w:rPr>
        <w:t xml:space="preserve"> </w:t>
      </w:r>
    </w:p>
    <w:p w:rsidR="00A713CC" w:rsidRPr="005B45D2" w:rsidRDefault="00A713CC" w:rsidP="00400EFB">
      <w:pPr>
        <w:pStyle w:val="Corpsdetexte"/>
        <w:ind w:firstLine="709"/>
        <w:rPr>
          <w:rFonts w:ascii="Times New Roman" w:hAnsi="Times New Roman" w:cs="Times New Roman"/>
        </w:rPr>
      </w:pPr>
      <w:r w:rsidRPr="00400EFB">
        <w:rPr>
          <w:rStyle w:val="pb"/>
        </w:rPr>
        <w:t>$</w:t>
      </w:r>
      <w:r w:rsidR="005B45D2" w:rsidRPr="00400EFB">
        <w:rPr>
          <w:rStyle w:val="pb"/>
        </w:rPr>
        <w:t>XI$</w:t>
      </w:r>
      <w:r w:rsidR="005B45D2" w:rsidRPr="006A2176">
        <w:rPr>
          <w:rFonts w:ascii="Times New Roman" w:hAnsi="Times New Roman" w:cs="Times New Roman"/>
        </w:rPr>
        <w:t xml:space="preserve"> Qui sait pourtant si, dans quelqu</w:t>
      </w:r>
      <w:r>
        <w:rPr>
          <w:rFonts w:ascii="Times New Roman" w:hAnsi="Times New Roman" w:cs="Times New Roman"/>
        </w:rPr>
        <w:t>’</w:t>
      </w:r>
      <w:r w:rsidR="005B45D2" w:rsidRPr="006A2176">
        <w:rPr>
          <w:rFonts w:ascii="Times New Roman" w:hAnsi="Times New Roman" w:cs="Times New Roman"/>
        </w:rPr>
        <w:t xml:space="preserve">une de ses parties au moins, nous n’avons pas là quelque chose venant de l’œuvre de l’Abbé du Buisson, que Molière n’avait pas trouvée scénique, et Tallemant nous dit que l’Abbé faisait des vers burlesques assez méchants. Les auteurs, les amateurs n’aiment pas à laisser ce qu’ils ont fait sous le boisseau, et ne détestent pas de faire sortir et de risquer prudemment leur œuvre, même en la donnant à arranger à un autre. En somme, le Sieur de la Croix, dont c’est le coup d’essai, résume le contre et le pour avec assez d’esprit et de sens, mais son plus grand mérite est d’avoir été pleinement pour </w:t>
      </w:r>
      <w:r w:rsidR="005B45D2" w:rsidRPr="005B45D2">
        <w:rPr>
          <w:rFonts w:ascii="Times New Roman" w:hAnsi="Times New Roman" w:cs="Times New Roman"/>
        </w:rPr>
        <w:t>Molière, et de s’être mis du bon côté.</w:t>
      </w:r>
    </w:p>
    <w:p w:rsidR="00A713CC" w:rsidRPr="005B45D2" w:rsidRDefault="005B45D2" w:rsidP="00400EFB">
      <w:pPr>
        <w:pStyle w:val="Corpsdetexte"/>
        <w:ind w:firstLine="709"/>
        <w:rPr>
          <w:rFonts w:ascii="Times New Roman" w:hAnsi="Times New Roman" w:cs="Times New Roman"/>
        </w:rPr>
      </w:pPr>
      <w:r w:rsidRPr="005B45D2">
        <w:rPr>
          <w:rFonts w:ascii="Times New Roman" w:hAnsi="Times New Roman" w:cs="Times New Roman"/>
        </w:rPr>
        <w:t xml:space="preserve">Est-il nécessaire de dire que </w:t>
      </w:r>
      <w:r w:rsidRPr="005B45D2">
        <w:rPr>
          <w:rFonts w:ascii="Times New Roman" w:hAnsi="Times New Roman" w:cs="Times New Roman"/>
          <w:i/>
        </w:rPr>
        <w:t>La Vengeance des Marquis</w:t>
      </w:r>
      <w:r w:rsidRPr="005B45D2">
        <w:rPr>
          <w:rFonts w:ascii="Times New Roman" w:hAnsi="Times New Roman" w:cs="Times New Roman"/>
        </w:rPr>
        <w:t xml:space="preserve"> et </w:t>
      </w:r>
      <w:r w:rsidRPr="008209D5">
        <w:rPr>
          <w:rFonts w:ascii="Times New Roman" w:hAnsi="Times New Roman" w:cs="Times New Roman"/>
          <w:i/>
        </w:rPr>
        <w:t>L</w:t>
      </w:r>
      <w:r w:rsidR="00A713CC" w:rsidRPr="008209D5">
        <w:rPr>
          <w:rFonts w:ascii="Times New Roman" w:hAnsi="Times New Roman" w:cs="Times New Roman"/>
          <w:i/>
        </w:rPr>
        <w:t>’</w:t>
      </w:r>
      <w:r w:rsidRPr="005B45D2">
        <w:rPr>
          <w:rFonts w:ascii="Times New Roman" w:hAnsi="Times New Roman" w:cs="Times New Roman"/>
          <w:i/>
        </w:rPr>
        <w:t>Impromptu de l’Hôtel de Condé</w:t>
      </w:r>
      <w:r w:rsidRPr="005B45D2">
        <w:rPr>
          <w:rFonts w:ascii="Times New Roman" w:hAnsi="Times New Roman" w:cs="Times New Roman"/>
        </w:rPr>
        <w:t xml:space="preserve"> se rapportent à l’histoire de </w:t>
      </w:r>
      <w:r w:rsidRPr="005B45D2">
        <w:rPr>
          <w:rFonts w:ascii="Times New Roman" w:hAnsi="Times New Roman" w:cs="Times New Roman"/>
          <w:i/>
        </w:rPr>
        <w:t>L</w:t>
      </w:r>
      <w:r w:rsidR="00A713CC" w:rsidRPr="005B45D2">
        <w:rPr>
          <w:rFonts w:ascii="Times New Roman" w:hAnsi="Times New Roman" w:cs="Times New Roman"/>
          <w:i/>
        </w:rPr>
        <w:t>’</w:t>
      </w:r>
      <w:r w:rsidRPr="005B45D2">
        <w:rPr>
          <w:rFonts w:ascii="Times New Roman" w:hAnsi="Times New Roman" w:cs="Times New Roman"/>
          <w:i/>
        </w:rPr>
        <w:t>Impromptu de Versailles</w:t>
      </w:r>
      <w:r w:rsidRPr="005B45D2">
        <w:rPr>
          <w:rFonts w:ascii="Times New Roman" w:hAnsi="Times New Roman" w:cs="Times New Roman"/>
        </w:rPr>
        <w:t>.</w:t>
      </w:r>
    </w:p>
    <w:p w:rsidR="005B45D2" w:rsidRPr="005B45D2" w:rsidRDefault="005B45D2" w:rsidP="008209D5">
      <w:pPr>
        <w:pStyle w:val="signed"/>
      </w:pPr>
      <w:r w:rsidRPr="005B45D2">
        <w:t>Anatole de Montaiglon.</w:t>
      </w:r>
    </w:p>
    <w:sectPr w:rsidR="005B45D2" w:rsidRPr="005B45D2">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imes New Roman;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compat>
    <w:useFELayout/>
    <w:compatSetting w:name="compatibilityMode" w:uri="http://schemas.microsoft.com/office/word" w:val="12"/>
  </w:compat>
  <w:rsids>
    <w:rsidRoot w:val="00C42D27"/>
    <w:rsid w:val="00002690"/>
    <w:rsid w:val="000D7B5F"/>
    <w:rsid w:val="00400EFB"/>
    <w:rsid w:val="004A0647"/>
    <w:rsid w:val="005B45D2"/>
    <w:rsid w:val="005E1A2C"/>
    <w:rsid w:val="00692BD0"/>
    <w:rsid w:val="006A2176"/>
    <w:rsid w:val="007A2EC5"/>
    <w:rsid w:val="008209D5"/>
    <w:rsid w:val="009B675C"/>
    <w:rsid w:val="00A13FCC"/>
    <w:rsid w:val="00A713CC"/>
    <w:rsid w:val="00C42D27"/>
    <w:rsid w:val="00DE6E66"/>
    <w:rsid w:val="00F35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2176"/>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A217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A217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A217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6A217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A217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A217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6A2176"/>
    <w:rPr>
      <w:color w:val="00B050"/>
    </w:rPr>
  </w:style>
  <w:style w:type="paragraph" w:customStyle="1" w:styleId="postscript">
    <w:name w:val="&lt;postscript&gt;"/>
    <w:basedOn w:val="Corpsdetexte"/>
    <w:qFormat/>
    <w:rsid w:val="006A2176"/>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6A2176"/>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6A2176"/>
    <w:rPr>
      <w:i/>
    </w:rPr>
  </w:style>
  <w:style w:type="paragraph" w:customStyle="1" w:styleId="quotel">
    <w:name w:val="&lt;quote.l&gt;"/>
    <w:basedOn w:val="Corpsdetexte"/>
    <w:rsid w:val="006A2176"/>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6A2176"/>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6A217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6A217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6A217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6A217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6A217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6A2176"/>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6A2176"/>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6A2176"/>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6A217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A217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A217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A217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A2176"/>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6A2176"/>
    <w:pPr>
      <w:jc w:val="center"/>
    </w:pPr>
    <w:rPr>
      <w:rFonts w:eastAsia="HG Mincho Light J" w:cs="Arial Unicode MS"/>
      <w:szCs w:val="48"/>
      <w:lang w:eastAsia="hi-IN"/>
    </w:rPr>
  </w:style>
  <w:style w:type="paragraph" w:customStyle="1" w:styleId="Scne">
    <w:name w:val="Scène"/>
    <w:basedOn w:val="Titre2"/>
    <w:rsid w:val="006A217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6A217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A2176"/>
    <w:rPr>
      <w:color w:val="FF0000"/>
      <w:vertAlign w:val="subscript"/>
    </w:rPr>
  </w:style>
  <w:style w:type="paragraph" w:customStyle="1" w:styleId="label">
    <w:name w:val="&lt;label&gt;"/>
    <w:qFormat/>
    <w:rsid w:val="006A2176"/>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6A2176"/>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5E1A2C"/>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FD6CA-29A8-485D-9237-56D2FB870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3886</Words>
  <Characters>21378</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14</cp:revision>
  <dcterms:created xsi:type="dcterms:W3CDTF">2016-03-16T09:06:00Z</dcterms:created>
  <dcterms:modified xsi:type="dcterms:W3CDTF">2018-05-23T11:36:00Z</dcterms:modified>
  <dc:language>fr-FR</dc:language>
</cp:coreProperties>
</file>