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B0A" w:rsidRDefault="00BE1B0A" w:rsidP="00BE1B0A">
      <w:pPr>
        <w:pStyle w:val="term"/>
        <w:shd w:val="clear" w:color="auto" w:fill="E6E6FF"/>
      </w:pPr>
      <w:proofErr w:type="spellStart"/>
      <w:proofErr w:type="gramStart"/>
      <w:r>
        <w:t>title</w:t>
      </w:r>
      <w:proofErr w:type="spellEnd"/>
      <w:proofErr w:type="gramEnd"/>
      <w:r>
        <w:t> : Journal de l’Empire (180</w:t>
      </w:r>
      <w:r w:rsidR="00891271">
        <w:t>8</w:t>
      </w:r>
      <w:r>
        <w:t>-07-</w:t>
      </w:r>
      <w:r w:rsidR="00891271">
        <w:t>10</w:t>
      </w:r>
      <w:r>
        <w:t xml:space="preserve">), Théâtre français, </w:t>
      </w:r>
      <w:r w:rsidR="00891271">
        <w:rPr>
          <w:i/>
        </w:rPr>
        <w:t>Les Femmes savantes</w:t>
      </w:r>
      <w:r>
        <w:t>.</w:t>
      </w:r>
    </w:p>
    <w:p w:rsidR="00BE1B0A" w:rsidRPr="009C0F70" w:rsidRDefault="00BE1B0A" w:rsidP="00BE1B0A">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rsidR="00BE1B0A" w:rsidRPr="009C0F70" w:rsidRDefault="00BE1B0A" w:rsidP="00BE1B0A">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rsidR="00BE1B0A" w:rsidRDefault="00BE1B0A" w:rsidP="00BE1B0A">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BE1B0A" w:rsidRDefault="00BE1B0A" w:rsidP="00BE1B0A">
      <w:pPr>
        <w:pStyle w:val="term"/>
        <w:shd w:val="clear" w:color="auto" w:fill="E6E6FF"/>
      </w:pPr>
      <w:proofErr w:type="spellStart"/>
      <w:proofErr w:type="gramStart"/>
      <w:r>
        <w:t>publisher</w:t>
      </w:r>
      <w:proofErr w:type="spellEnd"/>
      <w:proofErr w:type="gramEnd"/>
      <w:r>
        <w:t> : Université Paris-Sorbonne, LABEX OBVIL</w:t>
      </w:r>
    </w:p>
    <w:p w:rsidR="00BE1B0A" w:rsidRDefault="00BE1B0A" w:rsidP="00BE1B0A">
      <w:pPr>
        <w:pStyle w:val="term"/>
        <w:shd w:val="clear" w:color="auto" w:fill="E6E6FF"/>
        <w:rPr>
          <w:lang w:val="en-US"/>
        </w:rPr>
      </w:pPr>
      <w:proofErr w:type="gramStart"/>
      <w:r>
        <w:rPr>
          <w:lang w:val="en-US"/>
        </w:rPr>
        <w:t>issued :</w:t>
      </w:r>
      <w:proofErr w:type="gramEnd"/>
      <w:r>
        <w:rPr>
          <w:lang w:val="en-US"/>
        </w:rPr>
        <w:t xml:space="preserve"> 2016</w:t>
      </w:r>
    </w:p>
    <w:p w:rsidR="00BE1B0A" w:rsidRDefault="00BE1B0A" w:rsidP="00BE1B0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w:t>
      </w:r>
      <w:r w:rsidR="00891271">
        <w:rPr>
          <w:lang w:val="en-US"/>
        </w:rPr>
        <w:t>8</w:t>
      </w:r>
      <w:r>
        <w:rPr>
          <w:lang w:val="en-US"/>
        </w:rPr>
        <w:t>/theatrefrancais/</w:t>
      </w:r>
      <w:r w:rsidR="00891271">
        <w:rPr>
          <w:lang w:val="en-US"/>
        </w:rPr>
        <w:t>femmessavantes</w:t>
      </w:r>
    </w:p>
    <w:p w:rsidR="00BE1B0A" w:rsidRDefault="00BE1B0A" w:rsidP="00BE1B0A">
      <w:pPr>
        <w:pStyle w:val="term"/>
        <w:shd w:val="clear" w:color="auto" w:fill="E6E6FF"/>
      </w:pPr>
      <w:proofErr w:type="gramStart"/>
      <w:r>
        <w:t>source</w:t>
      </w:r>
      <w:proofErr w:type="gramEnd"/>
      <w:r>
        <w:t xml:space="preserve"> : Journal de l’Empire, Paris, </w:t>
      </w:r>
      <w:proofErr w:type="spellStart"/>
      <w:r>
        <w:t>Lenormant</w:t>
      </w:r>
      <w:proofErr w:type="spellEnd"/>
      <w:r>
        <w:t xml:space="preserve">, </w:t>
      </w:r>
      <w:r w:rsidR="00891271">
        <w:t>Dimanche 10</w:t>
      </w:r>
      <w:r>
        <w:t xml:space="preserve"> juillet 180</w:t>
      </w:r>
      <w:r w:rsidR="00891271">
        <w:t>8</w:t>
      </w:r>
      <w:r>
        <w:t>.</w:t>
      </w:r>
    </w:p>
    <w:p w:rsidR="00BE1B0A" w:rsidRDefault="00BE1B0A" w:rsidP="00BE1B0A">
      <w:pPr>
        <w:pStyle w:val="term"/>
        <w:shd w:val="clear" w:color="auto" w:fill="E6E6FF"/>
      </w:pPr>
      <w:proofErr w:type="spellStart"/>
      <w:proofErr w:type="gramStart"/>
      <w:r>
        <w:t>created</w:t>
      </w:r>
      <w:proofErr w:type="spellEnd"/>
      <w:proofErr w:type="gramEnd"/>
      <w:r>
        <w:t> : 180</w:t>
      </w:r>
      <w:r w:rsidR="00891271">
        <w:t>8</w:t>
      </w:r>
    </w:p>
    <w:p w:rsidR="00BE1B0A" w:rsidRDefault="00BE1B0A" w:rsidP="00BE1B0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BE1B0A" w:rsidRDefault="00BE1B0A">
      <w:pPr>
        <w:rPr>
          <w:rFonts w:ascii="Times New Roman" w:hAnsi="Times New Roman" w:cs="Times New Roman"/>
          <w:sz w:val="24"/>
          <w:szCs w:val="24"/>
        </w:rPr>
      </w:pPr>
    </w:p>
    <w:p w:rsidR="00F959E6" w:rsidRDefault="00F959E6" w:rsidP="00BE1B0A">
      <w:pPr>
        <w:pStyle w:val="Titre1"/>
      </w:pPr>
      <w:r>
        <w:t xml:space="preserve">Théâtre français. </w:t>
      </w:r>
      <w:r w:rsidRPr="00F959E6">
        <w:rPr>
          <w:i/>
        </w:rPr>
        <w:t>Les Femmes savantes</w:t>
      </w:r>
      <w:r>
        <w:t xml:space="preserve"> [extrait].</w:t>
      </w:r>
    </w:p>
    <w:p w:rsidR="00F959E6" w:rsidRDefault="00F959E6" w:rsidP="00891271">
      <w:pPr>
        <w:spacing w:after="0"/>
        <w:jc w:val="both"/>
        <w:rPr>
          <w:rFonts w:ascii="Times New Roman" w:hAnsi="Times New Roman" w:cs="Times New Roman"/>
          <w:sz w:val="24"/>
          <w:szCs w:val="24"/>
        </w:rPr>
      </w:pPr>
      <w:r>
        <w:rPr>
          <w:rFonts w:ascii="Times New Roman" w:hAnsi="Times New Roman" w:cs="Times New Roman"/>
          <w:sz w:val="24"/>
          <w:szCs w:val="24"/>
        </w:rPr>
        <w:tab/>
        <w:t xml:space="preserve">Cette représentation a été un des plus beaux triomphes de Thalie : la tragédie la plus pompeuse et la plus brillante n’attire pas plus de spectateurs qu’il n’y en avait ce jour-là pour voir deux anciennes comédies. </w:t>
      </w:r>
      <w:r w:rsidRPr="00F959E6">
        <w:rPr>
          <w:rFonts w:ascii="Times New Roman" w:hAnsi="Times New Roman" w:cs="Times New Roman"/>
          <w:i/>
          <w:sz w:val="24"/>
          <w:szCs w:val="24"/>
        </w:rPr>
        <w:t>Les Femmes savantes</w:t>
      </w:r>
      <w:r>
        <w:rPr>
          <w:rFonts w:ascii="Times New Roman" w:hAnsi="Times New Roman" w:cs="Times New Roman"/>
          <w:sz w:val="24"/>
          <w:szCs w:val="24"/>
        </w:rPr>
        <w:t xml:space="preserve"> se jouaient autrefois dans le désert ; </w:t>
      </w:r>
      <w:r w:rsidRPr="00F959E6">
        <w:rPr>
          <w:rFonts w:ascii="Times New Roman" w:hAnsi="Times New Roman" w:cs="Times New Roman"/>
          <w:i/>
          <w:sz w:val="24"/>
          <w:szCs w:val="24"/>
        </w:rPr>
        <w:t>La Mère jalouse</w:t>
      </w:r>
      <w:r>
        <w:rPr>
          <w:rFonts w:ascii="Times New Roman" w:hAnsi="Times New Roman" w:cs="Times New Roman"/>
          <w:sz w:val="24"/>
          <w:szCs w:val="24"/>
        </w:rPr>
        <w:t xml:space="preserve">, production bien intérieure, n’avait point eu de succès dans la nouveauté ; et quoique depuis rétablie au théâtre, elle n’y produisait qu’un effet médiocre : mais, dans cette dernière représentation, les acteurs ont rajeuni </w:t>
      </w:r>
      <w:r w:rsidRPr="00F959E6">
        <w:rPr>
          <w:rFonts w:ascii="Times New Roman" w:hAnsi="Times New Roman" w:cs="Times New Roman"/>
          <w:i/>
          <w:sz w:val="24"/>
          <w:szCs w:val="24"/>
        </w:rPr>
        <w:t>Les Femmes savantes</w:t>
      </w:r>
      <w:r>
        <w:rPr>
          <w:rFonts w:ascii="Times New Roman" w:hAnsi="Times New Roman" w:cs="Times New Roman"/>
          <w:sz w:val="24"/>
          <w:szCs w:val="24"/>
        </w:rPr>
        <w:t xml:space="preserve">, et prêté à </w:t>
      </w:r>
      <w:r w:rsidRPr="00F959E6">
        <w:rPr>
          <w:rFonts w:ascii="Times New Roman" w:hAnsi="Times New Roman" w:cs="Times New Roman"/>
          <w:i/>
          <w:sz w:val="24"/>
          <w:szCs w:val="24"/>
        </w:rPr>
        <w:t xml:space="preserve">La Mère jalouse </w:t>
      </w:r>
      <w:r>
        <w:rPr>
          <w:rFonts w:ascii="Times New Roman" w:hAnsi="Times New Roman" w:cs="Times New Roman"/>
          <w:sz w:val="24"/>
          <w:szCs w:val="24"/>
        </w:rPr>
        <w:t xml:space="preserve">un mérite que l’auteur ne lui a pas donné. </w:t>
      </w:r>
    </w:p>
    <w:p w:rsidR="00F959E6" w:rsidRDefault="00F959E6" w:rsidP="0089127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 comédie des </w:t>
      </w:r>
      <w:r w:rsidRPr="00F959E6">
        <w:rPr>
          <w:rFonts w:ascii="Times New Roman" w:hAnsi="Times New Roman" w:cs="Times New Roman"/>
          <w:i/>
          <w:sz w:val="24"/>
          <w:szCs w:val="24"/>
        </w:rPr>
        <w:t>Femmes savantes</w:t>
      </w:r>
      <w:r>
        <w:rPr>
          <w:rFonts w:ascii="Times New Roman" w:hAnsi="Times New Roman" w:cs="Times New Roman"/>
          <w:sz w:val="24"/>
          <w:szCs w:val="24"/>
        </w:rPr>
        <w:t xml:space="preserve"> est absolument contraire au goût et à l’esprit du siècle présent : il n’en est que plus difficile de la faire goûter aux spectateurs actuels. Le bon sens mis en opposition avec le bel esprit, ne </w:t>
      </w:r>
      <w:r w:rsidR="00B671EC">
        <w:rPr>
          <w:rFonts w:ascii="Times New Roman" w:hAnsi="Times New Roman" w:cs="Times New Roman"/>
          <w:sz w:val="24"/>
          <w:szCs w:val="24"/>
        </w:rPr>
        <w:t>peut plaire beaucoup dans un temps où le bel esprit remporte chaque jour des victoires signalées sur le bon sens. Le ridicule attaché à l’abus de sciences, ne peut être bien piquant lorsque le goût des sciences est porté jusqu’à l’abus dans toute les classes de la société, et lorsque cet abus est en quelque sorte consacré par l’</w:t>
      </w:r>
      <w:r w:rsidR="00D8397E">
        <w:rPr>
          <w:rFonts w:ascii="Times New Roman" w:hAnsi="Times New Roman" w:cs="Times New Roman"/>
          <w:sz w:val="24"/>
          <w:szCs w:val="24"/>
        </w:rPr>
        <w:t xml:space="preserve">opinion publique. Les gens qui remplissent ordinairement le spectacle, sont les mêmes qui assistent habituellement à des lectures, à des Athénées, à des </w:t>
      </w:r>
      <w:proofErr w:type="spellStart"/>
      <w:r w:rsidR="00D8397E">
        <w:rPr>
          <w:rFonts w:ascii="Times New Roman" w:hAnsi="Times New Roman" w:cs="Times New Roman"/>
          <w:sz w:val="24"/>
          <w:szCs w:val="24"/>
        </w:rPr>
        <w:t>cotteries</w:t>
      </w:r>
      <w:proofErr w:type="spellEnd"/>
      <w:r w:rsidR="00D8397E">
        <w:rPr>
          <w:rFonts w:ascii="Times New Roman" w:hAnsi="Times New Roman" w:cs="Times New Roman"/>
          <w:sz w:val="24"/>
          <w:szCs w:val="24"/>
        </w:rPr>
        <w:t xml:space="preserve"> littéraires ; les mêmes qui applaudissent avec enthousiasme</w:t>
      </w:r>
      <w:r w:rsidR="000A4771">
        <w:rPr>
          <w:rFonts w:ascii="Times New Roman" w:hAnsi="Times New Roman" w:cs="Times New Roman"/>
          <w:sz w:val="24"/>
          <w:szCs w:val="24"/>
        </w:rPr>
        <w:t xml:space="preserve"> de mauvaise prose et de plus mauvais vers ; qui jouent presque tous les jours les rôles de Philaminte, d’Armande, de Bélise, de Vadius et de Trissotin. Veut-on qu’ils rient au théâtre de ce qu’ils font continuellement dans le monde ? Ils sont bien plus porté à regarder Molière comme un barbare qui se joue de ce qu’il y a de plus respectable parmi les hommes, qui calomnie l’esprit, la science et les arts, et voudra</w:t>
      </w:r>
      <w:r w:rsidR="004631AB">
        <w:rPr>
          <w:rFonts w:ascii="Times New Roman" w:hAnsi="Times New Roman" w:cs="Times New Roman"/>
          <w:sz w:val="24"/>
          <w:szCs w:val="24"/>
        </w:rPr>
        <w:t>it replonger la société dans les ténèbres et l’ignorance. Les femmes doivent surtout envisager cette comédie comme un tissu de blasphèmes grossiers et une insulte particulière</w:t>
      </w:r>
      <w:r w:rsidR="004F62C4">
        <w:rPr>
          <w:rFonts w:ascii="Times New Roman" w:hAnsi="Times New Roman" w:cs="Times New Roman"/>
          <w:sz w:val="24"/>
          <w:szCs w:val="24"/>
        </w:rPr>
        <w:t xml:space="preserve"> faite à leur </w:t>
      </w:r>
      <w:r w:rsidR="004F62C4">
        <w:rPr>
          <w:rFonts w:ascii="Times New Roman" w:hAnsi="Times New Roman" w:cs="Times New Roman"/>
          <w:sz w:val="24"/>
          <w:szCs w:val="24"/>
        </w:rPr>
        <w:lastRenderedPageBreak/>
        <w:t>sexe. C’est un des ouvrages qui, s’il n’était pas fait depuis longtemps, ne pourrait se faire aujourd’hui même par un génie égal à celui de Molière.</w:t>
      </w:r>
    </w:p>
    <w:p w:rsidR="004F62C4" w:rsidRDefault="004F62C4" w:rsidP="00891271">
      <w:pPr>
        <w:spacing w:after="0"/>
        <w:ind w:firstLine="708"/>
        <w:jc w:val="both"/>
        <w:rPr>
          <w:rFonts w:ascii="Times New Roman" w:hAnsi="Times New Roman" w:cs="Times New Roman"/>
          <w:sz w:val="24"/>
          <w:szCs w:val="24"/>
        </w:rPr>
      </w:pPr>
      <w:r>
        <w:rPr>
          <w:rFonts w:ascii="Times New Roman" w:hAnsi="Times New Roman" w:cs="Times New Roman"/>
          <w:sz w:val="24"/>
          <w:szCs w:val="24"/>
        </w:rPr>
        <w:tab/>
        <w:t xml:space="preserve">L’auteur du </w:t>
      </w:r>
      <w:r w:rsidRPr="004F62C4">
        <w:rPr>
          <w:rFonts w:ascii="Times New Roman" w:hAnsi="Times New Roman" w:cs="Times New Roman"/>
          <w:i/>
          <w:sz w:val="24"/>
          <w:szCs w:val="24"/>
        </w:rPr>
        <w:t>Tartuffe</w:t>
      </w:r>
      <w:r>
        <w:rPr>
          <w:rFonts w:ascii="Times New Roman" w:hAnsi="Times New Roman" w:cs="Times New Roman"/>
          <w:sz w:val="24"/>
          <w:szCs w:val="24"/>
        </w:rPr>
        <w:t xml:space="preserve"> n’eut contre lui que les dévots qui n’allaient jamais à la comédie : mais il eut pour lui tous ceux qui donnaient dans l’extrémité opposée ; tous ceux qui se flattaient en secret de légitimité leur libertinage, en riant de l’abus que fait un scélérat des formes extérieures de la vertu. Ces gens-à étaient en bien plus grand nombre, et le théâtre en était plein.</w:t>
      </w:r>
    </w:p>
    <w:p w:rsidR="004F62C4" w:rsidRDefault="004F62C4" w:rsidP="0089127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Lorsque le même poète donna </w:t>
      </w:r>
      <w:r w:rsidRPr="00141B96">
        <w:rPr>
          <w:rFonts w:ascii="Times New Roman" w:hAnsi="Times New Roman" w:cs="Times New Roman"/>
          <w:i/>
          <w:sz w:val="24"/>
          <w:szCs w:val="24"/>
        </w:rPr>
        <w:t>Les Femmes savantes</w:t>
      </w:r>
      <w:r>
        <w:rPr>
          <w:rFonts w:ascii="Times New Roman" w:hAnsi="Times New Roman" w:cs="Times New Roman"/>
          <w:sz w:val="24"/>
          <w:szCs w:val="24"/>
        </w:rPr>
        <w:t>, les savants et les beaux esprits jouissaient d’une considération très médiocre à la cour comme à la ville ; on ne les gâtait pas ; et c’est peut-être</w:t>
      </w:r>
      <w:r w:rsidR="00141B96">
        <w:rPr>
          <w:rFonts w:ascii="Times New Roman" w:hAnsi="Times New Roman" w:cs="Times New Roman"/>
          <w:sz w:val="24"/>
          <w:szCs w:val="24"/>
        </w:rPr>
        <w:t xml:space="preserve"> </w:t>
      </w:r>
      <w:r w:rsidR="000D6322">
        <w:rPr>
          <w:rFonts w:ascii="Times New Roman" w:hAnsi="Times New Roman" w:cs="Times New Roman"/>
          <w:sz w:val="24"/>
          <w:szCs w:val="24"/>
        </w:rPr>
        <w:t xml:space="preserve">une des raisons pour lesquelles les vrais talents étaient alors mieux cultivés, et </w:t>
      </w:r>
      <w:proofErr w:type="spellStart"/>
      <w:r w:rsidR="000D6322">
        <w:rPr>
          <w:rFonts w:ascii="Times New Roman" w:hAnsi="Times New Roman" w:cs="Times New Roman"/>
          <w:sz w:val="24"/>
          <w:szCs w:val="24"/>
        </w:rPr>
        <w:t>per</w:t>
      </w:r>
      <w:r w:rsidR="00891271">
        <w:rPr>
          <w:rFonts w:ascii="Times New Roman" w:hAnsi="Times New Roman" w:cs="Times New Roman"/>
          <w:sz w:val="24"/>
          <w:szCs w:val="24"/>
        </w:rPr>
        <w:t>ç</w:t>
      </w:r>
      <w:r w:rsidR="000D6322">
        <w:rPr>
          <w:rFonts w:ascii="Times New Roman" w:hAnsi="Times New Roman" w:cs="Times New Roman"/>
          <w:sz w:val="24"/>
          <w:szCs w:val="24"/>
        </w:rPr>
        <w:t>oient</w:t>
      </w:r>
      <w:proofErr w:type="spellEnd"/>
      <w:r w:rsidR="000D6322">
        <w:rPr>
          <w:rFonts w:ascii="Times New Roman" w:hAnsi="Times New Roman" w:cs="Times New Roman"/>
          <w:sz w:val="24"/>
          <w:szCs w:val="24"/>
        </w:rPr>
        <w:t xml:space="preserve"> plus facilement la foule des médiocres. Dans les arts et les lettres, la médiocrité, quand elle est accueillie et encouragée, est comme l’ivraie qui étouffe le bon grain : la saine partie du public vit avec plaisir immolées à la risée publique, quelques pédantes, quelques précieuses, soutenues de quelques savants poudreux, de quelques beaux esprits né pour être tout bonnement des </w:t>
      </w:r>
      <w:proofErr w:type="spellStart"/>
      <w:r w:rsidR="000D6322">
        <w:rPr>
          <w:rFonts w:ascii="Times New Roman" w:hAnsi="Times New Roman" w:cs="Times New Roman"/>
          <w:sz w:val="24"/>
          <w:szCs w:val="24"/>
        </w:rPr>
        <w:t>sots</w:t>
      </w:r>
      <w:proofErr w:type="spellEnd"/>
      <w:r w:rsidR="000D6322">
        <w:rPr>
          <w:rFonts w:ascii="Times New Roman" w:hAnsi="Times New Roman" w:cs="Times New Roman"/>
          <w:sz w:val="24"/>
          <w:szCs w:val="24"/>
        </w:rPr>
        <w:t>, mais gâtés par un savoir pire que l’ignorance.</w:t>
      </w:r>
    </w:p>
    <w:p w:rsidR="000D6322" w:rsidRPr="00F959E6" w:rsidRDefault="000D6322" w:rsidP="0089127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Ces deux ouvrages de Molière, le </w:t>
      </w:r>
      <w:r w:rsidRPr="00EA2358">
        <w:rPr>
          <w:rFonts w:ascii="Times New Roman" w:hAnsi="Times New Roman" w:cs="Times New Roman"/>
          <w:i/>
          <w:sz w:val="24"/>
          <w:szCs w:val="24"/>
        </w:rPr>
        <w:t>Tartuffe</w:t>
      </w:r>
      <w:r>
        <w:rPr>
          <w:rFonts w:ascii="Times New Roman" w:hAnsi="Times New Roman" w:cs="Times New Roman"/>
          <w:sz w:val="24"/>
          <w:szCs w:val="24"/>
        </w:rPr>
        <w:t xml:space="preserve"> </w:t>
      </w:r>
      <w:r w:rsidR="00EA2358">
        <w:rPr>
          <w:rFonts w:ascii="Times New Roman" w:hAnsi="Times New Roman" w:cs="Times New Roman"/>
          <w:sz w:val="24"/>
          <w:szCs w:val="24"/>
        </w:rPr>
        <w:t xml:space="preserve">et </w:t>
      </w:r>
      <w:r w:rsidR="00EA2358" w:rsidRPr="00EA2358">
        <w:rPr>
          <w:rFonts w:ascii="Times New Roman" w:hAnsi="Times New Roman" w:cs="Times New Roman"/>
          <w:i/>
          <w:sz w:val="24"/>
          <w:szCs w:val="24"/>
        </w:rPr>
        <w:t>Les Femmes savantes</w:t>
      </w:r>
      <w:r w:rsidR="00EA2358">
        <w:rPr>
          <w:rFonts w:ascii="Times New Roman" w:hAnsi="Times New Roman" w:cs="Times New Roman"/>
          <w:sz w:val="24"/>
          <w:szCs w:val="24"/>
        </w:rPr>
        <w:t xml:space="preserve">, eurent donc alors indépendamment de la protection du maître, les suffrages de la grande majorité du public. Aujourd’hui, le </w:t>
      </w:r>
      <w:r w:rsidR="00EA2358" w:rsidRPr="00EA2358">
        <w:rPr>
          <w:rFonts w:ascii="Times New Roman" w:hAnsi="Times New Roman" w:cs="Times New Roman"/>
          <w:i/>
          <w:sz w:val="24"/>
          <w:szCs w:val="24"/>
        </w:rPr>
        <w:t>Tartuffe</w:t>
      </w:r>
      <w:r w:rsidR="00EA2358">
        <w:rPr>
          <w:rFonts w:ascii="Times New Roman" w:hAnsi="Times New Roman" w:cs="Times New Roman"/>
          <w:sz w:val="24"/>
          <w:szCs w:val="24"/>
        </w:rPr>
        <w:t xml:space="preserve"> n’a besoin d’aucune protection : tout le monde est pour lui, toutes les parties se réunissent en sa faveur. Il n’en est pas de même des </w:t>
      </w:r>
      <w:r w:rsidR="00EA2358" w:rsidRPr="00EA2358">
        <w:rPr>
          <w:rFonts w:ascii="Times New Roman" w:hAnsi="Times New Roman" w:cs="Times New Roman"/>
          <w:i/>
          <w:sz w:val="24"/>
          <w:szCs w:val="24"/>
        </w:rPr>
        <w:t>Femmes savantes</w:t>
      </w:r>
      <w:r w:rsidR="00EA2358">
        <w:rPr>
          <w:rFonts w:ascii="Times New Roman" w:hAnsi="Times New Roman" w:cs="Times New Roman"/>
          <w:sz w:val="24"/>
          <w:szCs w:val="24"/>
        </w:rPr>
        <w:t>. La saine partie du public est corrompue sur l’article de l’esprit et de la science, au point de ne vouloir pas même qu’on en montre l’abus, dans la crainte que le peuple ne confonde l’abus avec la chose. Cette comédie de Molière est un scandale pour les dévots encyclopédistes. Quand on se moque de la sottise et du fanatisme qui déshonorent le sanctuaire de la littérature et des arts, ils crient au sacrilège, et prétendent que c’est avilir les arts et la littérature ; comme si l’esprit et le génie, qui font l’honneur de la nature humaine, pouvaient être avilis autrement que par le ridicule et l’impertinence</w:t>
      </w:r>
      <w:r w:rsidR="00882732">
        <w:rPr>
          <w:rFonts w:ascii="Times New Roman" w:hAnsi="Times New Roman" w:cs="Times New Roman"/>
          <w:sz w:val="24"/>
          <w:szCs w:val="24"/>
        </w:rPr>
        <w:t xml:space="preserve"> de ceux qui usurpent de si beaux titres. Il n’y a donc aujourd’hui que le jeu des acteurs qui puisse soutenir </w:t>
      </w:r>
      <w:r w:rsidR="00882732" w:rsidRPr="00882732">
        <w:rPr>
          <w:rFonts w:ascii="Times New Roman" w:hAnsi="Times New Roman" w:cs="Times New Roman"/>
          <w:i/>
          <w:sz w:val="24"/>
          <w:szCs w:val="24"/>
        </w:rPr>
        <w:t>Les Femmes Savantes</w:t>
      </w:r>
      <w:r w:rsidR="00882732">
        <w:rPr>
          <w:rFonts w:ascii="Times New Roman" w:hAnsi="Times New Roman" w:cs="Times New Roman"/>
          <w:sz w:val="24"/>
          <w:szCs w:val="24"/>
        </w:rPr>
        <w:t xml:space="preserve"> contre le crédit du faux bel esprit et faire ressortir l’excellent comique, le bon sens exquis et l’admirable éloquence qui règnent dans cette pièce, d’un bout à l’autre.</w:t>
      </w:r>
      <w:bookmarkStart w:id="0" w:name="_GoBack"/>
      <w:bookmarkEnd w:id="0"/>
    </w:p>
    <w:sectPr w:rsidR="000D6322" w:rsidRPr="00F959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F1"/>
    <w:rsid w:val="000A4771"/>
    <w:rsid w:val="000C08F1"/>
    <w:rsid w:val="000D6322"/>
    <w:rsid w:val="00141B96"/>
    <w:rsid w:val="004631AB"/>
    <w:rsid w:val="004F62C4"/>
    <w:rsid w:val="00712A2F"/>
    <w:rsid w:val="00882732"/>
    <w:rsid w:val="00891271"/>
    <w:rsid w:val="00B671EC"/>
    <w:rsid w:val="00BE1B0A"/>
    <w:rsid w:val="00D64606"/>
    <w:rsid w:val="00D8397E"/>
    <w:rsid w:val="00E7089C"/>
    <w:rsid w:val="00EA2358"/>
    <w:rsid w:val="00F802DC"/>
    <w:rsid w:val="00F959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1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BE1B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E1B0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1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BE1B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E1B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773</Words>
  <Characters>4254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2016-04-14T07:44:00Z</dcterms:created>
  <dcterms:modified xsi:type="dcterms:W3CDTF">2016-04-14T13:36:00Z</dcterms:modified>
</cp:coreProperties>
</file>