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7B4" w:rsidRDefault="00AC27B4" w:rsidP="00AC27B4">
      <w:pPr>
        <w:pStyle w:val="term"/>
        <w:shd w:val="clear" w:color="auto" w:fill="E6E6FF"/>
      </w:pPr>
      <w:proofErr w:type="spellStart"/>
      <w:proofErr w:type="gramStart"/>
      <w:r>
        <w:t>title</w:t>
      </w:r>
      <w:proofErr w:type="spellEnd"/>
      <w:proofErr w:type="gramEnd"/>
      <w:r>
        <w:t> :</w:t>
      </w:r>
      <w:r w:rsidR="00165223">
        <w:t xml:space="preserve"> Journal de l’Empire (1809-11-02), Théâtre de l’Impératrice</w:t>
      </w:r>
      <w:r>
        <w:t xml:space="preserve">, </w:t>
      </w:r>
      <w:r w:rsidR="00165223">
        <w:rPr>
          <w:i/>
        </w:rPr>
        <w:t>Les Fâcheux</w:t>
      </w:r>
      <w:r>
        <w:t>.</w:t>
      </w:r>
    </w:p>
    <w:p w:rsidR="00AC27B4" w:rsidRDefault="00AC27B4" w:rsidP="00AC27B4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creator :</w:t>
      </w:r>
      <w:proofErr w:type="gramEnd"/>
      <w:r>
        <w:rPr>
          <w:lang w:val="en-US"/>
        </w:rPr>
        <w:t xml:space="preserve"> Julien-Louis </w:t>
      </w:r>
      <w:proofErr w:type="spellStart"/>
      <w:r>
        <w:rPr>
          <w:lang w:val="en-US"/>
        </w:rPr>
        <w:t>Geoffroy</w:t>
      </w:r>
      <w:proofErr w:type="spellEnd"/>
    </w:p>
    <w:p w:rsidR="00AC27B4" w:rsidRDefault="00AC27B4" w:rsidP="00AC27B4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editor :</w:t>
      </w:r>
      <w:proofErr w:type="gramEnd"/>
      <w:r>
        <w:rPr>
          <w:lang w:val="en-US"/>
        </w:rPr>
        <w:t xml:space="preserve"> OBVIL</w:t>
      </w:r>
    </w:p>
    <w:p w:rsidR="00AC27B4" w:rsidRDefault="00AC27B4" w:rsidP="00AC27B4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 xml:space="preserve"> : Charlotte Dias (OCR et </w:t>
      </w:r>
      <w:proofErr w:type="spellStart"/>
      <w:r>
        <w:t>stylage</w:t>
      </w:r>
      <w:proofErr w:type="spellEnd"/>
      <w:r>
        <w:t xml:space="preserve"> sémantique) </w:t>
      </w:r>
    </w:p>
    <w:p w:rsidR="00AC27B4" w:rsidRDefault="00AC27B4" w:rsidP="00AC27B4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:rsidR="00AC27B4" w:rsidRDefault="00AC27B4" w:rsidP="00AC27B4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2016</w:t>
      </w:r>
    </w:p>
    <w:p w:rsidR="00AC27B4" w:rsidRDefault="00AC27B4" w:rsidP="00AC27B4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http://obvil.paris-sorbonne</w:t>
      </w:r>
      <w:r w:rsidR="00165223">
        <w:rPr>
          <w:lang w:val="en-US"/>
        </w:rPr>
        <w:t>.fr/corpus/journaldelempire/1809/theatredelimpreratrice/les-facheux</w:t>
      </w:r>
    </w:p>
    <w:p w:rsidR="00AC27B4" w:rsidRDefault="00AC27B4" w:rsidP="00AC27B4">
      <w:pPr>
        <w:pStyle w:val="term"/>
        <w:shd w:val="clear" w:color="auto" w:fill="E6E6FF"/>
      </w:pPr>
      <w:proofErr w:type="gramStart"/>
      <w:r>
        <w:t>source</w:t>
      </w:r>
      <w:proofErr w:type="gramEnd"/>
      <w:r>
        <w:t> : Journal de l’Empire, Par</w:t>
      </w:r>
      <w:r w:rsidR="00165223">
        <w:t xml:space="preserve">is, </w:t>
      </w:r>
      <w:proofErr w:type="spellStart"/>
      <w:r w:rsidR="00165223">
        <w:t>Lenormant</w:t>
      </w:r>
      <w:proofErr w:type="spellEnd"/>
      <w:r w:rsidR="00165223">
        <w:t>, 11 février 1809</w:t>
      </w:r>
      <w:r>
        <w:t>.</w:t>
      </w:r>
    </w:p>
    <w:p w:rsidR="00AC27B4" w:rsidRDefault="00165223" w:rsidP="00AC27B4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> : 1809</w:t>
      </w:r>
    </w:p>
    <w:p w:rsidR="00AC27B4" w:rsidRDefault="00AC27B4" w:rsidP="00AC27B4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:rsidR="007127B3" w:rsidRDefault="00AC27B4" w:rsidP="00165223">
      <w:pPr>
        <w:pStyle w:val="Titre1"/>
      </w:pPr>
      <w:r>
        <w:t xml:space="preserve">Théâtre de L’Impératrice. </w:t>
      </w:r>
      <w:r>
        <w:rPr>
          <w:i/>
        </w:rPr>
        <w:t>Les Oisifs</w:t>
      </w:r>
      <w:r>
        <w:t>, comédie épisodique en un acte.</w:t>
      </w:r>
    </w:p>
    <w:p w:rsidR="00AC27B4" w:rsidRDefault="00AC27B4"/>
    <w:p w:rsidR="00AC27B4" w:rsidRPr="00AC27B4" w:rsidRDefault="00AC27B4">
      <w:r>
        <w:tab/>
        <w:t xml:space="preserve">Cette bagatelle prouve que M. Picard n’est pas oisif et qu’il sait employer ses loisirs : c’est une imitation des </w:t>
      </w:r>
      <w:r>
        <w:rPr>
          <w:i/>
        </w:rPr>
        <w:t>Fâcheux</w:t>
      </w:r>
      <w:r>
        <w:t xml:space="preserve"> de Molière. Molière suppose qu’un amant qui attend sa maîtresse au rendez-vous, est assiégé par une troupe de fâcheux qui viennent l’importuner de leurs affaires et de leurs plaisirs ; M. Picard suppose qu’un commis de banquier, occupé chez lui à faire un compte très pressé, est détourné de son travail par une foule de caractères et de ridicules : c’est un cadre qui s’étend ou se resserre à volonté. L’auteur finit une pièce de ce genre quand il veut et comme il veut ; le dénouement en est nécessairement mauvais. Le g</w:t>
      </w:r>
    </w:p>
    <w:p w:rsidR="00AC27B4" w:rsidRDefault="00AC27B4">
      <w:r>
        <w:t xml:space="preserve">N’en est point estimé, parce qu’il est contraire à l’essence même du poème dramatique qui est l’action : ce défaut capital ne peut être couvert que par l’excellence des scènes épisodiques et le grand comique qui en résulte. Après </w:t>
      </w:r>
      <w:r>
        <w:rPr>
          <w:i/>
        </w:rPr>
        <w:t>Les Fâcheux</w:t>
      </w:r>
      <w:r>
        <w:t xml:space="preserve"> de Molière, les meilleures pièces épisodiques que l’on connaisse, sont </w:t>
      </w:r>
      <w:r>
        <w:rPr>
          <w:i/>
        </w:rPr>
        <w:t>Le Mercure Galant</w:t>
      </w:r>
      <w:r>
        <w:t xml:space="preserve"> de Boursault, et </w:t>
      </w:r>
      <w:r>
        <w:rPr>
          <w:i/>
        </w:rPr>
        <w:t>Les Originaux</w:t>
      </w:r>
      <w:r>
        <w:t xml:space="preserve"> de </w:t>
      </w:r>
      <w:proofErr w:type="spellStart"/>
      <w:r>
        <w:t>Fagan</w:t>
      </w:r>
      <w:proofErr w:type="spellEnd"/>
      <w:r>
        <w:t>.</w:t>
      </w:r>
      <w:bookmarkStart w:id="0" w:name="_GoBack"/>
      <w:bookmarkEnd w:id="0"/>
    </w:p>
    <w:sectPr w:rsidR="00AC2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s-serif">
    <w:altName w:val="Arial"/>
    <w:charset w:val="00"/>
    <w:family w:val="swiss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27"/>
    <w:rsid w:val="001435D6"/>
    <w:rsid w:val="00165223"/>
    <w:rsid w:val="00240327"/>
    <w:rsid w:val="00686E4A"/>
    <w:rsid w:val="007127B3"/>
    <w:rsid w:val="00AC27B4"/>
    <w:rsid w:val="00FD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HAnsi" w:hAnsi="Liberation Serif" w:cs="Mangal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35D6"/>
  </w:style>
  <w:style w:type="paragraph" w:styleId="Titre1">
    <w:name w:val="heading 1"/>
    <w:basedOn w:val="Normal"/>
    <w:next w:val="Normal"/>
    <w:link w:val="Titre1Car"/>
    <w:uiPriority w:val="9"/>
    <w:rsid w:val="00143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686E4A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semiHidden/>
    <w:rsid w:val="00686E4A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customStyle="1" w:styleId="Titre4Car">
    <w:name w:val="Titre 4 Car"/>
    <w:basedOn w:val="Policepardfaut"/>
    <w:link w:val="Titre4"/>
    <w:uiPriority w:val="9"/>
    <w:semiHidden/>
    <w:rsid w:val="00686E4A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customStyle="1" w:styleId="ab">
    <w:name w:val="&lt;ab&gt;"/>
    <w:qFormat/>
    <w:rsid w:val="001435D6"/>
    <w:pPr>
      <w:spacing w:before="240" w:after="240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  <w:style w:type="paragraph" w:customStyle="1" w:styleId="argument">
    <w:name w:val="&lt;argument&gt;"/>
    <w:qFormat/>
    <w:rsid w:val="001435D6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eastAsia="zh-CN"/>
    </w:rPr>
  </w:style>
  <w:style w:type="paragraph" w:customStyle="1" w:styleId="bibl">
    <w:name w:val="&lt;bibl&gt;"/>
    <w:rsid w:val="001435D6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 w:bidi="hi-IN"/>
    </w:rPr>
  </w:style>
  <w:style w:type="paragraph" w:customStyle="1" w:styleId="byline">
    <w:name w:val="&lt;byline&gt;"/>
    <w:rsid w:val="001435D6"/>
    <w:pPr>
      <w:spacing w:after="200" w:line="276" w:lineRule="auto"/>
      <w:jc w:val="right"/>
    </w:pPr>
    <w:rPr>
      <w:rFonts w:asciiTheme="minorHAnsi" w:eastAsia="Arial Unicode MS" w:hAnsiTheme="minorHAnsi" w:cs="Arial Unicode MS"/>
      <w:lang w:eastAsia="hi-IN" w:bidi="hi-IN"/>
    </w:rPr>
  </w:style>
  <w:style w:type="paragraph" w:customStyle="1" w:styleId="dateline">
    <w:name w:val="&lt;dateline&gt;"/>
    <w:qFormat/>
    <w:rsid w:val="001435D6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epigraph">
    <w:name w:val="&lt;epigraph&gt;"/>
    <w:qFormat/>
    <w:rsid w:val="001435D6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paragraph" w:customStyle="1" w:styleId="h1sub">
    <w:name w:val="&lt;h1.sub&gt;"/>
    <w:basedOn w:val="Titre1"/>
    <w:next w:val="Corpsdetexte"/>
    <w:rsid w:val="001435D6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character" w:customStyle="1" w:styleId="Titre1Car">
    <w:name w:val="Titre 1 Car"/>
    <w:basedOn w:val="Policepardfaut"/>
    <w:link w:val="Titre1"/>
    <w:uiPriority w:val="9"/>
    <w:rsid w:val="0014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435D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435D6"/>
  </w:style>
  <w:style w:type="paragraph" w:customStyle="1" w:styleId="h2sub">
    <w:name w:val="&lt;h2.sub&gt;"/>
    <w:basedOn w:val="Titre2"/>
    <w:rsid w:val="001435D6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 w:bidi="hi-IN"/>
    </w:rPr>
  </w:style>
  <w:style w:type="paragraph" w:customStyle="1" w:styleId="h3sub">
    <w:name w:val="&lt;h3.sub&gt;"/>
    <w:basedOn w:val="Titre3"/>
    <w:rsid w:val="001435D6"/>
    <w:pPr>
      <w:tabs>
        <w:tab w:val="left" w:pos="567"/>
      </w:tabs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1435D6"/>
    <w:pPr>
      <w:keepLines w:val="0"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l">
    <w:name w:val="&lt;l&gt;"/>
    <w:rsid w:val="001435D6"/>
    <w:pPr>
      <w:spacing w:after="120"/>
      <w:ind w:left="476" w:hanging="238"/>
      <w:contextualSpacing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label">
    <w:name w:val="&lt;label&gt;"/>
    <w:qFormat/>
    <w:rsid w:val="001435D6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eastAsia="zh-CN"/>
    </w:rPr>
  </w:style>
  <w:style w:type="character" w:customStyle="1" w:styleId="pb">
    <w:name w:val="&lt;pb&gt;"/>
    <w:rsid w:val="001435D6"/>
    <w:rPr>
      <w:color w:val="FF0000"/>
      <w:vertAlign w:val="subscript"/>
    </w:rPr>
  </w:style>
  <w:style w:type="paragraph" w:customStyle="1" w:styleId="postscript">
    <w:name w:val="&lt;postscript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quotec">
    <w:name w:val="&lt;quote.c&gt;"/>
    <w:basedOn w:val="Policepardfaut"/>
    <w:uiPriority w:val="1"/>
    <w:qFormat/>
    <w:rsid w:val="001435D6"/>
    <w:rPr>
      <w:color w:val="00B050"/>
    </w:rPr>
  </w:style>
  <w:style w:type="paragraph" w:customStyle="1" w:styleId="quotel">
    <w:name w:val="&lt;quote.l&gt;"/>
    <w:basedOn w:val="Corpsdetexte"/>
    <w:rsid w:val="001435D6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1435D6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salute">
    <w:name w:val="&lt;salute&gt;"/>
    <w:basedOn w:val="Normal"/>
    <w:qFormat/>
    <w:rsid w:val="001435D6"/>
    <w:pPr>
      <w:widowControl w:val="0"/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signed">
    <w:name w:val="&lt;signed&gt;"/>
    <w:qFormat/>
    <w:rsid w:val="001435D6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speaker">
    <w:name w:val="&lt;speaker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stagec">
    <w:name w:val="&lt;stage.c&gt;"/>
    <w:uiPriority w:val="1"/>
    <w:qFormat/>
    <w:rsid w:val="001435D6"/>
    <w:rPr>
      <w:i/>
    </w:rPr>
  </w:style>
  <w:style w:type="paragraph" w:customStyle="1" w:styleId="stage">
    <w:name w:val="&lt;stage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table" w:styleId="Grilledutableau">
    <w:name w:val="Table Grid"/>
    <w:basedOn w:val="TableauNormal"/>
    <w:uiPriority w:val="59"/>
    <w:rsid w:val="00AC27B4"/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0">
    <w:name w:val="l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ab0">
    <w:name w:val="ab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h1sub0">
    <w:name w:val="h1sub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h2sub0">
    <w:name w:val="h2sub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h3sub0">
    <w:name w:val="h3sub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h4sub0">
    <w:name w:val="h4sub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label0">
    <w:name w:val="label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ateline0">
    <w:name w:val="dateline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byline0">
    <w:name w:val="byline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epigraph0">
    <w:name w:val="epigraph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signed0">
    <w:name w:val="signed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Citation1">
    <w:name w:val="Citation1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quotel0">
    <w:name w:val="quotel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pb0">
    <w:name w:val="pb"/>
    <w:basedOn w:val="Policepardfaut"/>
    <w:rsid w:val="00AC27B4"/>
  </w:style>
  <w:style w:type="paragraph" w:customStyle="1" w:styleId="salute0">
    <w:name w:val="salute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postscript0">
    <w:name w:val="postscript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bibl0">
    <w:name w:val="bibl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contenudetableau">
    <w:name w:val="contenudetableau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acte">
    <w:name w:val="acte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scne">
    <w:name w:val="scne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speaker0">
    <w:name w:val="speaker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stage0">
    <w:name w:val="stage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stagec0">
    <w:name w:val="stagec"/>
    <w:basedOn w:val="Policepardfaut"/>
    <w:rsid w:val="00AC27B4"/>
  </w:style>
  <w:style w:type="paragraph" w:customStyle="1" w:styleId="argument0">
    <w:name w:val="argument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term">
    <w:name w:val="term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Theme="minorHAnsi" w:hAnsi="Liberation Serif" w:cs="Mangal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35D6"/>
  </w:style>
  <w:style w:type="paragraph" w:styleId="Titre1">
    <w:name w:val="heading 1"/>
    <w:basedOn w:val="Normal"/>
    <w:next w:val="Normal"/>
    <w:link w:val="Titre1Car"/>
    <w:uiPriority w:val="9"/>
    <w:rsid w:val="00143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686E4A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semiHidden/>
    <w:rsid w:val="00686E4A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customStyle="1" w:styleId="Titre4Car">
    <w:name w:val="Titre 4 Car"/>
    <w:basedOn w:val="Policepardfaut"/>
    <w:link w:val="Titre4"/>
    <w:uiPriority w:val="9"/>
    <w:semiHidden/>
    <w:rsid w:val="00686E4A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customStyle="1" w:styleId="ab">
    <w:name w:val="&lt;ab&gt;"/>
    <w:qFormat/>
    <w:rsid w:val="001435D6"/>
    <w:pPr>
      <w:spacing w:before="240" w:after="240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  <w:style w:type="paragraph" w:customStyle="1" w:styleId="argument">
    <w:name w:val="&lt;argument&gt;"/>
    <w:qFormat/>
    <w:rsid w:val="001435D6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eastAsia="zh-CN"/>
    </w:rPr>
  </w:style>
  <w:style w:type="paragraph" w:customStyle="1" w:styleId="bibl">
    <w:name w:val="&lt;bibl&gt;"/>
    <w:rsid w:val="001435D6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 w:bidi="hi-IN"/>
    </w:rPr>
  </w:style>
  <w:style w:type="paragraph" w:customStyle="1" w:styleId="byline">
    <w:name w:val="&lt;byline&gt;"/>
    <w:rsid w:val="001435D6"/>
    <w:pPr>
      <w:spacing w:after="200" w:line="276" w:lineRule="auto"/>
      <w:jc w:val="right"/>
    </w:pPr>
    <w:rPr>
      <w:rFonts w:asciiTheme="minorHAnsi" w:eastAsia="Arial Unicode MS" w:hAnsiTheme="minorHAnsi" w:cs="Arial Unicode MS"/>
      <w:lang w:eastAsia="hi-IN" w:bidi="hi-IN"/>
    </w:rPr>
  </w:style>
  <w:style w:type="paragraph" w:customStyle="1" w:styleId="dateline">
    <w:name w:val="&lt;dateline&gt;"/>
    <w:qFormat/>
    <w:rsid w:val="001435D6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epigraph">
    <w:name w:val="&lt;epigraph&gt;"/>
    <w:qFormat/>
    <w:rsid w:val="001435D6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paragraph" w:customStyle="1" w:styleId="h1sub">
    <w:name w:val="&lt;h1.sub&gt;"/>
    <w:basedOn w:val="Titre1"/>
    <w:next w:val="Corpsdetexte"/>
    <w:rsid w:val="001435D6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character" w:customStyle="1" w:styleId="Titre1Car">
    <w:name w:val="Titre 1 Car"/>
    <w:basedOn w:val="Policepardfaut"/>
    <w:link w:val="Titre1"/>
    <w:uiPriority w:val="9"/>
    <w:rsid w:val="0014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435D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435D6"/>
  </w:style>
  <w:style w:type="paragraph" w:customStyle="1" w:styleId="h2sub">
    <w:name w:val="&lt;h2.sub&gt;"/>
    <w:basedOn w:val="Titre2"/>
    <w:rsid w:val="001435D6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 w:bidi="hi-IN"/>
    </w:rPr>
  </w:style>
  <w:style w:type="paragraph" w:customStyle="1" w:styleId="h3sub">
    <w:name w:val="&lt;h3.sub&gt;"/>
    <w:basedOn w:val="Titre3"/>
    <w:rsid w:val="001435D6"/>
    <w:pPr>
      <w:tabs>
        <w:tab w:val="left" w:pos="567"/>
      </w:tabs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1435D6"/>
    <w:pPr>
      <w:keepLines w:val="0"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l">
    <w:name w:val="&lt;l&gt;"/>
    <w:rsid w:val="001435D6"/>
    <w:pPr>
      <w:spacing w:after="120"/>
      <w:ind w:left="476" w:hanging="238"/>
      <w:contextualSpacing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label">
    <w:name w:val="&lt;label&gt;"/>
    <w:qFormat/>
    <w:rsid w:val="001435D6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eastAsia="zh-CN"/>
    </w:rPr>
  </w:style>
  <w:style w:type="character" w:customStyle="1" w:styleId="pb">
    <w:name w:val="&lt;pb&gt;"/>
    <w:rsid w:val="001435D6"/>
    <w:rPr>
      <w:color w:val="FF0000"/>
      <w:vertAlign w:val="subscript"/>
    </w:rPr>
  </w:style>
  <w:style w:type="paragraph" w:customStyle="1" w:styleId="postscript">
    <w:name w:val="&lt;postscript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quotec">
    <w:name w:val="&lt;quote.c&gt;"/>
    <w:basedOn w:val="Policepardfaut"/>
    <w:uiPriority w:val="1"/>
    <w:qFormat/>
    <w:rsid w:val="001435D6"/>
    <w:rPr>
      <w:color w:val="00B050"/>
    </w:rPr>
  </w:style>
  <w:style w:type="paragraph" w:customStyle="1" w:styleId="quotel">
    <w:name w:val="&lt;quote.l&gt;"/>
    <w:basedOn w:val="Corpsdetexte"/>
    <w:rsid w:val="001435D6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1435D6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salute">
    <w:name w:val="&lt;salute&gt;"/>
    <w:basedOn w:val="Normal"/>
    <w:qFormat/>
    <w:rsid w:val="001435D6"/>
    <w:pPr>
      <w:widowControl w:val="0"/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signed">
    <w:name w:val="&lt;signed&gt;"/>
    <w:qFormat/>
    <w:rsid w:val="001435D6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speaker">
    <w:name w:val="&lt;speaker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stagec">
    <w:name w:val="&lt;stage.c&gt;"/>
    <w:uiPriority w:val="1"/>
    <w:qFormat/>
    <w:rsid w:val="001435D6"/>
    <w:rPr>
      <w:i/>
    </w:rPr>
  </w:style>
  <w:style w:type="paragraph" w:customStyle="1" w:styleId="stage">
    <w:name w:val="&lt;stage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table" w:styleId="Grilledutableau">
    <w:name w:val="Table Grid"/>
    <w:basedOn w:val="TableauNormal"/>
    <w:uiPriority w:val="59"/>
    <w:rsid w:val="00AC27B4"/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0">
    <w:name w:val="l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ab0">
    <w:name w:val="ab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h1sub0">
    <w:name w:val="h1sub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h2sub0">
    <w:name w:val="h2sub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h3sub0">
    <w:name w:val="h3sub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h4sub0">
    <w:name w:val="h4sub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label0">
    <w:name w:val="label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ateline0">
    <w:name w:val="dateline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byline0">
    <w:name w:val="byline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epigraph0">
    <w:name w:val="epigraph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signed0">
    <w:name w:val="signed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Citation1">
    <w:name w:val="Citation1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quotel0">
    <w:name w:val="quotel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pb0">
    <w:name w:val="pb"/>
    <w:basedOn w:val="Policepardfaut"/>
    <w:rsid w:val="00AC27B4"/>
  </w:style>
  <w:style w:type="paragraph" w:customStyle="1" w:styleId="salute0">
    <w:name w:val="salute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postscript0">
    <w:name w:val="postscript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bibl0">
    <w:name w:val="bibl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contenudetableau">
    <w:name w:val="contenudetableau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acte">
    <w:name w:val="acte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scne">
    <w:name w:val="scne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speaker0">
    <w:name w:val="speaker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stage0">
    <w:name w:val="stage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stagec0">
    <w:name w:val="stagec"/>
    <w:basedOn w:val="Policepardfaut"/>
    <w:rsid w:val="00AC27B4"/>
  </w:style>
  <w:style w:type="paragraph" w:customStyle="1" w:styleId="argument0">
    <w:name w:val="argument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term">
    <w:name w:val="term"/>
    <w:basedOn w:val="Normal"/>
    <w:rsid w:val="00AC2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0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2016-05-24T09:50:00Z</dcterms:created>
  <dcterms:modified xsi:type="dcterms:W3CDTF">2016-06-20T07:43:00Z</dcterms:modified>
</cp:coreProperties>
</file>