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A2B79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F009A0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F009A0">
        <w:fldChar w:fldCharType="separate"/>
      </w:r>
      <w:r w:rsidR="009D3A12">
        <w:rPr>
          <w:noProof/>
        </w:rPr>
        <w:t> </w:t>
      </w:r>
      <w:r w:rsidR="000E577B">
        <w:rPr>
          <w:noProof/>
        </w:rPr>
        <w:t>10010235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F009A0">
        <w:fldChar w:fldCharType="end"/>
      </w:r>
      <w:bookmarkEnd w:id="0"/>
    </w:p>
    <w:p w14:paraId="7602A78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F009A0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F009A0">
        <w:fldChar w:fldCharType="separate"/>
      </w:r>
      <w:r w:rsidR="009D3A12">
        <w:rPr>
          <w:noProof/>
        </w:rPr>
        <w:t> </w:t>
      </w:r>
      <w:r w:rsidR="000E577B">
        <w:rPr>
          <w:noProof/>
        </w:rPr>
        <w:t>10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F009A0">
        <w:fldChar w:fldCharType="end"/>
      </w:r>
      <w:bookmarkEnd w:id="1"/>
      <w:r>
        <w:t xml:space="preserve"> à </w:t>
      </w:r>
      <w:r w:rsidR="00F009A0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F009A0">
        <w:fldChar w:fldCharType="separate"/>
      </w:r>
      <w:r w:rsidR="009D3A12">
        <w:rPr>
          <w:noProof/>
        </w:rPr>
        <w:t> </w:t>
      </w:r>
      <w:r w:rsidR="000E577B">
        <w:rPr>
          <w:noProof/>
        </w:rPr>
        <w:t>11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F009A0">
        <w:fldChar w:fldCharType="end"/>
      </w:r>
      <w:bookmarkEnd w:id="2"/>
    </w:p>
    <w:p w14:paraId="5EE1FFCB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1F1F0476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F009A0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F009A0">
        <w:fldChar w:fldCharType="separate"/>
      </w:r>
      <w:r w:rsidR="00BD38A2">
        <w:rPr>
          <w:noProof/>
        </w:rPr>
        <w:t> </w:t>
      </w:r>
      <w:r w:rsidR="000E577B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F009A0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03FAE40F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F009A0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 w:rsidR="000E577B">
        <w:rPr>
          <w:noProof/>
        </w:rPr>
        <w:t>30/01/1981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4B0BC7F9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009A0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009A0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0E577B">
        <w:rPr>
          <w:noProof/>
        </w:rPr>
        <w:t>chez P</w:t>
      </w:r>
      <w:r w:rsidR="007A0CD0">
        <w:rPr>
          <w:noProof/>
        </w:rPr>
        <w:t xml:space="preserve">aul </w:t>
      </w:r>
      <w:r w:rsidR="000E577B">
        <w:rPr>
          <w:noProof/>
        </w:rPr>
        <w:t>F</w:t>
      </w:r>
      <w:r w:rsidR="007A0CD0">
        <w:rPr>
          <w:noProof/>
        </w:rPr>
        <w:t>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009A0">
        <w:fldChar w:fldCharType="end"/>
      </w:r>
      <w:bookmarkEnd w:id="5"/>
    </w:p>
    <w:p w14:paraId="1E0381F6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F009A0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 w:rsidR="009A364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6"/>
    </w:p>
    <w:p w14:paraId="079D806E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F009A0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9A364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7"/>
    </w:p>
    <w:p w14:paraId="4054A911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F009A0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F009A0">
        <w:fldChar w:fldCharType="separate"/>
      </w:r>
      <w:r w:rsidR="00192BF8">
        <w:rPr>
          <w:noProof/>
        </w:rPr>
        <w:t> </w:t>
      </w:r>
      <w:r w:rsidR="000E577B">
        <w:rPr>
          <w:noProof/>
        </w:rPr>
        <w:t>JR JG CB LE JB PF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F009A0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0AE6D85B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F009A0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424062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9"/>
    </w:p>
    <w:p w14:paraId="5506D31B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F009A0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10"/>
    </w:p>
    <w:p w14:paraId="01DD878E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F009A0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F009A0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F009A0">
        <w:fldChar w:fldCharType="end"/>
      </w:r>
      <w:bookmarkEnd w:id="11"/>
    </w:p>
    <w:p w14:paraId="2AA616C6" w14:textId="77777777" w:rsidR="000D6D29" w:rsidRDefault="000D6D29"/>
    <w:p w14:paraId="40C468A6" w14:textId="77777777" w:rsidR="00130A10" w:rsidRDefault="00130A10"/>
    <w:p w14:paraId="49EF740F" w14:textId="77777777" w:rsidR="00130A10" w:rsidRDefault="00130A10"/>
    <w:p w14:paraId="02442F6E" w14:textId="77777777" w:rsidR="00130A10" w:rsidRDefault="00130A10"/>
    <w:p w14:paraId="0CDC497C" w14:textId="77777777" w:rsidR="00130A10" w:rsidRDefault="00130A10"/>
    <w:p w14:paraId="79FBC834" w14:textId="77777777" w:rsidR="00130A10" w:rsidRDefault="00130A10"/>
    <w:p w14:paraId="4B3C5F87" w14:textId="77777777" w:rsidR="00130A10" w:rsidRDefault="00130A10"/>
    <w:p w14:paraId="66299748" w14:textId="77777777" w:rsidR="00130A10" w:rsidRDefault="00130A10"/>
    <w:p w14:paraId="649D8BCE" w14:textId="77777777" w:rsidR="00130A10" w:rsidRDefault="00130A10"/>
    <w:p w14:paraId="0B095833" w14:textId="77777777" w:rsidR="00130A10" w:rsidRDefault="00130A10"/>
    <w:p w14:paraId="00894165" w14:textId="77777777" w:rsidR="00130A10" w:rsidRDefault="00130A10"/>
    <w:p w14:paraId="2C9E8141" w14:textId="77777777" w:rsidR="00130A10" w:rsidRDefault="00130A10"/>
    <w:p w14:paraId="57D171FB" w14:textId="77777777" w:rsidR="00130A10" w:rsidRDefault="00130A10"/>
    <w:p w14:paraId="190E8796" w14:textId="77777777" w:rsidR="00130A10" w:rsidRDefault="00130A10"/>
    <w:p w14:paraId="5D7435BF" w14:textId="77777777" w:rsidR="00130A10" w:rsidRDefault="00130A10"/>
    <w:p w14:paraId="4E3EB953" w14:textId="77777777" w:rsidR="00130A10" w:rsidRDefault="00130A10"/>
    <w:p w14:paraId="5758964B" w14:textId="77777777" w:rsidR="000E577B" w:rsidRPr="001139B6" w:rsidRDefault="000E577B" w:rsidP="00582E9E">
      <w:pPr>
        <w:pStyle w:val="incipit"/>
      </w:pPr>
      <w:r w:rsidRPr="001139B6">
        <w:t>30 janvier</w:t>
      </w:r>
    </w:p>
    <w:p w14:paraId="7C8A9FB9" w14:textId="77777777" w:rsidR="000E577B" w:rsidRPr="001139B6" w:rsidRDefault="000E577B" w:rsidP="00582E9E">
      <w:pPr>
        <w:pStyle w:val="incipit"/>
      </w:pPr>
    </w:p>
    <w:p w14:paraId="6D1E6C4C" w14:textId="77777777" w:rsidR="000E577B" w:rsidRPr="001139B6" w:rsidRDefault="000E577B" w:rsidP="007A0CD0">
      <w:r w:rsidRPr="001139B6">
        <w:t xml:space="preserve">-Sur proposition </w:t>
      </w:r>
      <w:r w:rsidRPr="00582E9E">
        <w:rPr>
          <w:rStyle w:val="personne"/>
        </w:rPr>
        <w:t>JQ</w:t>
      </w:r>
      <w:r w:rsidRPr="001139B6">
        <w:t xml:space="preserve">, lettre à </w:t>
      </w:r>
      <w:r w:rsidRPr="00582E9E">
        <w:rPr>
          <w:rStyle w:val="personne"/>
        </w:rPr>
        <w:t>GP</w:t>
      </w:r>
      <w:r w:rsidRPr="001139B6">
        <w:t xml:space="preserve"> pour lui proposer d’être prochainement notre invité d’honneur.</w:t>
      </w:r>
    </w:p>
    <w:p w14:paraId="432D959F" w14:textId="77777777" w:rsidR="000E577B" w:rsidRPr="001139B6" w:rsidRDefault="000E577B" w:rsidP="00582E9E">
      <w:pPr>
        <w:pStyle w:val="rubrique"/>
      </w:pPr>
    </w:p>
    <w:p w14:paraId="46D1D1E6" w14:textId="77777777" w:rsidR="000E577B" w:rsidRPr="001139B6" w:rsidRDefault="000E577B" w:rsidP="00582E9E">
      <w:pPr>
        <w:pStyle w:val="rubrique"/>
      </w:pPr>
      <w:r w:rsidRPr="001139B6">
        <w:t>Menus propos</w:t>
      </w:r>
    </w:p>
    <w:p w14:paraId="7A6E35EC" w14:textId="77777777" w:rsidR="000E577B" w:rsidRPr="001139B6" w:rsidRDefault="000E577B" w:rsidP="00582E9E">
      <w:pPr>
        <w:pStyle w:val="rubrique"/>
      </w:pPr>
    </w:p>
    <w:p w14:paraId="7117A8F9" w14:textId="77777777" w:rsidR="000E577B" w:rsidRPr="001139B6" w:rsidRDefault="000E577B" w:rsidP="00CB0493">
      <w:pPr>
        <w:pStyle w:val="rubrique"/>
        <w:ind w:left="360"/>
      </w:pPr>
      <w:r w:rsidRPr="001139B6">
        <w:t>-</w:t>
      </w:r>
      <w:r w:rsidRPr="00454AEF">
        <w:rPr>
          <w:rStyle w:val="personne"/>
        </w:rPr>
        <w:t>JQ</w:t>
      </w:r>
      <w:r w:rsidRPr="001139B6">
        <w:t xml:space="preserve"> remet son menu propos à la fin</w:t>
      </w:r>
      <w:r w:rsidR="00454AEF">
        <w:t>.</w:t>
      </w:r>
    </w:p>
    <w:p w14:paraId="33BA5D9B" w14:textId="77777777" w:rsidR="000E577B" w:rsidRPr="001139B6" w:rsidRDefault="000E577B" w:rsidP="00CB0493">
      <w:pPr>
        <w:pStyle w:val="rubrique"/>
      </w:pPr>
    </w:p>
    <w:p w14:paraId="0FA5D49C" w14:textId="77777777" w:rsidR="000E577B" w:rsidRPr="001139B6" w:rsidRDefault="000E577B" w:rsidP="00CB0493">
      <w:pPr>
        <w:pStyle w:val="rubrique"/>
        <w:ind w:left="360"/>
      </w:pPr>
      <w:r w:rsidRPr="001139B6">
        <w:t>-</w:t>
      </w:r>
      <w:r w:rsidRPr="00454AEF">
        <w:rPr>
          <w:rStyle w:val="personne"/>
        </w:rPr>
        <w:t>PF</w:t>
      </w:r>
      <w:r w:rsidRPr="001139B6">
        <w:t xml:space="preserve"> informe l’assemblée, qu’à partir du 2/2 il sera chez </w:t>
      </w:r>
      <w:proofErr w:type="spellStart"/>
      <w:r w:rsidRPr="00E42D75">
        <w:rPr>
          <w:rStyle w:val="organisation"/>
        </w:rPr>
        <w:t>Slatkine</w:t>
      </w:r>
      <w:proofErr w:type="spellEnd"/>
      <w:r w:rsidRPr="001139B6">
        <w:t xml:space="preserve"> </w:t>
      </w:r>
      <w:r w:rsidRPr="00E42D75">
        <w:rPr>
          <w:rStyle w:val="organisation"/>
        </w:rPr>
        <w:t>France</w:t>
      </w:r>
      <w:r w:rsidRPr="001139B6">
        <w:t xml:space="preserve"> 7 quai </w:t>
      </w:r>
      <w:proofErr w:type="spellStart"/>
      <w:r w:rsidRPr="001139B6">
        <w:t>Malaquais</w:t>
      </w:r>
      <w:proofErr w:type="spellEnd"/>
      <w:r w:rsidRPr="001139B6">
        <w:t xml:space="preserve"> (H. Champion) 634 07 29</w:t>
      </w:r>
      <w:r w:rsidR="00454AEF">
        <w:t>.</w:t>
      </w:r>
    </w:p>
    <w:p w14:paraId="67DA1B38" w14:textId="77777777" w:rsidR="000E577B" w:rsidRPr="001139B6" w:rsidRDefault="000E577B" w:rsidP="00CB0493">
      <w:pPr>
        <w:pStyle w:val="rubrique"/>
      </w:pPr>
    </w:p>
    <w:p w14:paraId="3553162D" w14:textId="77777777" w:rsidR="000E577B" w:rsidRPr="001139B6" w:rsidRDefault="000E577B" w:rsidP="00CB0493">
      <w:pPr>
        <w:pStyle w:val="rubrique"/>
        <w:ind w:left="360"/>
      </w:pPr>
      <w:r w:rsidRPr="001139B6">
        <w:t>-</w:t>
      </w:r>
      <w:r w:rsidRPr="00454AEF">
        <w:rPr>
          <w:rStyle w:val="personne"/>
        </w:rPr>
        <w:t>JR</w:t>
      </w:r>
      <w:r w:rsidRPr="001139B6">
        <w:t xml:space="preserve"> présente son hommage à </w:t>
      </w:r>
      <w:r w:rsidRPr="00454AEF">
        <w:rPr>
          <w:rStyle w:val="personne"/>
        </w:rPr>
        <w:t>Sébastien Bottin</w:t>
      </w:r>
      <w:r w:rsidR="00454AEF">
        <w:t>.</w:t>
      </w:r>
    </w:p>
    <w:p w14:paraId="4F86863A" w14:textId="77777777" w:rsidR="000E577B" w:rsidRPr="001139B6" w:rsidRDefault="000E577B" w:rsidP="00582E9E">
      <w:pPr>
        <w:pStyle w:val="rubrique"/>
      </w:pPr>
    </w:p>
    <w:p w14:paraId="76D83CA7" w14:textId="77777777" w:rsidR="000E577B" w:rsidRPr="001139B6" w:rsidRDefault="000E577B" w:rsidP="00582E9E">
      <w:pPr>
        <w:pStyle w:val="rubrique"/>
      </w:pPr>
      <w:r w:rsidRPr="001139B6">
        <w:t>Erudition</w:t>
      </w:r>
    </w:p>
    <w:p w14:paraId="609BCDD9" w14:textId="77777777" w:rsidR="000E577B" w:rsidRPr="001139B6" w:rsidRDefault="000E577B" w:rsidP="00582E9E">
      <w:pPr>
        <w:pStyle w:val="rubrique"/>
      </w:pPr>
    </w:p>
    <w:p w14:paraId="5434EF59" w14:textId="77777777" w:rsidR="000E577B" w:rsidRPr="001139B6" w:rsidRDefault="000E577B" w:rsidP="00064CB7">
      <w:pPr>
        <w:pStyle w:val="rubrique"/>
      </w:pPr>
      <w:r w:rsidRPr="001139B6">
        <w:t>-</w:t>
      </w:r>
      <w:r w:rsidRPr="00575BE3">
        <w:rPr>
          <w:rStyle w:val="personne"/>
        </w:rPr>
        <w:t>JR</w:t>
      </w:r>
      <w:r w:rsidRPr="001139B6">
        <w:t xml:space="preserve"> présente </w:t>
      </w:r>
      <w:proofErr w:type="spellStart"/>
      <w:r w:rsidRPr="00575BE3">
        <w:rPr>
          <w:rStyle w:val="personne"/>
        </w:rPr>
        <w:t>Maarri</w:t>
      </w:r>
      <w:proofErr w:type="spellEnd"/>
      <w:r w:rsidRPr="001139B6">
        <w:t xml:space="preserve"> arabe </w:t>
      </w:r>
      <w:r w:rsidRPr="007A0CD0">
        <w:t>précurseur</w:t>
      </w:r>
      <w:r w:rsidRPr="001139B6">
        <w:t xml:space="preserve"> de l’</w:t>
      </w:r>
      <w:proofErr w:type="spellStart"/>
      <w:r w:rsidRPr="001139B6">
        <w:t>oulipo</w:t>
      </w:r>
      <w:proofErr w:type="spellEnd"/>
      <w:r w:rsidRPr="001139B6">
        <w:t xml:space="preserve"> au 11e siècle par son livre dont le titre est : </w:t>
      </w:r>
      <w:r w:rsidRPr="00575BE3">
        <w:rPr>
          <w:rStyle w:val="titre"/>
        </w:rPr>
        <w:t>obligation du non obligatoire</w:t>
      </w:r>
    </w:p>
    <w:p w14:paraId="0DCF0A4B" w14:textId="77777777" w:rsidR="000E577B" w:rsidRPr="001139B6" w:rsidRDefault="000E577B" w:rsidP="00064CB7">
      <w:pPr>
        <w:pStyle w:val="rubrique"/>
      </w:pPr>
    </w:p>
    <w:p w14:paraId="5ACA945E" w14:textId="77777777" w:rsidR="000E577B" w:rsidRPr="001139B6" w:rsidRDefault="000E577B" w:rsidP="00064CB7">
      <w:pPr>
        <w:pStyle w:val="rubrique"/>
      </w:pPr>
      <w:r w:rsidRPr="001139B6">
        <w:t>-</w:t>
      </w:r>
      <w:r w:rsidRPr="00575BE3">
        <w:rPr>
          <w:rStyle w:val="personne"/>
        </w:rPr>
        <w:t>PF</w:t>
      </w:r>
      <w:r w:rsidRPr="001139B6">
        <w:t xml:space="preserve"> est sur la piste d’un </w:t>
      </w:r>
      <w:r w:rsidRPr="00575BE3">
        <w:rPr>
          <w:rStyle w:val="notion"/>
        </w:rPr>
        <w:t>plagiaire par anticipation</w:t>
      </w:r>
      <w:r w:rsidRPr="001139B6">
        <w:t xml:space="preserve"> </w:t>
      </w:r>
      <w:r w:rsidR="00575BE3">
        <w:t>(</w:t>
      </w:r>
      <w:proofErr w:type="spellStart"/>
      <w:r w:rsidR="00575BE3" w:rsidRPr="00575BE3">
        <w:rPr>
          <w:rStyle w:val="illisible"/>
        </w:rPr>
        <w:t>t</w:t>
      </w:r>
      <w:r w:rsidRPr="00575BE3">
        <w:rPr>
          <w:rStyle w:val="illisible"/>
        </w:rPr>
        <w:t>hrough</w:t>
      </w:r>
      <w:proofErr w:type="spellEnd"/>
      <w:r w:rsidRPr="001139B6">
        <w:t xml:space="preserve"> </w:t>
      </w:r>
      <w:r w:rsidRPr="007A0CD0">
        <w:rPr>
          <w:rStyle w:val="personne"/>
        </w:rPr>
        <w:t xml:space="preserve">Valentin </w:t>
      </w:r>
      <w:proofErr w:type="spellStart"/>
      <w:r w:rsidRPr="007A0CD0">
        <w:rPr>
          <w:rStyle w:val="personne"/>
        </w:rPr>
        <w:t>Brû</w:t>
      </w:r>
      <w:proofErr w:type="spellEnd"/>
      <w:r w:rsidRPr="001139B6">
        <w:t>) un livre pour enfant qui serait oulipien.</w:t>
      </w:r>
    </w:p>
    <w:p w14:paraId="28AAD209" w14:textId="77777777" w:rsidR="000E577B" w:rsidRPr="001139B6" w:rsidRDefault="000E577B" w:rsidP="00582E9E">
      <w:pPr>
        <w:pStyle w:val="rubrique"/>
      </w:pPr>
    </w:p>
    <w:p w14:paraId="3C486EB9" w14:textId="77777777" w:rsidR="000E577B" w:rsidRPr="001139B6" w:rsidRDefault="000E577B" w:rsidP="007A0CD0">
      <w:r w:rsidRPr="00280D1C">
        <w:rPr>
          <w:rStyle w:val="personne"/>
        </w:rPr>
        <w:t>Jacques Bens</w:t>
      </w:r>
      <w:r w:rsidRPr="001139B6">
        <w:t xml:space="preserve"> arrive que l’on </w:t>
      </w:r>
      <w:proofErr w:type="gramStart"/>
      <w:r w:rsidRPr="001139B6">
        <w:t>attendait</w:t>
      </w:r>
      <w:proofErr w:type="gramEnd"/>
      <w:r w:rsidRPr="001139B6">
        <w:t xml:space="preserve"> point. (12h30)</w:t>
      </w:r>
      <w:r w:rsidR="00BF3FD3">
        <w:t>.</w:t>
      </w:r>
    </w:p>
    <w:p w14:paraId="41CC85AD" w14:textId="77777777" w:rsidR="000E577B" w:rsidRPr="001139B6" w:rsidRDefault="000E577B" w:rsidP="00582E9E">
      <w:pPr>
        <w:pStyle w:val="rubrique"/>
      </w:pPr>
    </w:p>
    <w:p w14:paraId="5E3108D9" w14:textId="77777777" w:rsidR="000E577B" w:rsidRPr="001139B6" w:rsidRDefault="000E577B" w:rsidP="00582E9E">
      <w:pPr>
        <w:pStyle w:val="rubrique"/>
      </w:pPr>
      <w:r w:rsidRPr="001139B6">
        <w:t>On revient aux menus propos</w:t>
      </w:r>
      <w:r w:rsidR="00BF3FD3">
        <w:t>.</w:t>
      </w:r>
    </w:p>
    <w:p w14:paraId="1A2D6638" w14:textId="77777777" w:rsidR="000E577B" w:rsidRPr="001139B6" w:rsidRDefault="000E577B" w:rsidP="00582E9E">
      <w:pPr>
        <w:pStyle w:val="rubrique"/>
      </w:pPr>
    </w:p>
    <w:p w14:paraId="5AB72FB5" w14:textId="77777777" w:rsidR="000E577B" w:rsidRPr="001139B6" w:rsidRDefault="000E577B" w:rsidP="00582E9E">
      <w:pPr>
        <w:pStyle w:val="rubrique"/>
      </w:pPr>
      <w:r w:rsidRPr="001139B6">
        <w:t>-</w:t>
      </w:r>
      <w:r w:rsidRPr="00280D1C">
        <w:rPr>
          <w:rStyle w:val="personne"/>
        </w:rPr>
        <w:t>JB</w:t>
      </w:r>
      <w:r w:rsidRPr="001139B6">
        <w:t xml:space="preserve"> a enregistré pour la </w:t>
      </w:r>
      <w:r w:rsidRPr="007A0CD0">
        <w:rPr>
          <w:rStyle w:val="organisation"/>
        </w:rPr>
        <w:t>Suisse Romande</w:t>
      </w:r>
      <w:r w:rsidRPr="001139B6">
        <w:t xml:space="preserve"> et a parlé sur les troubadours</w:t>
      </w:r>
      <w:r w:rsidR="00BF3FD3">
        <w:t>.</w:t>
      </w:r>
    </w:p>
    <w:p w14:paraId="40AE29E4" w14:textId="77777777" w:rsidR="000E577B" w:rsidRPr="001139B6" w:rsidRDefault="000E577B" w:rsidP="00582E9E">
      <w:pPr>
        <w:pStyle w:val="rubrique"/>
      </w:pPr>
    </w:p>
    <w:p w14:paraId="7489E252" w14:textId="77777777" w:rsidR="000E577B" w:rsidRPr="001139B6" w:rsidRDefault="000E577B" w:rsidP="00582E9E">
      <w:pPr>
        <w:pStyle w:val="rubrique"/>
      </w:pPr>
      <w:r w:rsidRPr="001139B6">
        <w:t>-</w:t>
      </w:r>
      <w:r w:rsidRPr="00280D1C">
        <w:rPr>
          <w:rStyle w:val="personne"/>
        </w:rPr>
        <w:t>JB</w:t>
      </w:r>
      <w:r w:rsidRPr="001139B6">
        <w:t xml:space="preserve"> est allé à </w:t>
      </w:r>
      <w:r w:rsidRPr="00280D1C">
        <w:rPr>
          <w:rStyle w:val="organisation"/>
        </w:rPr>
        <w:t>Toulouse FR3</w:t>
      </w:r>
      <w:r w:rsidRPr="001139B6">
        <w:t xml:space="preserve"> et a parlé de l’</w:t>
      </w:r>
      <w:proofErr w:type="spellStart"/>
      <w:r w:rsidRPr="001139B6">
        <w:t>oulipo</w:t>
      </w:r>
      <w:proofErr w:type="spellEnd"/>
      <w:r w:rsidRPr="001139B6">
        <w:t>.</w:t>
      </w:r>
    </w:p>
    <w:p w14:paraId="68BC6377" w14:textId="77777777" w:rsidR="000E577B" w:rsidRPr="001139B6" w:rsidRDefault="000E577B" w:rsidP="00582E9E">
      <w:pPr>
        <w:pStyle w:val="rubrique"/>
      </w:pPr>
    </w:p>
    <w:p w14:paraId="1E40B9DA" w14:textId="77777777" w:rsidR="000E577B" w:rsidRPr="001139B6" w:rsidRDefault="000E577B" w:rsidP="00582E9E">
      <w:pPr>
        <w:pStyle w:val="rubrique"/>
      </w:pPr>
      <w:r w:rsidRPr="001139B6">
        <w:t>-</w:t>
      </w:r>
      <w:r w:rsidRPr="00280D1C">
        <w:rPr>
          <w:rStyle w:val="personne"/>
        </w:rPr>
        <w:t>JQ</w:t>
      </w:r>
      <w:r w:rsidRPr="001139B6">
        <w:t xml:space="preserve"> </w:t>
      </w:r>
      <w:r w:rsidRPr="00280D1C">
        <w:rPr>
          <w:rStyle w:val="personne"/>
        </w:rPr>
        <w:t>Queneau</w:t>
      </w:r>
      <w:r w:rsidRPr="001139B6">
        <w:t xml:space="preserve"> avait envoyé autrefois le livre de </w:t>
      </w:r>
      <w:proofErr w:type="spellStart"/>
      <w:r w:rsidRPr="00280D1C">
        <w:rPr>
          <w:rStyle w:val="personne"/>
        </w:rPr>
        <w:t>Polti</w:t>
      </w:r>
      <w:proofErr w:type="spellEnd"/>
      <w:r w:rsidRPr="00280D1C">
        <w:rPr>
          <w:rStyle w:val="personne"/>
        </w:rPr>
        <w:t> </w:t>
      </w:r>
      <w:r w:rsidRPr="001139B6">
        <w:t xml:space="preserve">: </w:t>
      </w:r>
      <w:r w:rsidRPr="007A0CD0">
        <w:rPr>
          <w:rStyle w:val="titre"/>
        </w:rPr>
        <w:t>Les 36 situations dramatiques</w:t>
      </w:r>
      <w:r w:rsidRPr="001139B6">
        <w:t xml:space="preserve">. </w:t>
      </w:r>
      <w:r w:rsidRPr="00280D1C">
        <w:rPr>
          <w:rStyle w:val="personne"/>
        </w:rPr>
        <w:t>JQ</w:t>
      </w:r>
      <w:r w:rsidRPr="001139B6">
        <w:t xml:space="preserve"> lit </w:t>
      </w:r>
      <w:r w:rsidRPr="00280D1C">
        <w:rPr>
          <w:rStyle w:val="personne"/>
        </w:rPr>
        <w:t>Péguy</w:t>
      </w:r>
      <w:r w:rsidRPr="001139B6">
        <w:t xml:space="preserve"> qui fait un tableau qui </w:t>
      </w:r>
      <w:r w:rsidR="00280D1C" w:rsidRPr="00280D1C">
        <w:rPr>
          <w:rStyle w:val="illisible"/>
        </w:rPr>
        <w:t>dichotomise</w:t>
      </w:r>
      <w:r w:rsidRPr="001139B6">
        <w:t xml:space="preserve"> les « opérations » public ou privé… (Pléiade </w:t>
      </w:r>
      <w:r w:rsidRPr="00280D1C">
        <w:rPr>
          <w:rStyle w:val="personne"/>
        </w:rPr>
        <w:t>Péguy</w:t>
      </w:r>
      <w:r w:rsidRPr="001139B6">
        <w:t xml:space="preserve"> </w:t>
      </w:r>
      <w:r w:rsidRPr="00280D1C">
        <w:rPr>
          <w:rStyle w:val="titre"/>
        </w:rPr>
        <w:t>Prose</w:t>
      </w:r>
      <w:r w:rsidR="00280D1C">
        <w:rPr>
          <w:rStyle w:val="titre"/>
        </w:rPr>
        <w:t>,</w:t>
      </w:r>
      <w:r w:rsidRPr="001139B6">
        <w:t xml:space="preserve"> 980)</w:t>
      </w:r>
      <w:r w:rsidR="00BF3FD3">
        <w:t>.</w:t>
      </w:r>
    </w:p>
    <w:p w14:paraId="3426B012" w14:textId="77777777" w:rsidR="000E577B" w:rsidRPr="001139B6" w:rsidRDefault="000E577B" w:rsidP="00582E9E">
      <w:pPr>
        <w:pStyle w:val="rubrique"/>
      </w:pPr>
    </w:p>
    <w:p w14:paraId="4B3D6E24" w14:textId="77777777" w:rsidR="000E577B" w:rsidRPr="001139B6" w:rsidRDefault="000E577B" w:rsidP="00582E9E">
      <w:pPr>
        <w:pStyle w:val="rubrique"/>
      </w:pPr>
      <w:r w:rsidRPr="001139B6">
        <w:t>Action</w:t>
      </w:r>
    </w:p>
    <w:p w14:paraId="0EB73F7C" w14:textId="77777777" w:rsidR="000E577B" w:rsidRPr="001139B6" w:rsidRDefault="000E577B" w:rsidP="00582E9E">
      <w:pPr>
        <w:pStyle w:val="rubrique"/>
      </w:pPr>
    </w:p>
    <w:p w14:paraId="270B3ACF" w14:textId="77777777" w:rsidR="000E577B" w:rsidRPr="001139B6" w:rsidRDefault="000E577B" w:rsidP="00582E9E">
      <w:pPr>
        <w:pStyle w:val="rubrique"/>
      </w:pPr>
      <w:r w:rsidRPr="001139B6">
        <w:t>-</w:t>
      </w:r>
      <w:r w:rsidRPr="00454AEF">
        <w:rPr>
          <w:rStyle w:val="personne"/>
        </w:rPr>
        <w:t>PF</w:t>
      </w:r>
      <w:r w:rsidR="00C23640">
        <w:t xml:space="preserve"> </w:t>
      </w:r>
      <w:r w:rsidR="00454AEF">
        <w:t xml:space="preserve">1 </w:t>
      </w:r>
      <w:proofErr w:type="spellStart"/>
      <w:r w:rsidR="00454AEF" w:rsidRPr="00280D1C">
        <w:rPr>
          <w:rStyle w:val="manifestation"/>
        </w:rPr>
        <w:t>Rameil</w:t>
      </w:r>
      <w:proofErr w:type="spellEnd"/>
      <w:r w:rsidR="00454AEF" w:rsidRPr="00280D1C">
        <w:rPr>
          <w:rStyle w:val="manifestation"/>
        </w:rPr>
        <w:t xml:space="preserve"> Nantes</w:t>
      </w:r>
      <w:r w:rsidRPr="001139B6">
        <w:t xml:space="preserve">. Conférence dans le pays lu gros plan. a) 7 février b) 21 février un ou 2 complices de </w:t>
      </w:r>
      <w:r w:rsidRPr="00C23640">
        <w:rPr>
          <w:rStyle w:val="personne"/>
        </w:rPr>
        <w:t>Noël Arnaud</w:t>
      </w:r>
      <w:r w:rsidR="00C23640">
        <w:t>.</w:t>
      </w:r>
    </w:p>
    <w:p w14:paraId="74DBEAF7" w14:textId="77777777" w:rsidR="000E577B" w:rsidRPr="001139B6" w:rsidRDefault="000E577B" w:rsidP="00582E9E">
      <w:pPr>
        <w:pStyle w:val="rubrique"/>
      </w:pPr>
    </w:p>
    <w:p w14:paraId="33D208C8" w14:textId="77777777" w:rsidR="000E577B" w:rsidRPr="001139B6" w:rsidRDefault="000E577B" w:rsidP="00582E9E">
      <w:pPr>
        <w:pStyle w:val="rubrique"/>
      </w:pPr>
      <w:r w:rsidRPr="001139B6">
        <w:t>-</w:t>
      </w:r>
      <w:r w:rsidRPr="00454AEF">
        <w:rPr>
          <w:rStyle w:val="personne"/>
        </w:rPr>
        <w:t>PF</w:t>
      </w:r>
      <w:r w:rsidR="00F32268">
        <w:t xml:space="preserve"> </w:t>
      </w:r>
      <w:r w:rsidRPr="007A0CD0">
        <w:t xml:space="preserve">2 </w:t>
      </w:r>
      <w:r w:rsidRPr="00280D1C">
        <w:rPr>
          <w:rStyle w:val="manifestation"/>
        </w:rPr>
        <w:t>Stage de Pâques</w:t>
      </w:r>
      <w:r w:rsidR="00280D1C">
        <w:rPr>
          <w:rStyle w:val="manifestation"/>
        </w:rPr>
        <w:t>.</w:t>
      </w:r>
      <w:r w:rsidRPr="001139B6">
        <w:t xml:space="preserve"> Qui va ? 4 jours 3 oulipiens stagiaires payants. Sous</w:t>
      </w:r>
      <w:r w:rsidR="00280D1C">
        <w:t>.</w:t>
      </w:r>
    </w:p>
    <w:p w14:paraId="1BA7AEA9" w14:textId="77777777" w:rsidR="000E577B" w:rsidRPr="001139B6" w:rsidRDefault="000E577B" w:rsidP="00582E9E">
      <w:pPr>
        <w:pStyle w:val="rubrique"/>
      </w:pPr>
    </w:p>
    <w:p w14:paraId="0AE4403F" w14:textId="77777777" w:rsidR="000E577B" w:rsidRPr="001139B6" w:rsidRDefault="000E577B" w:rsidP="00582E9E">
      <w:pPr>
        <w:pStyle w:val="rubrique"/>
      </w:pPr>
      <w:r w:rsidRPr="001139B6">
        <w:t>Création</w:t>
      </w:r>
    </w:p>
    <w:p w14:paraId="718162DC" w14:textId="77777777" w:rsidR="000E577B" w:rsidRPr="001139B6" w:rsidRDefault="000E577B" w:rsidP="00582E9E">
      <w:pPr>
        <w:pStyle w:val="rubrique"/>
      </w:pPr>
    </w:p>
    <w:p w14:paraId="0BBA980C" w14:textId="77777777" w:rsidR="000E577B" w:rsidRPr="001139B6" w:rsidRDefault="000E577B" w:rsidP="00582E9E">
      <w:pPr>
        <w:pStyle w:val="rubrique"/>
      </w:pPr>
      <w:r w:rsidRPr="001139B6">
        <w:t>-</w:t>
      </w:r>
      <w:r w:rsidRPr="00F32268">
        <w:rPr>
          <w:rStyle w:val="personne"/>
        </w:rPr>
        <w:t>JR</w:t>
      </w:r>
      <w:r w:rsidRPr="001139B6">
        <w:t xml:space="preserve"> présente ses </w:t>
      </w:r>
      <w:r w:rsidRPr="00F32268">
        <w:rPr>
          <w:rStyle w:val="notion"/>
        </w:rPr>
        <w:t>haïkus</w:t>
      </w:r>
      <w:r w:rsidRPr="001139B6">
        <w:t xml:space="preserve"> en </w:t>
      </w:r>
      <w:proofErr w:type="spellStart"/>
      <w:r w:rsidRPr="00F32268">
        <w:rPr>
          <w:rStyle w:val="notion"/>
        </w:rPr>
        <w:t>ouliporismes</w:t>
      </w:r>
      <w:proofErr w:type="spellEnd"/>
      <w:r w:rsidR="00C23640">
        <w:t>.</w:t>
      </w:r>
    </w:p>
    <w:p w14:paraId="1067BD3C" w14:textId="77777777" w:rsidR="000E577B" w:rsidRPr="001139B6" w:rsidRDefault="000E577B" w:rsidP="00582E9E">
      <w:pPr>
        <w:pStyle w:val="rubrique"/>
      </w:pPr>
    </w:p>
    <w:p w14:paraId="76D35519" w14:textId="77777777" w:rsidR="000E577B" w:rsidRPr="001139B6" w:rsidRDefault="000E577B" w:rsidP="00582E9E">
      <w:pPr>
        <w:pStyle w:val="rubrique"/>
      </w:pPr>
      <w:r w:rsidRPr="001139B6">
        <w:t>-</w:t>
      </w:r>
      <w:r w:rsidRPr="00C23640">
        <w:rPr>
          <w:rStyle w:val="personne"/>
        </w:rPr>
        <w:t>PF</w:t>
      </w:r>
      <w:r w:rsidRPr="001139B6">
        <w:t xml:space="preserve"> présente </w:t>
      </w:r>
      <w:proofErr w:type="gramStart"/>
      <w:r w:rsidRPr="001139B6">
        <w:t>une</w:t>
      </w:r>
      <w:proofErr w:type="gramEnd"/>
      <w:r w:rsidRPr="001139B6">
        <w:t xml:space="preserve"> mini </w:t>
      </w:r>
      <w:r w:rsidRPr="00C23640">
        <w:rPr>
          <w:rStyle w:val="notion"/>
        </w:rPr>
        <w:t>dramatique radiophonique</w:t>
      </w:r>
      <w:r w:rsidRPr="001139B6">
        <w:t>. Magnétophone à 8 pistes. Chaque bande représente une piste. Plusieurs possibilités narratives. (</w:t>
      </w:r>
      <w:r w:rsidRPr="00C23640">
        <w:rPr>
          <w:rStyle w:val="personne"/>
        </w:rPr>
        <w:t>LE</w:t>
      </w:r>
      <w:r w:rsidRPr="001139B6">
        <w:t xml:space="preserve"> réalise les </w:t>
      </w:r>
      <w:r w:rsidRPr="007A0CD0">
        <w:t>1014</w:t>
      </w:r>
      <w:r w:rsidRPr="001139B6">
        <w:t xml:space="preserve"> sur un magnétophone à 16 pistes)</w:t>
      </w:r>
      <w:r w:rsidR="00C23640">
        <w:t>.</w:t>
      </w:r>
    </w:p>
    <w:p w14:paraId="2474AA07" w14:textId="77777777" w:rsidR="000E577B" w:rsidRPr="001139B6" w:rsidRDefault="000E577B" w:rsidP="00582E9E">
      <w:pPr>
        <w:pStyle w:val="rubrique"/>
      </w:pPr>
      <w:r w:rsidRPr="001139B6">
        <w:t xml:space="preserve">Discussion technique entre </w:t>
      </w:r>
      <w:r w:rsidRPr="00C23640">
        <w:rPr>
          <w:rStyle w:val="personne"/>
        </w:rPr>
        <w:t>HM</w:t>
      </w:r>
      <w:r w:rsidRPr="001139B6">
        <w:t xml:space="preserve"> et </w:t>
      </w:r>
      <w:r w:rsidRPr="00C23640">
        <w:rPr>
          <w:rStyle w:val="personne"/>
        </w:rPr>
        <w:t>PF</w:t>
      </w:r>
      <w:r w:rsidR="00C23640">
        <w:rPr>
          <w:rStyle w:val="personne"/>
        </w:rPr>
        <w:t>.</w:t>
      </w:r>
    </w:p>
    <w:p w14:paraId="2AAB9175" w14:textId="77777777" w:rsidR="000E577B" w:rsidRPr="001139B6" w:rsidRDefault="000E577B" w:rsidP="00582E9E">
      <w:pPr>
        <w:pStyle w:val="rubrique"/>
      </w:pPr>
    </w:p>
    <w:p w14:paraId="44DA943B" w14:textId="77777777" w:rsidR="00A824EF" w:rsidRDefault="000E577B" w:rsidP="00A824EF">
      <w:pPr>
        <w:pStyle w:val="rubrique"/>
      </w:pPr>
      <w:r w:rsidRPr="001139B6">
        <w:t>-</w:t>
      </w:r>
      <w:r w:rsidRPr="00C3192A">
        <w:rPr>
          <w:rStyle w:val="personne"/>
        </w:rPr>
        <w:t>HM</w:t>
      </w:r>
      <w:r w:rsidRPr="001139B6">
        <w:t xml:space="preserve"> une « </w:t>
      </w:r>
      <w:r w:rsidRPr="00C3192A">
        <w:rPr>
          <w:rStyle w:val="notion"/>
        </w:rPr>
        <w:t>contre intersection </w:t>
      </w:r>
      <w:r w:rsidRPr="001139B6">
        <w:t>». Un texte T1 est l’</w:t>
      </w:r>
      <w:r w:rsidRPr="00C3192A">
        <w:rPr>
          <w:rStyle w:val="notion"/>
        </w:rPr>
        <w:t>intersection</w:t>
      </w:r>
      <w:r w:rsidRPr="001139B6">
        <w:t xml:space="preserve"> de T2 et T’2 à écrire. Rien d’autre n’est commun (de significatif).</w:t>
      </w:r>
      <w:r w:rsidR="00A824EF">
        <w:t xml:space="preserve"> </w:t>
      </w:r>
    </w:p>
    <w:p w14:paraId="0FB7BC30" w14:textId="77777777" w:rsidR="00A824EF" w:rsidRDefault="00A824EF">
      <w:pPr>
        <w:spacing w:after="0" w:line="240" w:lineRule="auto"/>
        <w:rPr>
          <w:color w:val="5F497A" w:themeColor="accent4" w:themeShade="BF"/>
        </w:rPr>
      </w:pPr>
      <w:r>
        <w:lastRenderedPageBreak/>
        <w:br w:type="page"/>
      </w:r>
    </w:p>
    <w:p w14:paraId="0836C5CC" w14:textId="06A1FEC7" w:rsidR="000E577B" w:rsidRPr="00A824EF" w:rsidRDefault="000E577B" w:rsidP="00A824EF">
      <w:pPr>
        <w:pStyle w:val="rubrique"/>
      </w:pPr>
      <w:r w:rsidRPr="00C3192A">
        <w:rPr>
          <w:rStyle w:val="personne"/>
        </w:rPr>
        <w:lastRenderedPageBreak/>
        <w:t>PF</w:t>
      </w:r>
      <w:r w:rsidRPr="001139B6">
        <w:t xml:space="preserve"> La quatrième de couverture </w:t>
      </w:r>
      <w:proofErr w:type="gramStart"/>
      <w:r w:rsidRPr="001139B6">
        <w:t xml:space="preserve">de </w:t>
      </w:r>
      <w:proofErr w:type="spellStart"/>
      <w:r w:rsidRPr="00A824EF">
        <w:rPr>
          <w:rStyle w:val="titre"/>
        </w:rPr>
        <w:t>Oulipo</w:t>
      </w:r>
      <w:proofErr w:type="spellEnd"/>
      <w:proofErr w:type="gramEnd"/>
      <w:r w:rsidRPr="00A824EF">
        <w:rPr>
          <w:rStyle w:val="titre"/>
        </w:rPr>
        <w:t xml:space="preserve"> 2</w:t>
      </w:r>
      <w:r w:rsidRPr="001139B6">
        <w:t>.</w:t>
      </w:r>
    </w:p>
    <w:p w14:paraId="7D3E88F9" w14:textId="16BB3124" w:rsidR="000E577B" w:rsidRPr="001139B6" w:rsidRDefault="000E577B" w:rsidP="00582E9E">
      <w:pPr>
        <w:pStyle w:val="rubrique"/>
      </w:pPr>
      <w:r w:rsidRPr="001139B6">
        <w:t>Ce n’est pas à la création.</w:t>
      </w:r>
      <w:r w:rsidR="00A824EF">
        <w:t xml:space="preserve"> </w:t>
      </w:r>
      <w:r w:rsidRPr="00C3192A">
        <w:rPr>
          <w:rStyle w:val="personne"/>
        </w:rPr>
        <w:t>CB</w:t>
      </w:r>
      <w:r w:rsidRPr="001139B6">
        <w:t xml:space="preserve"> </w:t>
      </w:r>
      <w:r w:rsidRPr="00C3192A">
        <w:rPr>
          <w:rStyle w:val="notion"/>
        </w:rPr>
        <w:t>Poèmes infinis</w:t>
      </w:r>
      <w:r w:rsidRPr="001139B6">
        <w:t xml:space="preserve"> : </w:t>
      </w:r>
      <w:r w:rsidRPr="00C3192A">
        <w:rPr>
          <w:rStyle w:val="personne"/>
        </w:rPr>
        <w:t>CB</w:t>
      </w:r>
      <w:r w:rsidRPr="001139B6">
        <w:t xml:space="preserve"> enverra l’article de </w:t>
      </w:r>
      <w:r w:rsidRPr="007A0CD0">
        <w:rPr>
          <w:rStyle w:val="illisible"/>
        </w:rPr>
        <w:t xml:space="preserve">Moïse </w:t>
      </w:r>
      <w:proofErr w:type="spellStart"/>
      <w:r w:rsidRPr="007A0CD0">
        <w:rPr>
          <w:rStyle w:val="illisible"/>
        </w:rPr>
        <w:t>Heghune</w:t>
      </w:r>
      <w:proofErr w:type="spellEnd"/>
      <w:r w:rsidRPr="00C3192A">
        <w:rPr>
          <w:rStyle w:val="personne"/>
        </w:rPr>
        <w:t xml:space="preserve"> </w:t>
      </w:r>
      <w:r w:rsidRPr="001139B6">
        <w:t xml:space="preserve">à </w:t>
      </w:r>
      <w:r w:rsidRPr="00C3192A">
        <w:rPr>
          <w:rStyle w:val="personne"/>
        </w:rPr>
        <w:t>PB</w:t>
      </w:r>
      <w:r w:rsidRPr="001139B6">
        <w:t xml:space="preserve"> et </w:t>
      </w:r>
      <w:r w:rsidRPr="00C3192A">
        <w:rPr>
          <w:rStyle w:val="personne"/>
        </w:rPr>
        <w:t>JR</w:t>
      </w:r>
      <w:r w:rsidR="00C23640">
        <w:rPr>
          <w:rStyle w:val="personne"/>
        </w:rPr>
        <w:t>.</w:t>
      </w:r>
    </w:p>
    <w:p w14:paraId="6319ABEB" w14:textId="77777777" w:rsidR="000E577B" w:rsidRPr="001139B6" w:rsidRDefault="000E577B" w:rsidP="00582E9E">
      <w:pPr>
        <w:pStyle w:val="rubrique"/>
      </w:pPr>
    </w:p>
    <w:p w14:paraId="6AE55320" w14:textId="77777777" w:rsidR="000E577B" w:rsidRPr="00582E9E" w:rsidRDefault="000E577B" w:rsidP="00582E9E">
      <w:pPr>
        <w:pStyle w:val="rubrique"/>
      </w:pPr>
      <w:r w:rsidRPr="00582E9E">
        <w:rPr>
          <w:rStyle w:val="personne"/>
        </w:rPr>
        <w:t>MB</w:t>
      </w:r>
      <w:r w:rsidRPr="00582E9E">
        <w:t xml:space="preserve"> Création par élèves : </w:t>
      </w:r>
      <w:r w:rsidRPr="00582E9E">
        <w:rPr>
          <w:rStyle w:val="personne"/>
        </w:rPr>
        <w:t>Bernard Magné</w:t>
      </w:r>
      <w:r w:rsidRPr="00582E9E">
        <w:t xml:space="preserve"> élève à </w:t>
      </w:r>
      <w:r w:rsidRPr="007A0CD0">
        <w:rPr>
          <w:rStyle w:val="manifestation"/>
        </w:rPr>
        <w:t>Villeneuve</w:t>
      </w:r>
      <w:r w:rsidRPr="00582E9E">
        <w:t xml:space="preserve"> a fait 27 </w:t>
      </w:r>
      <w:r w:rsidRPr="007A0CD0">
        <w:t>incipits</w:t>
      </w:r>
      <w:r w:rsidRPr="00582E9E">
        <w:t xml:space="preserve">, </w:t>
      </w:r>
      <w:r w:rsidRPr="00036C33">
        <w:t>combinaison du début</w:t>
      </w:r>
      <w:r w:rsidRPr="00582E9E">
        <w:t xml:space="preserve"> de </w:t>
      </w:r>
      <w:r w:rsidRPr="00582E9E">
        <w:rPr>
          <w:rStyle w:val="titre"/>
        </w:rPr>
        <w:t>Bouvard et Pécuchet</w:t>
      </w:r>
      <w:r w:rsidRPr="00582E9E">
        <w:t xml:space="preserve">, la </w:t>
      </w:r>
      <w:r w:rsidRPr="00582E9E">
        <w:rPr>
          <w:rStyle w:val="titre"/>
        </w:rPr>
        <w:t>Chartreuse</w:t>
      </w:r>
      <w:r w:rsidR="00582E9E">
        <w:rPr>
          <w:rStyle w:val="titre"/>
        </w:rPr>
        <w:t xml:space="preserve"> de Parme</w:t>
      </w:r>
      <w:r w:rsidRPr="00582E9E">
        <w:t xml:space="preserve"> et </w:t>
      </w:r>
      <w:r w:rsidRPr="00582E9E">
        <w:rPr>
          <w:rStyle w:val="titre"/>
        </w:rPr>
        <w:t>L’Education sentimentale</w:t>
      </w:r>
      <w:r w:rsidRPr="00582E9E">
        <w:t xml:space="preserve">. Exemplaire </w:t>
      </w:r>
      <w:r w:rsidRPr="00C3192A">
        <w:rPr>
          <w:rStyle w:val="notion"/>
        </w:rPr>
        <w:t xml:space="preserve">traduction </w:t>
      </w:r>
      <w:proofErr w:type="spellStart"/>
      <w:r w:rsidRPr="00C3192A">
        <w:rPr>
          <w:rStyle w:val="notion"/>
        </w:rPr>
        <w:t>diasémique</w:t>
      </w:r>
      <w:proofErr w:type="spellEnd"/>
      <w:r w:rsidRPr="00C3192A">
        <w:t xml:space="preserve"> des </w:t>
      </w:r>
      <w:r w:rsidRPr="007A0CD0">
        <w:rPr>
          <w:rStyle w:val="titre"/>
        </w:rPr>
        <w:t>chats</w:t>
      </w:r>
      <w:r w:rsidR="00C23640">
        <w:t>.</w:t>
      </w:r>
    </w:p>
    <w:p w14:paraId="7AB2DD05" w14:textId="77777777" w:rsidR="000E577B" w:rsidRPr="00582E9E" w:rsidRDefault="000E577B" w:rsidP="00582E9E">
      <w:pPr>
        <w:pStyle w:val="rubrique"/>
      </w:pPr>
      <w:r w:rsidRPr="00582E9E">
        <w:rPr>
          <w:rStyle w:val="personne"/>
        </w:rPr>
        <w:t>PB</w:t>
      </w:r>
      <w:r w:rsidRPr="00582E9E">
        <w:t xml:space="preserve"> propose que les mots qui bougent changent de sens.</w:t>
      </w:r>
    </w:p>
    <w:p w14:paraId="3AD60652" w14:textId="77777777" w:rsidR="000E577B" w:rsidRPr="00582E9E" w:rsidRDefault="000E577B" w:rsidP="00582E9E">
      <w:pPr>
        <w:pStyle w:val="rubrique"/>
      </w:pPr>
    </w:p>
    <w:p w14:paraId="3FBD5B38" w14:textId="77777777" w:rsidR="000E577B" w:rsidRPr="00582E9E" w:rsidRDefault="000E577B" w:rsidP="00582E9E">
      <w:pPr>
        <w:pStyle w:val="rubrique"/>
      </w:pPr>
      <w:r w:rsidRPr="00582E9E">
        <w:t>Actions</w:t>
      </w:r>
    </w:p>
    <w:p w14:paraId="5E614E9B" w14:textId="77777777" w:rsidR="000E577B" w:rsidRPr="00582E9E" w:rsidRDefault="000E577B" w:rsidP="00AC5EA3">
      <w:pPr>
        <w:pStyle w:val="rubrique"/>
        <w:ind w:left="708" w:hanging="708"/>
      </w:pPr>
    </w:p>
    <w:p w14:paraId="5611734A" w14:textId="77777777" w:rsidR="000E577B" w:rsidRPr="00582E9E" w:rsidRDefault="000E577B" w:rsidP="00582E9E">
      <w:pPr>
        <w:pStyle w:val="rubrique"/>
      </w:pPr>
      <w:r w:rsidRPr="00582E9E">
        <w:rPr>
          <w:rStyle w:val="personne"/>
        </w:rPr>
        <w:t>PF</w:t>
      </w:r>
      <w:r w:rsidRPr="00582E9E">
        <w:t xml:space="preserve"> pas de textes pour la </w:t>
      </w:r>
      <w:r w:rsidRPr="001F5CC7">
        <w:rPr>
          <w:rStyle w:val="titre"/>
        </w:rPr>
        <w:t>BO</w:t>
      </w:r>
      <w:r w:rsidRPr="00582E9E">
        <w:t xml:space="preserve">. On attend le texte de </w:t>
      </w:r>
      <w:r w:rsidRPr="00582E9E">
        <w:rPr>
          <w:rStyle w:val="personne"/>
        </w:rPr>
        <w:t>CB</w:t>
      </w:r>
      <w:r w:rsidRPr="00582E9E">
        <w:t xml:space="preserve"> et celui de </w:t>
      </w:r>
      <w:r w:rsidRPr="00582E9E">
        <w:rPr>
          <w:rStyle w:val="personne"/>
        </w:rPr>
        <w:t>FLL</w:t>
      </w:r>
      <w:r w:rsidRPr="00582E9E">
        <w:t xml:space="preserve">. </w:t>
      </w:r>
      <w:r w:rsidRPr="00582E9E">
        <w:rPr>
          <w:rStyle w:val="personne"/>
        </w:rPr>
        <w:t>FLL</w:t>
      </w:r>
      <w:r w:rsidRPr="00582E9E">
        <w:t xml:space="preserve"> est retardé de 3 mois.</w:t>
      </w:r>
    </w:p>
    <w:p w14:paraId="7680B5B2" w14:textId="77777777" w:rsidR="000E577B" w:rsidRPr="00582E9E" w:rsidRDefault="000E577B" w:rsidP="00582E9E">
      <w:pPr>
        <w:pStyle w:val="rubrique"/>
      </w:pPr>
    </w:p>
    <w:p w14:paraId="42C7695F" w14:textId="77777777" w:rsidR="000E577B" w:rsidRPr="00582E9E" w:rsidRDefault="000E577B" w:rsidP="00582E9E">
      <w:pPr>
        <w:pStyle w:val="rubrique"/>
      </w:pPr>
      <w:r w:rsidRPr="00582E9E">
        <w:rPr>
          <w:rStyle w:val="personne"/>
        </w:rPr>
        <w:t>LE</w:t>
      </w:r>
      <w:r w:rsidRPr="00582E9E">
        <w:t xml:space="preserve"> propose l’invitation de </w:t>
      </w:r>
      <w:r w:rsidRPr="00582E9E">
        <w:rPr>
          <w:rStyle w:val="personne"/>
        </w:rPr>
        <w:t>Robert Sabatier</w:t>
      </w:r>
      <w:r w:rsidRPr="00582E9E">
        <w:t>.</w:t>
      </w:r>
      <w:bookmarkStart w:id="12" w:name="_GoBack"/>
      <w:bookmarkEnd w:id="12"/>
    </w:p>
    <w:p w14:paraId="77223727" w14:textId="77777777" w:rsidR="000E577B" w:rsidRPr="00582E9E" w:rsidRDefault="000E577B" w:rsidP="00582E9E">
      <w:pPr>
        <w:pStyle w:val="rubrique"/>
      </w:pPr>
    </w:p>
    <w:p w14:paraId="76AAC49B" w14:textId="77777777" w:rsidR="000E577B" w:rsidRPr="00582E9E" w:rsidRDefault="000E577B" w:rsidP="00582E9E">
      <w:pPr>
        <w:pStyle w:val="rubrique"/>
      </w:pPr>
      <w:r w:rsidRPr="00582E9E">
        <w:rPr>
          <w:rStyle w:val="personne"/>
        </w:rPr>
        <w:t>PF</w:t>
      </w:r>
      <w:r w:rsidRPr="00582E9E">
        <w:t xml:space="preserve"> verse un chèque de 6750 pour </w:t>
      </w:r>
      <w:proofErr w:type="spellStart"/>
      <w:r w:rsidRPr="00582E9E">
        <w:rPr>
          <w:rStyle w:val="titre"/>
        </w:rPr>
        <w:t>Oulipo</w:t>
      </w:r>
      <w:proofErr w:type="spellEnd"/>
      <w:r w:rsidRPr="00582E9E">
        <w:rPr>
          <w:rStyle w:val="titre"/>
        </w:rPr>
        <w:t xml:space="preserve"> 2</w:t>
      </w:r>
      <w:r w:rsidR="00C23640">
        <w:rPr>
          <w:rStyle w:val="titre"/>
        </w:rPr>
        <w:t>.</w:t>
      </w:r>
    </w:p>
    <w:p w14:paraId="10456ED0" w14:textId="77777777" w:rsidR="000E577B" w:rsidRPr="00582E9E" w:rsidRDefault="000E577B" w:rsidP="00582E9E">
      <w:pPr>
        <w:pStyle w:val="rubrique"/>
      </w:pPr>
    </w:p>
    <w:p w14:paraId="52B8E8D2" w14:textId="77777777" w:rsidR="000E577B" w:rsidRPr="00582E9E" w:rsidRDefault="000E577B" w:rsidP="00582E9E">
      <w:pPr>
        <w:pStyle w:val="rubrique"/>
        <w:tabs>
          <w:tab w:val="left" w:pos="6653"/>
        </w:tabs>
      </w:pPr>
      <w:r w:rsidRPr="00582E9E">
        <w:t xml:space="preserve">Rédaction collective  de la 4ème de couverture de </w:t>
      </w:r>
      <w:r w:rsidRPr="00A824EF">
        <w:t>L’</w:t>
      </w:r>
      <w:proofErr w:type="spellStart"/>
      <w:r w:rsidRPr="00582E9E">
        <w:rPr>
          <w:rStyle w:val="titre"/>
        </w:rPr>
        <w:t>Oulipo</w:t>
      </w:r>
      <w:proofErr w:type="spellEnd"/>
      <w:r w:rsidRPr="00582E9E">
        <w:rPr>
          <w:rStyle w:val="titre"/>
        </w:rPr>
        <w:t xml:space="preserve"> 2</w:t>
      </w:r>
    </w:p>
    <w:p w14:paraId="1AC8902A" w14:textId="77777777" w:rsidR="000E577B" w:rsidRPr="00582E9E" w:rsidRDefault="000E577B" w:rsidP="00582E9E">
      <w:pPr>
        <w:pStyle w:val="rubrique"/>
      </w:pPr>
    </w:p>
    <w:p w14:paraId="1B4F66DD" w14:textId="77777777" w:rsidR="001E637C" w:rsidRPr="005C5953" w:rsidRDefault="001E637C" w:rsidP="00582E9E">
      <w:pPr>
        <w:pStyle w:val="rubrique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106121"/>
    <w:multiLevelType w:val="hybridMultilevel"/>
    <w:tmpl w:val="E2127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 w15:restartNumberingAfterBreak="0">
    <w:nsid w:val="0D3F6003"/>
    <w:multiLevelType w:val="hybridMultilevel"/>
    <w:tmpl w:val="1A128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7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6"/>
  </w:num>
  <w:num w:numId="4">
    <w:abstractNumId w:val="29"/>
  </w:num>
  <w:num w:numId="5">
    <w:abstractNumId w:val="24"/>
  </w:num>
  <w:num w:numId="6">
    <w:abstractNumId w:val="2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2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7"/>
  </w:num>
  <w:num w:numId="22">
    <w:abstractNumId w:val="21"/>
  </w:num>
  <w:num w:numId="23">
    <w:abstractNumId w:val="19"/>
  </w:num>
  <w:num w:numId="24">
    <w:abstractNumId w:val="23"/>
  </w:num>
  <w:num w:numId="25">
    <w:abstractNumId w:val="15"/>
  </w:num>
  <w:num w:numId="26">
    <w:abstractNumId w:val="18"/>
  </w:num>
  <w:num w:numId="27">
    <w:abstractNumId w:val="28"/>
  </w:num>
  <w:num w:numId="28">
    <w:abstractNumId w:val="16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36C33"/>
    <w:rsid w:val="0004424A"/>
    <w:rsid w:val="00045585"/>
    <w:rsid w:val="00064CB7"/>
    <w:rsid w:val="000D6D29"/>
    <w:rsid w:val="000E577B"/>
    <w:rsid w:val="001042D8"/>
    <w:rsid w:val="00130A10"/>
    <w:rsid w:val="00133767"/>
    <w:rsid w:val="001863E9"/>
    <w:rsid w:val="00192BF8"/>
    <w:rsid w:val="001D3770"/>
    <w:rsid w:val="001E637C"/>
    <w:rsid w:val="001F12B1"/>
    <w:rsid w:val="001F5CC7"/>
    <w:rsid w:val="002511D0"/>
    <w:rsid w:val="00266CAA"/>
    <w:rsid w:val="00276EF6"/>
    <w:rsid w:val="00280D1C"/>
    <w:rsid w:val="00305C3B"/>
    <w:rsid w:val="00316638"/>
    <w:rsid w:val="00321541"/>
    <w:rsid w:val="00335E53"/>
    <w:rsid w:val="003D570D"/>
    <w:rsid w:val="00424062"/>
    <w:rsid w:val="00430E93"/>
    <w:rsid w:val="00454AEF"/>
    <w:rsid w:val="00480374"/>
    <w:rsid w:val="004A64BF"/>
    <w:rsid w:val="004D74A9"/>
    <w:rsid w:val="00503B57"/>
    <w:rsid w:val="00561535"/>
    <w:rsid w:val="00567BAA"/>
    <w:rsid w:val="00575BE3"/>
    <w:rsid w:val="00582E9E"/>
    <w:rsid w:val="00587FD4"/>
    <w:rsid w:val="005A28ED"/>
    <w:rsid w:val="005C09F0"/>
    <w:rsid w:val="005C5953"/>
    <w:rsid w:val="006315CF"/>
    <w:rsid w:val="00662320"/>
    <w:rsid w:val="00664846"/>
    <w:rsid w:val="00667437"/>
    <w:rsid w:val="00680DA6"/>
    <w:rsid w:val="00694809"/>
    <w:rsid w:val="006B58F0"/>
    <w:rsid w:val="006C1B40"/>
    <w:rsid w:val="00722EF0"/>
    <w:rsid w:val="00737EEE"/>
    <w:rsid w:val="007468C6"/>
    <w:rsid w:val="0075636F"/>
    <w:rsid w:val="00757140"/>
    <w:rsid w:val="00783CA9"/>
    <w:rsid w:val="00796425"/>
    <w:rsid w:val="007A0CD0"/>
    <w:rsid w:val="007A541D"/>
    <w:rsid w:val="007F61C9"/>
    <w:rsid w:val="00832DDF"/>
    <w:rsid w:val="00834493"/>
    <w:rsid w:val="008658B3"/>
    <w:rsid w:val="0089545B"/>
    <w:rsid w:val="009A3640"/>
    <w:rsid w:val="009D3A12"/>
    <w:rsid w:val="009E7A7C"/>
    <w:rsid w:val="00A20568"/>
    <w:rsid w:val="00A45209"/>
    <w:rsid w:val="00A47658"/>
    <w:rsid w:val="00A824EF"/>
    <w:rsid w:val="00A841D9"/>
    <w:rsid w:val="00A92F85"/>
    <w:rsid w:val="00AA27BA"/>
    <w:rsid w:val="00AC5EA3"/>
    <w:rsid w:val="00AF5BBC"/>
    <w:rsid w:val="00B34405"/>
    <w:rsid w:val="00B40D2C"/>
    <w:rsid w:val="00B45BF4"/>
    <w:rsid w:val="00BA1086"/>
    <w:rsid w:val="00BD38A2"/>
    <w:rsid w:val="00BD4EF4"/>
    <w:rsid w:val="00BF1B54"/>
    <w:rsid w:val="00BF3FD3"/>
    <w:rsid w:val="00C23640"/>
    <w:rsid w:val="00C3192A"/>
    <w:rsid w:val="00C73CFA"/>
    <w:rsid w:val="00CB0493"/>
    <w:rsid w:val="00D06BBA"/>
    <w:rsid w:val="00D74D56"/>
    <w:rsid w:val="00DA3B87"/>
    <w:rsid w:val="00E018DC"/>
    <w:rsid w:val="00E1335B"/>
    <w:rsid w:val="00E42D75"/>
    <w:rsid w:val="00E6283D"/>
    <w:rsid w:val="00EC4FB1"/>
    <w:rsid w:val="00EF1D1D"/>
    <w:rsid w:val="00F009A0"/>
    <w:rsid w:val="00F2183D"/>
    <w:rsid w:val="00F32268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21A8BE"/>
  <w15:docId w15:val="{E295CB73-DD38-4E6F-90FE-32F8F8BA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CC7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2406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406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1F5CC7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F5CC7"/>
  </w:style>
  <w:style w:type="character" w:customStyle="1" w:styleId="Titre1Car">
    <w:name w:val="Titre 1 Car"/>
    <w:basedOn w:val="Policepardfaut"/>
    <w:link w:val="Titre1"/>
    <w:uiPriority w:val="9"/>
    <w:rsid w:val="004240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24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42406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24062"/>
    <w:rPr>
      <w:sz w:val="20"/>
      <w:szCs w:val="20"/>
    </w:rPr>
  </w:style>
  <w:style w:type="character" w:styleId="Appelnotedebasdep">
    <w:name w:val="footnote reference"/>
    <w:basedOn w:val="Policepardfaut"/>
    <w:semiHidden/>
    <w:rsid w:val="00424062"/>
    <w:rPr>
      <w:vertAlign w:val="superscript"/>
    </w:rPr>
  </w:style>
  <w:style w:type="table" w:styleId="Grilledutableau">
    <w:name w:val="Table Grid"/>
    <w:basedOn w:val="TableauNormal"/>
    <w:uiPriority w:val="59"/>
    <w:rsid w:val="00424062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42406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42406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424062"/>
    <w:rPr>
      <w:color w:val="660066"/>
    </w:rPr>
  </w:style>
  <w:style w:type="character" w:customStyle="1" w:styleId="illisible">
    <w:name w:val="illisible"/>
    <w:uiPriority w:val="1"/>
    <w:qFormat/>
    <w:rsid w:val="0042406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424062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42406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4062"/>
  </w:style>
  <w:style w:type="character" w:customStyle="1" w:styleId="CommentaireCar">
    <w:name w:val="Commentaire Car"/>
    <w:basedOn w:val="Policepardfaut"/>
    <w:link w:val="Commentaire"/>
    <w:uiPriority w:val="99"/>
    <w:semiHidden/>
    <w:rsid w:val="0042406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406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406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06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062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42406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42406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424062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424062"/>
    <w:pPr>
      <w:ind w:left="720"/>
      <w:contextualSpacing/>
    </w:pPr>
  </w:style>
  <w:style w:type="paragraph" w:customStyle="1" w:styleId="rubrique">
    <w:name w:val="rubrique"/>
    <w:basedOn w:val="Normal"/>
    <w:qFormat/>
    <w:rsid w:val="00424062"/>
    <w:rPr>
      <w:color w:val="5F497A" w:themeColor="accent4" w:themeShade="BF"/>
    </w:rPr>
  </w:style>
  <w:style w:type="paragraph" w:customStyle="1" w:styleId="incipt">
    <w:name w:val="incipt"/>
    <w:basedOn w:val="Normal"/>
    <w:rsid w:val="00582E9E"/>
  </w:style>
  <w:style w:type="paragraph" w:customStyle="1" w:styleId="personnae">
    <w:name w:val="personnae"/>
    <w:basedOn w:val="rubrique"/>
    <w:rsid w:val="00582E9E"/>
  </w:style>
  <w:style w:type="paragraph" w:customStyle="1" w:styleId="no">
    <w:name w:val="no"/>
    <w:basedOn w:val="personnae"/>
    <w:rsid w:val="0058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AAC5A1-7C6C-4FEA-86A1-A44FF650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Clara de Raigniac</cp:lastModifiedBy>
  <cp:revision>19</cp:revision>
  <dcterms:created xsi:type="dcterms:W3CDTF">2015-06-26T09:36:00Z</dcterms:created>
  <dcterms:modified xsi:type="dcterms:W3CDTF">2015-09-22T20:53:00Z</dcterms:modified>
</cp:coreProperties>
</file>