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F7D2D2" w14:textId="77777777"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825140">
        <w:fldChar w:fldCharType="begin">
          <w:ffData>
            <w:name w:val="Text1"/>
            <w:enabled/>
            <w:calcOnExit w:val="0"/>
            <w:textInput>
              <w:type w:val="number"/>
            </w:textInput>
          </w:ffData>
        </w:fldChar>
      </w:r>
      <w:bookmarkStart w:id="0" w:name="Text1"/>
      <w:r w:rsidR="009D3A12">
        <w:instrText xml:space="preserve"> FORMTEXT </w:instrText>
      </w:r>
      <w:r w:rsidR="00825140">
        <w:fldChar w:fldCharType="separate"/>
      </w:r>
      <w:r w:rsidR="009D3A12">
        <w:rPr>
          <w:noProof/>
        </w:rPr>
        <w:t> </w:t>
      </w:r>
      <w:r w:rsidR="00AE1C70">
        <w:rPr>
          <w:noProof/>
        </w:rPr>
        <w:t>10010237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825140">
        <w:fldChar w:fldCharType="end"/>
      </w:r>
      <w:bookmarkEnd w:id="0"/>
    </w:p>
    <w:p w14:paraId="495F6CFF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825140">
        <w:fldChar w:fldCharType="begin">
          <w:ffData>
            <w:name w:val="Text2"/>
            <w:enabled/>
            <w:calcOnExit w:val="0"/>
            <w:textInput>
              <w:type w:val="number"/>
            </w:textInput>
          </w:ffData>
        </w:fldChar>
      </w:r>
      <w:bookmarkStart w:id="1" w:name="Text2"/>
      <w:r w:rsidR="009D3A12">
        <w:instrText xml:space="preserve"> FORMTEXT </w:instrText>
      </w:r>
      <w:r w:rsidR="00825140">
        <w:fldChar w:fldCharType="separate"/>
      </w:r>
      <w:r w:rsidR="009D3A12">
        <w:rPr>
          <w:noProof/>
        </w:rPr>
        <w:t> </w:t>
      </w:r>
      <w:r w:rsidR="00AE1C70">
        <w:rPr>
          <w:noProof/>
        </w:rPr>
        <w:t>12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825140">
        <w:fldChar w:fldCharType="end"/>
      </w:r>
      <w:bookmarkEnd w:id="1"/>
      <w:r>
        <w:t xml:space="preserve"> à </w:t>
      </w:r>
      <w:r w:rsidR="00825140">
        <w:fldChar w:fldCharType="begin">
          <w:ffData>
            <w:name w:val="Text3"/>
            <w:enabled/>
            <w:calcOnExit w:val="0"/>
            <w:textInput>
              <w:type w:val="number"/>
            </w:textInput>
          </w:ffData>
        </w:fldChar>
      </w:r>
      <w:bookmarkStart w:id="2" w:name="Text3"/>
      <w:r w:rsidR="009D3A12">
        <w:instrText xml:space="preserve"> FORMTEXT </w:instrText>
      </w:r>
      <w:r w:rsidR="00825140">
        <w:fldChar w:fldCharType="separate"/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AE1C70">
        <w:rPr>
          <w:noProof/>
        </w:rPr>
        <w:t>14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825140">
        <w:fldChar w:fldCharType="end"/>
      </w:r>
      <w:bookmarkEnd w:id="2"/>
    </w:p>
    <w:p w14:paraId="6CE56101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36C7528F" w14:textId="77777777"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825140">
        <w:fldChar w:fldCharType="begin">
          <w:ffData>
            <w:name w:val="Text13"/>
            <w:enabled/>
            <w:calcOnExit w:val="0"/>
            <w:textInput/>
          </w:ffData>
        </w:fldChar>
      </w:r>
      <w:bookmarkStart w:id="3" w:name="Text13"/>
      <w:r w:rsidR="00BD38A2">
        <w:instrText xml:space="preserve"> FORMTEXT </w:instrText>
      </w:r>
      <w:r w:rsidR="00825140">
        <w:fldChar w:fldCharType="separate"/>
      </w:r>
      <w:r w:rsidR="00BD38A2">
        <w:rPr>
          <w:noProof/>
        </w:rPr>
        <w:t> </w:t>
      </w:r>
      <w:r w:rsidR="00AE1C70">
        <w:rPr>
          <w:noProof/>
        </w:rPr>
        <w:t>CR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825140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14:paraId="17B700B5" w14:textId="77777777"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 w:rsidR="00825140">
        <w:fldChar w:fldCharType="begin">
          <w:ffData>
            <w:name w:val="Text4"/>
            <w:enabled/>
            <w:calcOnExit w:val="0"/>
            <w:textInput>
              <w:type w:val="date"/>
            </w:textInput>
          </w:ffData>
        </w:fldChar>
      </w:r>
      <w:bookmarkStart w:id="4" w:name="Text4"/>
      <w:r>
        <w:instrText xml:space="preserve"> FORMTEXT </w:instrText>
      </w:r>
      <w:r w:rsidR="00825140">
        <w:fldChar w:fldCharType="separate"/>
      </w:r>
      <w:r>
        <w:rPr>
          <w:noProof/>
        </w:rPr>
        <w:t> </w:t>
      </w:r>
      <w:r w:rsidR="00AE1C70">
        <w:rPr>
          <w:noProof/>
        </w:rPr>
        <w:t>27/03/1981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825140">
        <w:fldChar w:fldCharType="end"/>
      </w:r>
      <w:bookmarkEnd w:id="4"/>
      <w:r w:rsidR="00D06BBA">
        <w:t xml:space="preserve"> </w:t>
      </w:r>
      <w:r w:rsidR="00D06BBA" w:rsidRPr="00D06BBA">
        <w:rPr>
          <w:i/>
        </w:rPr>
        <w:t>(</w:t>
      </w:r>
      <w:proofErr w:type="spellStart"/>
      <w:r>
        <w:rPr>
          <w:i/>
        </w:rPr>
        <w:t>dd</w:t>
      </w:r>
      <w:proofErr w:type="spellEnd"/>
      <w:r>
        <w:rPr>
          <w:i/>
        </w:rPr>
        <w:t>/MM/</w:t>
      </w:r>
      <w:proofErr w:type="spellStart"/>
      <w:r>
        <w:rPr>
          <w:i/>
        </w:rPr>
        <w:t>yyyy</w:t>
      </w:r>
      <w:proofErr w:type="spellEnd"/>
      <w:r w:rsidR="00D06BBA">
        <w:rPr>
          <w:i/>
        </w:rPr>
        <w:t>)</w:t>
      </w:r>
    </w:p>
    <w:p w14:paraId="62A2E18A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825140"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F64379">
        <w:instrText xml:space="preserve"> FORMTEXT </w:instrText>
      </w:r>
      <w:r w:rsidR="00825140">
        <w:fldChar w:fldCharType="separate"/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AE1C70">
        <w:rPr>
          <w:noProof/>
        </w:rPr>
        <w:t>chez P</w:t>
      </w:r>
      <w:r w:rsidR="00532781">
        <w:rPr>
          <w:noProof/>
        </w:rPr>
        <w:t xml:space="preserve">aul </w:t>
      </w:r>
      <w:r w:rsidR="00AE1C70">
        <w:rPr>
          <w:noProof/>
        </w:rPr>
        <w:t>F</w:t>
      </w:r>
      <w:r w:rsidR="00532781">
        <w:rPr>
          <w:noProof/>
        </w:rPr>
        <w:t>ournel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825140">
        <w:fldChar w:fldCharType="end"/>
      </w:r>
      <w:bookmarkEnd w:id="5"/>
    </w:p>
    <w:p w14:paraId="1DB35768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 w:rsidR="00825140">
        <w:fldChar w:fldCharType="begin">
          <w:ffData>
            <w:name w:val="Text9"/>
            <w:enabled/>
            <w:calcOnExit w:val="0"/>
            <w:textInput/>
          </w:ffData>
        </w:fldChar>
      </w:r>
      <w:bookmarkStart w:id="6" w:name="Text9"/>
      <w:r>
        <w:instrText xml:space="preserve"> FORMTEXT </w:instrText>
      </w:r>
      <w:r w:rsidR="00825140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AE1C70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825140">
        <w:fldChar w:fldCharType="end"/>
      </w:r>
      <w:bookmarkEnd w:id="6"/>
    </w:p>
    <w:p w14:paraId="042CF652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 w:rsidR="00825140">
        <w:fldChar w:fldCharType="begin">
          <w:ffData>
            <w:name w:val="Text10"/>
            <w:enabled/>
            <w:calcOnExit w:val="0"/>
            <w:textInput/>
          </w:ffData>
        </w:fldChar>
      </w:r>
      <w:bookmarkStart w:id="7" w:name="Text10"/>
      <w:r>
        <w:instrText xml:space="preserve"> FORMTEXT </w:instrText>
      </w:r>
      <w:r w:rsidR="00825140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AE1C70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 w:rsidR="00825140">
        <w:fldChar w:fldCharType="end"/>
      </w:r>
      <w:bookmarkEnd w:id="7"/>
    </w:p>
    <w:p w14:paraId="4BF24A7B" w14:textId="77777777"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825140">
        <w:fldChar w:fldCharType="begin">
          <w:ffData>
            <w:name w:val="Text7"/>
            <w:enabled/>
            <w:calcOnExit w:val="0"/>
            <w:textInput/>
          </w:ffData>
        </w:fldChar>
      </w:r>
      <w:bookmarkStart w:id="8" w:name="Text7"/>
      <w:r w:rsidR="00192BF8">
        <w:instrText xml:space="preserve"> FORMTEXT </w:instrText>
      </w:r>
      <w:r w:rsidR="00825140">
        <w:fldChar w:fldCharType="separate"/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AE1C70">
        <w:rPr>
          <w:noProof/>
        </w:rPr>
        <w:t>LE JB PF JR MB IC PB JD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825140">
        <w:fldChar w:fldCharType="end"/>
      </w:r>
      <w:bookmarkEnd w:id="8"/>
      <w:r w:rsidR="00F64379">
        <w:t xml:space="preserve"> (</w:t>
      </w:r>
      <w:proofErr w:type="spellStart"/>
      <w:r w:rsidR="00F64379">
        <w:rPr>
          <w:i/>
        </w:rPr>
        <w:t>intiales</w:t>
      </w:r>
      <w:proofErr w:type="spellEnd"/>
      <w:r w:rsidR="00F64379">
        <w:rPr>
          <w:i/>
        </w:rPr>
        <w:t xml:space="preserve">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14:paraId="29202E58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 w:rsidR="00825140">
        <w:fldChar w:fldCharType="begin">
          <w:ffData>
            <w:name w:val="Text8"/>
            <w:enabled/>
            <w:calcOnExit w:val="0"/>
            <w:textInput/>
          </w:ffData>
        </w:fldChar>
      </w:r>
      <w:bookmarkStart w:id="9" w:name="Text8"/>
      <w:r>
        <w:instrText xml:space="preserve"> FORMTEXT </w:instrText>
      </w:r>
      <w:r w:rsidR="00825140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AE1C70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825140">
        <w:fldChar w:fldCharType="end"/>
      </w:r>
      <w:bookmarkEnd w:id="9"/>
    </w:p>
    <w:p w14:paraId="529EC1C1" w14:textId="77777777"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 w:rsidR="00825140"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>
        <w:instrText xml:space="preserve"> FORMTEXT </w:instrText>
      </w:r>
      <w:r w:rsidR="00825140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825140">
        <w:fldChar w:fldCharType="end"/>
      </w:r>
      <w:bookmarkEnd w:id="10"/>
    </w:p>
    <w:p w14:paraId="2F7BF683" w14:textId="77777777"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825140">
        <w:fldChar w:fldCharType="begin">
          <w:ffData>
            <w:name w:val="Text12"/>
            <w:enabled/>
            <w:calcOnExit w:val="0"/>
            <w:textInput/>
          </w:ffData>
        </w:fldChar>
      </w:r>
      <w:bookmarkStart w:id="11" w:name="Text12"/>
      <w:r w:rsidR="007F61C9">
        <w:instrText xml:space="preserve"> FORMTEXT </w:instrText>
      </w:r>
      <w:r w:rsidR="00825140">
        <w:fldChar w:fldCharType="separate"/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825140">
        <w:fldChar w:fldCharType="end"/>
      </w:r>
      <w:bookmarkEnd w:id="11"/>
    </w:p>
    <w:p w14:paraId="41ACBA8F" w14:textId="77777777" w:rsidR="000D6D29" w:rsidRDefault="000D6D29"/>
    <w:p w14:paraId="1A7DD7EB" w14:textId="77777777" w:rsidR="00130A10" w:rsidRDefault="00130A10"/>
    <w:p w14:paraId="68D10F49" w14:textId="77777777" w:rsidR="00130A10" w:rsidRDefault="00130A10"/>
    <w:p w14:paraId="37445736" w14:textId="77777777" w:rsidR="00130A10" w:rsidRDefault="00130A10"/>
    <w:p w14:paraId="53D2777A" w14:textId="77777777" w:rsidR="00130A10" w:rsidRDefault="00130A10"/>
    <w:p w14:paraId="4C3E5A63" w14:textId="77777777" w:rsidR="00130A10" w:rsidRDefault="00130A10"/>
    <w:p w14:paraId="0F1E645B" w14:textId="77777777" w:rsidR="00130A10" w:rsidRDefault="00130A10"/>
    <w:p w14:paraId="1BFCA91D" w14:textId="77777777" w:rsidR="00130A10" w:rsidRDefault="00130A10"/>
    <w:p w14:paraId="46F07DE6" w14:textId="77777777" w:rsidR="00130A10" w:rsidRDefault="00130A10"/>
    <w:p w14:paraId="131ABB85" w14:textId="77777777" w:rsidR="00130A10" w:rsidRDefault="00130A10"/>
    <w:p w14:paraId="0398A46D" w14:textId="77777777" w:rsidR="00130A10" w:rsidRDefault="00130A10"/>
    <w:p w14:paraId="11E8AB8A" w14:textId="77777777" w:rsidR="00130A10" w:rsidRDefault="00130A10"/>
    <w:p w14:paraId="26097A9E" w14:textId="77777777" w:rsidR="00130A10" w:rsidRDefault="00130A10"/>
    <w:p w14:paraId="54B1BCB0" w14:textId="77777777" w:rsidR="00130A10" w:rsidRDefault="00130A10"/>
    <w:p w14:paraId="41A09C1B" w14:textId="77777777" w:rsidR="00130A10" w:rsidRDefault="00130A10"/>
    <w:p w14:paraId="49918E6D" w14:textId="77777777" w:rsidR="00130A10" w:rsidRDefault="00130A10"/>
    <w:p w14:paraId="7011C489" w14:textId="77777777" w:rsidR="00AE1C70" w:rsidRPr="00723469" w:rsidRDefault="00AE1C70" w:rsidP="00030572">
      <w:pPr>
        <w:pStyle w:val="incipit"/>
      </w:pPr>
      <w:r w:rsidRPr="00723469">
        <w:t>Oulipo du 27-3-81</w:t>
      </w:r>
    </w:p>
    <w:p w14:paraId="74ADACE9" w14:textId="77777777" w:rsidR="00AE1C70" w:rsidRPr="00723469" w:rsidRDefault="00AE1C70" w:rsidP="00AE1C70"/>
    <w:p w14:paraId="45CF4B46" w14:textId="77777777" w:rsidR="00AE1C70" w:rsidRPr="00723469" w:rsidRDefault="00AE1C70" w:rsidP="00532781">
      <w:pPr>
        <w:pStyle w:val="incipit"/>
      </w:pPr>
      <w:r w:rsidRPr="00723469">
        <w:t xml:space="preserve">Présents : </w:t>
      </w:r>
      <w:r w:rsidRPr="00713C85">
        <w:rPr>
          <w:rStyle w:val="personne"/>
        </w:rPr>
        <w:t>LE</w:t>
      </w:r>
      <w:r w:rsidRPr="00713C85">
        <w:t xml:space="preserve"> </w:t>
      </w:r>
      <w:r w:rsidRPr="00713C85">
        <w:rPr>
          <w:rStyle w:val="personne"/>
        </w:rPr>
        <w:t>JB</w:t>
      </w:r>
      <w:r w:rsidRPr="00713C85">
        <w:t xml:space="preserve"> </w:t>
      </w:r>
      <w:r w:rsidRPr="00713C85">
        <w:rPr>
          <w:rStyle w:val="personne"/>
        </w:rPr>
        <w:t>PF</w:t>
      </w:r>
      <w:r w:rsidRPr="00713C85">
        <w:t xml:space="preserve"> </w:t>
      </w:r>
      <w:r w:rsidRPr="00713C85">
        <w:rPr>
          <w:rStyle w:val="personne"/>
        </w:rPr>
        <w:t>JR</w:t>
      </w:r>
      <w:r w:rsidRPr="00713C85">
        <w:t xml:space="preserve"> </w:t>
      </w:r>
      <w:r w:rsidRPr="00713C85">
        <w:rPr>
          <w:rStyle w:val="personne"/>
        </w:rPr>
        <w:t>MB</w:t>
      </w:r>
      <w:r w:rsidRPr="00713C85">
        <w:t xml:space="preserve"> </w:t>
      </w:r>
      <w:r w:rsidRPr="00713C85">
        <w:rPr>
          <w:rStyle w:val="personne"/>
        </w:rPr>
        <w:t>IC</w:t>
      </w:r>
      <w:r w:rsidRPr="00723469">
        <w:t xml:space="preserve"> (</w:t>
      </w:r>
      <w:r w:rsidRPr="00713C85">
        <w:rPr>
          <w:rStyle w:val="personne"/>
        </w:rPr>
        <w:t>PB</w:t>
      </w:r>
      <w:r w:rsidRPr="00713C85">
        <w:t>,</w:t>
      </w:r>
      <w:r w:rsidRPr="00713C85">
        <w:rPr>
          <w:rStyle w:val="personne"/>
        </w:rPr>
        <w:t xml:space="preserve"> JD</w:t>
      </w:r>
      <w:r w:rsidRPr="00723469">
        <w:t>)</w:t>
      </w:r>
    </w:p>
    <w:p w14:paraId="3C87942C" w14:textId="77777777" w:rsidR="00AE1C70" w:rsidRPr="00723469" w:rsidRDefault="00AE1C70" w:rsidP="00030572"/>
    <w:p w14:paraId="384C2A5C" w14:textId="77777777" w:rsidR="00AE1C70" w:rsidRPr="00723469" w:rsidRDefault="00AE1C70" w:rsidP="00030572">
      <w:r w:rsidRPr="00082ACF">
        <w:rPr>
          <w:rStyle w:val="personne"/>
        </w:rPr>
        <w:t>PF</w:t>
      </w:r>
      <w:r w:rsidRPr="00723469">
        <w:t xml:space="preserve"> Proposition </w:t>
      </w:r>
      <w:r w:rsidRPr="00532781">
        <w:rPr>
          <w:rStyle w:val="manifestation"/>
        </w:rPr>
        <w:t>Bourges</w:t>
      </w:r>
      <w:r w:rsidRPr="00723469">
        <w:t xml:space="preserve"> –Oui pour l’exposition –Perplexité pour les autres propositions</w:t>
      </w:r>
      <w:r w:rsidR="00082ACF">
        <w:t>.</w:t>
      </w:r>
    </w:p>
    <w:p w14:paraId="5D01E51C" w14:textId="77777777" w:rsidR="00AE1C70" w:rsidRPr="00723469" w:rsidRDefault="00AE1C70" w:rsidP="00030572"/>
    <w:p w14:paraId="2CBF4D46" w14:textId="77777777" w:rsidR="00AE1C70" w:rsidRPr="00723469" w:rsidRDefault="00AE1C70" w:rsidP="00030572">
      <w:r w:rsidRPr="00345CA2">
        <w:rPr>
          <w:rStyle w:val="personne"/>
        </w:rPr>
        <w:t>PF</w:t>
      </w:r>
      <w:r w:rsidRPr="00723469">
        <w:t xml:space="preserve"> –Publication chez </w:t>
      </w:r>
      <w:proofErr w:type="spellStart"/>
      <w:r w:rsidRPr="00C43EA4">
        <w:rPr>
          <w:rStyle w:val="organisation"/>
        </w:rPr>
        <w:t>Slatkine</w:t>
      </w:r>
      <w:proofErr w:type="spellEnd"/>
      <w:r w:rsidRPr="00723469">
        <w:t xml:space="preserve"> du livre de </w:t>
      </w:r>
      <w:proofErr w:type="spellStart"/>
      <w:r w:rsidRPr="00082ACF">
        <w:rPr>
          <w:rStyle w:val="personne"/>
        </w:rPr>
        <w:t>Simonnet</w:t>
      </w:r>
      <w:proofErr w:type="spellEnd"/>
      <w:r w:rsidRPr="00723469">
        <w:t xml:space="preserve">, </w:t>
      </w:r>
      <w:r w:rsidRPr="00082ACF">
        <w:rPr>
          <w:rStyle w:val="titre"/>
        </w:rPr>
        <w:t>Queneau déchiffré </w:t>
      </w:r>
      <w:r w:rsidRPr="00723469">
        <w:t xml:space="preserve">: 800 ex. Prix pour les </w:t>
      </w:r>
      <w:r w:rsidRPr="00532781">
        <w:rPr>
          <w:rStyle w:val="organisation"/>
        </w:rPr>
        <w:t xml:space="preserve">Amis de Valentin </w:t>
      </w:r>
      <w:proofErr w:type="spellStart"/>
      <w:r w:rsidRPr="00532781">
        <w:rPr>
          <w:rStyle w:val="organisation"/>
        </w:rPr>
        <w:t>Brû</w:t>
      </w:r>
      <w:proofErr w:type="spellEnd"/>
      <w:r w:rsidRPr="00723469">
        <w:t xml:space="preserve"> : 60F –Eventuelle republication d’œuvres complètes de </w:t>
      </w:r>
      <w:r w:rsidRPr="00977603">
        <w:rPr>
          <w:rStyle w:val="personne"/>
        </w:rPr>
        <w:t>Julien Torma</w:t>
      </w:r>
      <w:r w:rsidR="00082ACF">
        <w:rPr>
          <w:rStyle w:val="personne"/>
        </w:rPr>
        <w:t>.</w:t>
      </w:r>
    </w:p>
    <w:p w14:paraId="420431B3" w14:textId="77777777" w:rsidR="00AE1C70" w:rsidRPr="00723469" w:rsidRDefault="00AE1C70" w:rsidP="00030572"/>
    <w:p w14:paraId="35F36D81" w14:textId="77777777" w:rsidR="00AE1C70" w:rsidRPr="00723469" w:rsidRDefault="00AE1C70" w:rsidP="00030572">
      <w:r w:rsidRPr="00723469">
        <w:t xml:space="preserve">Arrivée de </w:t>
      </w:r>
      <w:r w:rsidRPr="00C43EA4">
        <w:rPr>
          <w:rStyle w:val="personne"/>
        </w:rPr>
        <w:t>Calvino</w:t>
      </w:r>
      <w:r w:rsidRPr="00723469">
        <w:t xml:space="preserve"> (qui passe ce soir à </w:t>
      </w:r>
      <w:r w:rsidRPr="00532781">
        <w:rPr>
          <w:rStyle w:val="manifestation"/>
        </w:rPr>
        <w:t>Apostrophes</w:t>
      </w:r>
      <w:r w:rsidRPr="00723469">
        <w:t xml:space="preserve"> et qui est un peu </w:t>
      </w:r>
      <w:proofErr w:type="spellStart"/>
      <w:r w:rsidRPr="00082ACF">
        <w:rPr>
          <w:rStyle w:val="illisible"/>
        </w:rPr>
        <w:t>miqurel</w:t>
      </w:r>
      <w:proofErr w:type="spellEnd"/>
      <w:r w:rsidRPr="00723469">
        <w:t>)</w:t>
      </w:r>
      <w:r w:rsidR="00082ACF">
        <w:t>.</w:t>
      </w:r>
    </w:p>
    <w:p w14:paraId="56BCC0A8" w14:textId="77777777" w:rsidR="00AE1C70" w:rsidRPr="00723469" w:rsidRDefault="00AE1C70" w:rsidP="00030572"/>
    <w:p w14:paraId="2237E239" w14:textId="77777777" w:rsidR="00AE1C70" w:rsidRPr="00723469" w:rsidRDefault="00AE1C70" w:rsidP="00030572">
      <w:r w:rsidRPr="00713C85">
        <w:rPr>
          <w:rStyle w:val="personne"/>
        </w:rPr>
        <w:t>MB</w:t>
      </w:r>
      <w:r w:rsidRPr="00713C85">
        <w:t xml:space="preserve"> : </w:t>
      </w:r>
      <w:r w:rsidRPr="00713C85">
        <w:rPr>
          <w:rStyle w:val="personne"/>
        </w:rPr>
        <w:t>G. Dumézil</w:t>
      </w:r>
      <w:r w:rsidRPr="00723469">
        <w:t xml:space="preserve"> est </w:t>
      </w:r>
      <w:proofErr w:type="spellStart"/>
      <w:r w:rsidRPr="00723469">
        <w:t>oligo</w:t>
      </w:r>
      <w:proofErr w:type="spellEnd"/>
      <w:r w:rsidRPr="00723469">
        <w:t xml:space="preserve"> oulipien</w:t>
      </w:r>
      <w:r w:rsidR="00082ACF">
        <w:t>.</w:t>
      </w:r>
    </w:p>
    <w:p w14:paraId="54EE5B7B" w14:textId="77777777" w:rsidR="00AE1C70" w:rsidRPr="00723469" w:rsidRDefault="00AE1C70" w:rsidP="00030572"/>
    <w:p w14:paraId="57384F0E" w14:textId="77777777" w:rsidR="00AE1C70" w:rsidRPr="00723469" w:rsidRDefault="00AE1C70" w:rsidP="00030572">
      <w:r w:rsidRPr="00345CA2">
        <w:rPr>
          <w:rStyle w:val="personne"/>
        </w:rPr>
        <w:t>JB</w:t>
      </w:r>
      <w:r w:rsidRPr="00723469">
        <w:t xml:space="preserve">. Table-ronde pour </w:t>
      </w:r>
      <w:r w:rsidRPr="00082ACF">
        <w:rPr>
          <w:rStyle w:val="manifestation"/>
        </w:rPr>
        <w:t>Action Poétique</w:t>
      </w:r>
      <w:r w:rsidRPr="00723469">
        <w:t xml:space="preserve"> en Avril (à dominante pédagogique)</w:t>
      </w:r>
    </w:p>
    <w:p w14:paraId="263DAFF8" w14:textId="77777777" w:rsidR="00AE1C70" w:rsidRPr="00723469" w:rsidRDefault="00AE1C70" w:rsidP="00030572"/>
    <w:p w14:paraId="27947571" w14:textId="77777777" w:rsidR="00AE1C70" w:rsidRPr="00723469" w:rsidRDefault="00AE1C70" w:rsidP="00030572">
      <w:r w:rsidRPr="00345CA2">
        <w:rPr>
          <w:rStyle w:val="personne"/>
        </w:rPr>
        <w:t>LE</w:t>
      </w:r>
      <w:r w:rsidRPr="00723469">
        <w:t xml:space="preserve">. Rapporte un propos défavorable à l’Oulipo entendu à </w:t>
      </w:r>
      <w:r w:rsidRPr="00082ACF">
        <w:rPr>
          <w:rStyle w:val="organisation"/>
        </w:rPr>
        <w:t>France-Culture</w:t>
      </w:r>
      <w:r w:rsidRPr="00723469">
        <w:t>. Le problème des auteurs qui mettent leurs tripes dans leurs livres</w:t>
      </w:r>
      <w:r w:rsidR="00082ACF">
        <w:t>.</w:t>
      </w:r>
    </w:p>
    <w:p w14:paraId="056A3A4F" w14:textId="77777777" w:rsidR="00AE1C70" w:rsidRPr="00723469" w:rsidRDefault="00AE1C70" w:rsidP="00030572"/>
    <w:p w14:paraId="574B9C66" w14:textId="77777777" w:rsidR="00AE1C70" w:rsidRPr="00723469" w:rsidRDefault="00AE1C70" w:rsidP="00030572">
      <w:r w:rsidRPr="00345CA2">
        <w:rPr>
          <w:rStyle w:val="personne"/>
        </w:rPr>
        <w:t>PF</w:t>
      </w:r>
      <w:r w:rsidRPr="00723469">
        <w:t>. Je ne suis pas tripier !</w:t>
      </w:r>
    </w:p>
    <w:p w14:paraId="0ABBDBA3" w14:textId="77777777" w:rsidR="00AE1C70" w:rsidRPr="00723469" w:rsidRDefault="00AE1C70" w:rsidP="00030572"/>
    <w:p w14:paraId="63E5A2E0" w14:textId="77777777" w:rsidR="00AE1C70" w:rsidRPr="00723469" w:rsidRDefault="00AE1C70" w:rsidP="00030572">
      <w:r w:rsidRPr="00345CA2">
        <w:rPr>
          <w:rStyle w:val="personne"/>
        </w:rPr>
        <w:t>IC</w:t>
      </w:r>
      <w:r w:rsidRPr="00723469">
        <w:t>. « Il n’y a rien de noble dans l’acte d’écrire » « L’auteur sans succès est pire que l’auteur refusé »</w:t>
      </w:r>
      <w:r w:rsidR="00082ACF">
        <w:t>.</w:t>
      </w:r>
    </w:p>
    <w:p w14:paraId="7BA66116" w14:textId="77777777" w:rsidR="00AE1C70" w:rsidRPr="00723469" w:rsidRDefault="00AE1C70" w:rsidP="00030572"/>
    <w:p w14:paraId="38E7708B" w14:textId="77777777" w:rsidR="00AE1C70" w:rsidRPr="00723469" w:rsidRDefault="00AE1C70" w:rsidP="00030572">
      <w:r w:rsidRPr="00345CA2">
        <w:rPr>
          <w:rStyle w:val="personne"/>
        </w:rPr>
        <w:t>PF</w:t>
      </w:r>
      <w:r w:rsidRPr="00723469">
        <w:t xml:space="preserve">. Correction des placards à partir du 3 ou 4 avril : une sous-commission si s’en occupe. </w:t>
      </w:r>
      <w:r w:rsidRPr="00082ACF">
        <w:rPr>
          <w:rStyle w:val="personne"/>
        </w:rPr>
        <w:t>MB</w:t>
      </w:r>
      <w:r w:rsidRPr="00723469">
        <w:t xml:space="preserve"> n’en sera pas.</w:t>
      </w:r>
    </w:p>
    <w:p w14:paraId="21D55F89" w14:textId="77777777" w:rsidR="00AE1C70" w:rsidRPr="00723469" w:rsidRDefault="00AE1C70" w:rsidP="00030572"/>
    <w:p w14:paraId="11BED8D9" w14:textId="77777777" w:rsidR="00AE1C70" w:rsidRPr="00723469" w:rsidRDefault="00AE1C70" w:rsidP="00030572">
      <w:r w:rsidRPr="00345CA2">
        <w:rPr>
          <w:rStyle w:val="personne"/>
        </w:rPr>
        <w:t>PF</w:t>
      </w:r>
      <w:r w:rsidRPr="00723469">
        <w:t xml:space="preserve">. Avenir de l’Oulipo-déjeuner : </w:t>
      </w:r>
      <w:r w:rsidRPr="00082ACF">
        <w:rPr>
          <w:rStyle w:val="personne"/>
        </w:rPr>
        <w:t>Martine</w:t>
      </w:r>
      <w:r w:rsidRPr="00723469">
        <w:t xml:space="preserve"> enceinte. Prévoir autre lieu de réunion (restau ?)</w:t>
      </w:r>
      <w:r w:rsidR="00082ACF">
        <w:t>.</w:t>
      </w:r>
    </w:p>
    <w:p w14:paraId="6191BAA5" w14:textId="77777777" w:rsidR="00AE1C70" w:rsidRPr="00723469" w:rsidRDefault="00AE1C70" w:rsidP="00030572"/>
    <w:p w14:paraId="2EB24687" w14:textId="77777777" w:rsidR="00AE1C70" w:rsidRPr="00723469" w:rsidRDefault="00AE1C70" w:rsidP="00030572">
      <w:r w:rsidRPr="00043ED7">
        <w:rPr>
          <w:rStyle w:val="personne"/>
        </w:rPr>
        <w:t>JB </w:t>
      </w:r>
      <w:r w:rsidRPr="00723469">
        <w:t>: créer l’</w:t>
      </w:r>
      <w:proofErr w:type="spellStart"/>
      <w:r w:rsidRPr="00043ED7">
        <w:rPr>
          <w:rStyle w:val="notion"/>
        </w:rPr>
        <w:t>Ousexpo</w:t>
      </w:r>
      <w:proofErr w:type="spellEnd"/>
      <w:r w:rsidRPr="00043ED7">
        <w:rPr>
          <w:rStyle w:val="notion"/>
        </w:rPr>
        <w:t xml:space="preserve"> </w:t>
      </w:r>
      <w:r w:rsidRPr="00723469">
        <w:t xml:space="preserve">(homosexualité = </w:t>
      </w:r>
      <w:proofErr w:type="spellStart"/>
      <w:r w:rsidRPr="00043ED7">
        <w:rPr>
          <w:rStyle w:val="notion"/>
        </w:rPr>
        <w:t>liposexie</w:t>
      </w:r>
      <w:proofErr w:type="spellEnd"/>
      <w:r w:rsidRPr="00723469">
        <w:t>)</w:t>
      </w:r>
      <w:r w:rsidR="00082ACF">
        <w:t>.</w:t>
      </w:r>
    </w:p>
    <w:p w14:paraId="084862D1" w14:textId="77777777" w:rsidR="00AE1C70" w:rsidRPr="00723469" w:rsidRDefault="00AE1C70" w:rsidP="00030572"/>
    <w:p w14:paraId="5C03A120" w14:textId="77777777" w:rsidR="00AE1C70" w:rsidRPr="00723469" w:rsidRDefault="00AE1C70" w:rsidP="00030572">
      <w:r w:rsidRPr="00043ED7">
        <w:rPr>
          <w:rStyle w:val="personne"/>
        </w:rPr>
        <w:t>PF </w:t>
      </w:r>
      <w:r w:rsidRPr="00723469">
        <w:t xml:space="preserve">: </w:t>
      </w:r>
      <w:proofErr w:type="spellStart"/>
      <w:r w:rsidRPr="00043ED7">
        <w:rPr>
          <w:rStyle w:val="notion"/>
        </w:rPr>
        <w:t>hypermorale</w:t>
      </w:r>
      <w:proofErr w:type="spellEnd"/>
      <w:r w:rsidRPr="00043ED7">
        <w:rPr>
          <w:rStyle w:val="notion"/>
        </w:rPr>
        <w:t> </w:t>
      </w:r>
      <w:r w:rsidRPr="00723469">
        <w:t xml:space="preserve">: la 2e semaine de Dieu (pour la Maîtrise de </w:t>
      </w:r>
      <w:r w:rsidRPr="00043ED7">
        <w:rPr>
          <w:rStyle w:val="organisation"/>
        </w:rPr>
        <w:t>Radio France</w:t>
      </w:r>
      <w:r w:rsidRPr="00723469">
        <w:t>)</w:t>
      </w:r>
      <w:r w:rsidR="00082ACF">
        <w:t>.</w:t>
      </w:r>
    </w:p>
    <w:p w14:paraId="1249211E" w14:textId="77777777" w:rsidR="00AE1C70" w:rsidRPr="00723469" w:rsidRDefault="00AE1C70" w:rsidP="00030572"/>
    <w:p w14:paraId="1A88433C" w14:textId="77777777" w:rsidR="00AE1C70" w:rsidRPr="00723469" w:rsidRDefault="00AE1C70" w:rsidP="00030572">
      <w:r w:rsidRPr="00030572">
        <w:rPr>
          <w:rStyle w:val="personne"/>
        </w:rPr>
        <w:t>LE </w:t>
      </w:r>
      <w:r w:rsidRPr="00723469">
        <w:t xml:space="preserve">: l’audition de </w:t>
      </w:r>
      <w:r w:rsidRPr="00043ED7">
        <w:rPr>
          <w:rStyle w:val="notion"/>
        </w:rPr>
        <w:t>palindromes</w:t>
      </w:r>
      <w:r w:rsidRPr="00723469">
        <w:t xml:space="preserve"> à </w:t>
      </w:r>
      <w:r w:rsidRPr="00043ED7">
        <w:rPr>
          <w:rStyle w:val="organisation"/>
        </w:rPr>
        <w:t>Beaubourg</w:t>
      </w:r>
      <w:r w:rsidRPr="00723469">
        <w:t xml:space="preserve"> a donné des idées à </w:t>
      </w:r>
      <w:r w:rsidRPr="00043ED7">
        <w:rPr>
          <w:rStyle w:val="personne"/>
        </w:rPr>
        <w:t>LE</w:t>
      </w:r>
      <w:r w:rsidR="00082ACF">
        <w:rPr>
          <w:rStyle w:val="personne"/>
        </w:rPr>
        <w:t>.</w:t>
      </w:r>
    </w:p>
    <w:p w14:paraId="78880546" w14:textId="77777777" w:rsidR="00AE1C70" w:rsidRPr="00723469" w:rsidRDefault="00AE1C70" w:rsidP="00030572"/>
    <w:p w14:paraId="153F3C47" w14:textId="77777777" w:rsidR="00AE1C70" w:rsidRPr="00723469" w:rsidRDefault="00AE1C70" w:rsidP="00030572">
      <w:r w:rsidRPr="00030572">
        <w:rPr>
          <w:rStyle w:val="personne"/>
        </w:rPr>
        <w:t>MB</w:t>
      </w:r>
      <w:r w:rsidRPr="00723469">
        <w:t>+</w:t>
      </w:r>
      <w:r w:rsidRPr="00030572">
        <w:rPr>
          <w:rStyle w:val="personne"/>
        </w:rPr>
        <w:t>JB</w:t>
      </w:r>
      <w:r w:rsidRPr="00723469">
        <w:t xml:space="preserve"> Quelques suggestions pour nuancer le </w:t>
      </w:r>
      <w:r w:rsidRPr="00043ED7">
        <w:rPr>
          <w:rStyle w:val="notion"/>
        </w:rPr>
        <w:t>palindrome phonétique</w:t>
      </w:r>
      <w:r w:rsidR="00082ACF">
        <w:rPr>
          <w:rStyle w:val="notion"/>
        </w:rPr>
        <w:t>.</w:t>
      </w:r>
    </w:p>
    <w:p w14:paraId="35F82E5C" w14:textId="77777777" w:rsidR="00AE1C70" w:rsidRPr="00723469" w:rsidRDefault="00AE1C70" w:rsidP="00030572"/>
    <w:p w14:paraId="0D174C9A" w14:textId="77777777" w:rsidR="00AE1C70" w:rsidRDefault="00AE1C70" w:rsidP="00030572">
      <w:r>
        <w:br w:type="page"/>
      </w:r>
    </w:p>
    <w:p w14:paraId="51E266DE" w14:textId="77777777" w:rsidR="00AE1C70" w:rsidRPr="00723469" w:rsidRDefault="00AE1C70" w:rsidP="00AE1C70">
      <w:r w:rsidRPr="00723469">
        <w:lastRenderedPageBreak/>
        <w:t xml:space="preserve">Arrivée de </w:t>
      </w:r>
      <w:r w:rsidRPr="00EF01CE">
        <w:rPr>
          <w:rStyle w:val="personne"/>
        </w:rPr>
        <w:t xml:space="preserve">J. </w:t>
      </w:r>
      <w:proofErr w:type="spellStart"/>
      <w:r w:rsidRPr="00EF01CE">
        <w:rPr>
          <w:rStyle w:val="personne"/>
        </w:rPr>
        <w:t>Duchateau</w:t>
      </w:r>
      <w:proofErr w:type="spellEnd"/>
      <w:r w:rsidRPr="00723469">
        <w:t xml:space="preserve"> et de </w:t>
      </w:r>
      <w:r w:rsidRPr="00EF01CE">
        <w:rPr>
          <w:rStyle w:val="personne"/>
        </w:rPr>
        <w:t>PB</w:t>
      </w:r>
      <w:r w:rsidRPr="00723469">
        <w:t xml:space="preserve"> </w:t>
      </w:r>
    </w:p>
    <w:p w14:paraId="759131F4" w14:textId="77777777" w:rsidR="00AE1C70" w:rsidRPr="00723469" w:rsidRDefault="00AE1C70" w:rsidP="00AE1C70"/>
    <w:p w14:paraId="5E365FA4" w14:textId="77777777" w:rsidR="00AE1C70" w:rsidRPr="00723469" w:rsidRDefault="00AE1C70" w:rsidP="00AE1C70">
      <w:r w:rsidRPr="00EF01CE">
        <w:rPr>
          <w:rStyle w:val="personne"/>
        </w:rPr>
        <w:t>MB</w:t>
      </w:r>
      <w:r w:rsidRPr="00723469">
        <w:t xml:space="preserve">. Lecture d’une création de </w:t>
      </w:r>
      <w:r w:rsidRPr="00EF01CE">
        <w:rPr>
          <w:rStyle w:val="personne"/>
        </w:rPr>
        <w:t>J. Lescure</w:t>
      </w:r>
      <w:r w:rsidRPr="00723469">
        <w:t xml:space="preserve"> (faite à partir de </w:t>
      </w:r>
      <w:r w:rsidRPr="00EF01CE">
        <w:rPr>
          <w:rStyle w:val="titre"/>
        </w:rPr>
        <w:t>Morale Elémentaire</w:t>
      </w:r>
      <w:r w:rsidRPr="00723469">
        <w:t>)</w:t>
      </w:r>
    </w:p>
    <w:p w14:paraId="66FFF61C" w14:textId="77777777" w:rsidR="00AE1C70" w:rsidRPr="00723469" w:rsidRDefault="00AE1C70" w:rsidP="00AE1C70">
      <w:r w:rsidRPr="00723469">
        <w:t xml:space="preserve">Inventaire + restructuration sélective L’assemblée demande que </w:t>
      </w:r>
      <w:r w:rsidRPr="00EF01CE">
        <w:rPr>
          <w:rStyle w:val="personne"/>
        </w:rPr>
        <w:t>JL</w:t>
      </w:r>
      <w:r w:rsidRPr="00723469">
        <w:t xml:space="preserve"> en fasse 7 autres pour une </w:t>
      </w:r>
      <w:r w:rsidRPr="00EF01CE">
        <w:rPr>
          <w:rStyle w:val="titre"/>
        </w:rPr>
        <w:t>BO</w:t>
      </w:r>
    </w:p>
    <w:p w14:paraId="049180B8" w14:textId="77777777" w:rsidR="00AE1C70" w:rsidRPr="00723469" w:rsidRDefault="00AE1C70" w:rsidP="00AE1C70"/>
    <w:p w14:paraId="5D03BF93" w14:textId="77777777" w:rsidR="00AE1C70" w:rsidRPr="00723469" w:rsidRDefault="00AE1C70" w:rsidP="00AE1C70">
      <w:r w:rsidRPr="00EF01CE">
        <w:rPr>
          <w:rStyle w:val="personne"/>
        </w:rPr>
        <w:t>MB</w:t>
      </w:r>
      <w:r w:rsidRPr="00723469">
        <w:t xml:space="preserve"> Lecture de 3 textes de </w:t>
      </w:r>
      <w:proofErr w:type="spellStart"/>
      <w:r w:rsidRPr="00EF01CE">
        <w:rPr>
          <w:rStyle w:val="personne"/>
        </w:rPr>
        <w:t>Queval</w:t>
      </w:r>
      <w:proofErr w:type="spellEnd"/>
      <w:r w:rsidRPr="00723469">
        <w:t xml:space="preserve"> répondant à la contrainte du </w:t>
      </w:r>
      <w:r w:rsidRPr="00EF01CE">
        <w:rPr>
          <w:rStyle w:val="notion"/>
        </w:rPr>
        <w:t>poème infini</w:t>
      </w:r>
      <w:r w:rsidRPr="00723469">
        <w:t>.</w:t>
      </w:r>
    </w:p>
    <w:p w14:paraId="73D95519" w14:textId="77777777" w:rsidR="00AE1C70" w:rsidRPr="00723469" w:rsidRDefault="00AE1C70" w:rsidP="00AE1C70"/>
    <w:p w14:paraId="73A29318" w14:textId="77777777" w:rsidR="00AE1C70" w:rsidRPr="00723469" w:rsidRDefault="00AE1C70" w:rsidP="00AE1C70">
      <w:r w:rsidRPr="00EF01CE">
        <w:rPr>
          <w:rStyle w:val="personne"/>
        </w:rPr>
        <w:t>IC</w:t>
      </w:r>
      <w:r w:rsidRPr="00723469">
        <w:t xml:space="preserve">. Expose certains secrets méthodiques de son livre. </w:t>
      </w:r>
      <w:r w:rsidRPr="00EF01CE">
        <w:rPr>
          <w:rStyle w:val="notion"/>
        </w:rPr>
        <w:t>Carré sémantique de Greimas</w:t>
      </w:r>
      <w:r w:rsidRPr="00723469">
        <w:t>. Chaque situation peut être décrite ainsi : le lecteur lit le livre qui est là</w:t>
      </w:r>
    </w:p>
    <w:p w14:paraId="5F353272" w14:textId="77777777" w:rsidR="00AE1C70" w:rsidRPr="00723469" w:rsidRDefault="00AE1C70" w:rsidP="00AE1C70">
      <w:r w:rsidRPr="00723469">
        <w:t>-</w:t>
      </w:r>
      <w:proofErr w:type="spellStart"/>
      <w:r w:rsidRPr="00723469">
        <w:t>L’</w:t>
      </w:r>
      <w:r w:rsidRPr="00EF01CE">
        <w:rPr>
          <w:rStyle w:val="notion"/>
        </w:rPr>
        <w:t>hyperlecteur</w:t>
      </w:r>
      <w:proofErr w:type="spellEnd"/>
      <w:r w:rsidRPr="00723469">
        <w:t xml:space="preserve"> est opposé au livre tel qu’il est (L+ : </w:t>
      </w:r>
      <w:proofErr w:type="spellStart"/>
      <w:r w:rsidRPr="00EF01CE">
        <w:rPr>
          <w:rStyle w:val="notion"/>
        </w:rPr>
        <w:t>hyperlecteur</w:t>
      </w:r>
      <w:proofErr w:type="spellEnd"/>
      <w:r w:rsidRPr="00723469">
        <w:t>) le non lecteur (L-)</w:t>
      </w:r>
    </w:p>
    <w:p w14:paraId="16DD1CA1" w14:textId="77777777" w:rsidR="00AE1C70" w:rsidRPr="00723469" w:rsidRDefault="00AE1C70" w:rsidP="00AE1C70">
      <w:r w:rsidRPr="00723469">
        <w:t xml:space="preserve">-Le </w:t>
      </w:r>
      <w:r w:rsidRPr="00EF01CE">
        <w:rPr>
          <w:rStyle w:val="notion"/>
        </w:rPr>
        <w:t>faussaire</w:t>
      </w:r>
      <w:r w:rsidRPr="00723469">
        <w:t xml:space="preserve"> écrit le faux livre (S- : faussaire non écrivain) l vrai livre S vrai écrivain l- : faux livre</w:t>
      </w:r>
    </w:p>
    <w:p w14:paraId="4AE4EF5E" w14:textId="77777777" w:rsidR="00AE1C70" w:rsidRPr="00723469" w:rsidRDefault="00AE1C70" w:rsidP="00AE1C70">
      <w:r w:rsidRPr="00723469">
        <w:t>Chaque chapitre, chaque relation relève d’un schéma de ce genre.</w:t>
      </w:r>
    </w:p>
    <w:p w14:paraId="4BBFD4F8" w14:textId="77777777" w:rsidR="00AE1C70" w:rsidRPr="00723469" w:rsidRDefault="00AE1C70" w:rsidP="00AE1C70">
      <w:r w:rsidRPr="00723469">
        <w:t>-Le choix des styles : la lectrice énonce un désir de roman. Les titres sont liés car ils forment une phrase. Chaque roman naît du désir de la lectrice et d’un titre.</w:t>
      </w:r>
    </w:p>
    <w:p w14:paraId="195A168C" w14:textId="77777777" w:rsidR="00AE1C70" w:rsidRPr="00723469" w:rsidRDefault="00AE1C70" w:rsidP="00AE1C70">
      <w:r w:rsidRPr="00723469">
        <w:t>-Il y a chaque fois un nom qui se répète d’un chapitre à l’autre</w:t>
      </w:r>
    </w:p>
    <w:p w14:paraId="301FB447" w14:textId="77777777" w:rsidR="00AE1C70" w:rsidRPr="00723469" w:rsidRDefault="00AE1C70" w:rsidP="00AE1C70"/>
    <w:p w14:paraId="4B53E335" w14:textId="77777777" w:rsidR="00AE1C70" w:rsidRDefault="00AE1C70">
      <w:r>
        <w:br w:type="page"/>
      </w:r>
    </w:p>
    <w:p w14:paraId="6C4032CE" w14:textId="77777777" w:rsidR="00AE1C70" w:rsidRPr="00723469" w:rsidRDefault="00AE1C70" w:rsidP="00AE1C70">
      <w:r w:rsidRPr="004A4134">
        <w:rPr>
          <w:rStyle w:val="personne"/>
        </w:rPr>
        <w:lastRenderedPageBreak/>
        <w:t xml:space="preserve">P. </w:t>
      </w:r>
      <w:proofErr w:type="spellStart"/>
      <w:r w:rsidRPr="004A4134">
        <w:rPr>
          <w:rStyle w:val="personne"/>
        </w:rPr>
        <w:t>Braffort</w:t>
      </w:r>
      <w:proofErr w:type="spellEnd"/>
      <w:r w:rsidRPr="00723469">
        <w:t xml:space="preserve"> : présentation du système d’invention des poèmes écrits à partir des </w:t>
      </w:r>
      <w:r w:rsidRPr="004A4134">
        <w:rPr>
          <w:rStyle w:val="notion"/>
        </w:rPr>
        <w:t>descriptions de tableau</w:t>
      </w:r>
      <w:r w:rsidRPr="00723469">
        <w:t xml:space="preserve"> </w:t>
      </w:r>
    </w:p>
    <w:p w14:paraId="75E9FEC5" w14:textId="77777777" w:rsidR="00AE1C70" w:rsidRPr="004A4134" w:rsidRDefault="00AE1C70" w:rsidP="00AE1C70">
      <w:pPr>
        <w:rPr>
          <w:rStyle w:val="titre"/>
        </w:rPr>
      </w:pPr>
      <w:r w:rsidRPr="004A4134">
        <w:rPr>
          <w:rStyle w:val="titre"/>
        </w:rPr>
        <w:t>Légendes</w:t>
      </w:r>
    </w:p>
    <w:p w14:paraId="2CDFC82C" w14:textId="77777777" w:rsidR="00AE1C70" w:rsidRPr="00723469" w:rsidRDefault="00AE1C70" w:rsidP="00AE1C70"/>
    <w:p w14:paraId="200F1C86" w14:textId="77777777" w:rsidR="00AE1C70" w:rsidRPr="00723469" w:rsidRDefault="00AE1C70" w:rsidP="00AE1C70">
      <w:r w:rsidRPr="00723469">
        <w:t xml:space="preserve">Nouvelle adresse de </w:t>
      </w:r>
      <w:r w:rsidRPr="004A4134">
        <w:rPr>
          <w:rStyle w:val="personne"/>
        </w:rPr>
        <w:t>JR</w:t>
      </w:r>
      <w:r w:rsidRPr="00723469">
        <w:t xml:space="preserve"> : 51 rue des </w:t>
      </w:r>
      <w:proofErr w:type="spellStart"/>
      <w:r w:rsidRPr="00723469">
        <w:t>Francs-Bourgeois</w:t>
      </w:r>
      <w:proofErr w:type="spellEnd"/>
      <w:r w:rsidRPr="00723469">
        <w:t xml:space="preserve"> 4e</w:t>
      </w:r>
    </w:p>
    <w:p w14:paraId="7EC600AA" w14:textId="77777777" w:rsidR="00AE1C70" w:rsidRPr="00723469" w:rsidRDefault="00AE1C70" w:rsidP="00AE1C70"/>
    <w:p w14:paraId="0D147E9C" w14:textId="77777777" w:rsidR="00AE1C70" w:rsidRPr="00723469" w:rsidRDefault="00AE1C70" w:rsidP="00AE1C70">
      <w:r w:rsidRPr="004A4134">
        <w:rPr>
          <w:rStyle w:val="personne"/>
        </w:rPr>
        <w:t>PF</w:t>
      </w:r>
      <w:r w:rsidRPr="00723469">
        <w:t xml:space="preserve">. Propose la publication en </w:t>
      </w:r>
      <w:r w:rsidRPr="004A4134">
        <w:rPr>
          <w:rStyle w:val="titre"/>
        </w:rPr>
        <w:t>BO</w:t>
      </w:r>
      <w:r w:rsidRPr="00723469">
        <w:t xml:space="preserve"> de </w:t>
      </w:r>
      <w:r w:rsidRPr="004A4134">
        <w:rPr>
          <w:rStyle w:val="titre"/>
        </w:rPr>
        <w:t xml:space="preserve">Io et le Loup </w:t>
      </w:r>
      <w:r w:rsidRPr="00723469">
        <w:t xml:space="preserve">de </w:t>
      </w:r>
      <w:r w:rsidRPr="004A4134">
        <w:rPr>
          <w:rStyle w:val="personne"/>
        </w:rPr>
        <w:t>J. Roubaud</w:t>
      </w:r>
    </w:p>
    <w:p w14:paraId="6649DC18" w14:textId="77777777" w:rsidR="00AE1C70" w:rsidRPr="00723469" w:rsidRDefault="00AE1C70" w:rsidP="00AE1C70"/>
    <w:p w14:paraId="3A8D721D" w14:textId="09CAF648" w:rsidR="00AE1C70" w:rsidRPr="00723469" w:rsidRDefault="00AE1C70" w:rsidP="00AE1C70">
      <w:r w:rsidRPr="004A4134">
        <w:rPr>
          <w:rStyle w:val="personne"/>
        </w:rPr>
        <w:t>IC</w:t>
      </w:r>
      <w:r w:rsidRPr="00723469">
        <w:t xml:space="preserve"> propose de </w:t>
      </w:r>
      <w:r w:rsidR="004A4134">
        <w:t>donner</w:t>
      </w:r>
      <w:r w:rsidRPr="00723469">
        <w:t xml:space="preserve"> à la </w:t>
      </w:r>
      <w:r w:rsidRPr="004A4134">
        <w:rPr>
          <w:rStyle w:val="titre"/>
        </w:rPr>
        <w:t>BO</w:t>
      </w:r>
      <w:r w:rsidRPr="00723469">
        <w:t xml:space="preserve"> l’explication de la méthode de fabrication</w:t>
      </w:r>
    </w:p>
    <w:p w14:paraId="5F5FA3DE" w14:textId="77777777" w:rsidR="00AE1C70" w:rsidRPr="00723469" w:rsidRDefault="00AE1C70" w:rsidP="00AE1C70"/>
    <w:p w14:paraId="731E539D" w14:textId="77777777" w:rsidR="00AE1C70" w:rsidRPr="00723469" w:rsidRDefault="00AE1C70" w:rsidP="00AE1C70">
      <w:r w:rsidRPr="004A4134">
        <w:rPr>
          <w:rStyle w:val="personne"/>
        </w:rPr>
        <w:t>PB</w:t>
      </w:r>
      <w:r w:rsidRPr="00723469">
        <w:t xml:space="preserve"> compte-rendu de la </w:t>
      </w:r>
      <w:r w:rsidRPr="004A4134">
        <w:rPr>
          <w:rStyle w:val="manifestation"/>
        </w:rPr>
        <w:t>séance Oulipo du 23 mars à Beaubourg</w:t>
      </w:r>
    </w:p>
    <w:p w14:paraId="6D7A9150" w14:textId="77777777" w:rsidR="00AE1C70" w:rsidRPr="00723469" w:rsidRDefault="00AE1C70" w:rsidP="00AE1C70"/>
    <w:p w14:paraId="12259DD4" w14:textId="77777777" w:rsidR="00AE1C70" w:rsidRPr="00723469" w:rsidRDefault="00AE1C70" w:rsidP="00AE1C70">
      <w:r w:rsidRPr="004A4134">
        <w:rPr>
          <w:rStyle w:val="personne"/>
        </w:rPr>
        <w:t>LE</w:t>
      </w:r>
      <w:r w:rsidRPr="00723469">
        <w:t xml:space="preserve"> : système de la </w:t>
      </w:r>
      <w:r w:rsidRPr="004A4134">
        <w:rPr>
          <w:rStyle w:val="notion"/>
        </w:rPr>
        <w:t>contrainte provisoire</w:t>
      </w:r>
      <w:r w:rsidRPr="00723469">
        <w:t> : construire le texte sur une contrainte, puis le traduire en langage normal</w:t>
      </w:r>
    </w:p>
    <w:p w14:paraId="482499EB" w14:textId="77777777" w:rsidR="00AE1C70" w:rsidRPr="00723469" w:rsidRDefault="00AE1C70" w:rsidP="00AE1C70"/>
    <w:p w14:paraId="3F31A649" w14:textId="77777777" w:rsidR="00AE1C70" w:rsidRPr="00723469" w:rsidRDefault="00AE1C70" w:rsidP="00AE1C70">
      <w:r w:rsidRPr="004A4134">
        <w:rPr>
          <w:rStyle w:val="personne"/>
        </w:rPr>
        <w:t>IC</w:t>
      </w:r>
      <w:r w:rsidRPr="00723469">
        <w:t> : le mot italien qui n’a pas de rime fegato</w:t>
      </w:r>
      <w:bookmarkStart w:id="12" w:name="_GoBack"/>
      <w:bookmarkEnd w:id="12"/>
    </w:p>
    <w:p w14:paraId="6EC51728" w14:textId="77777777" w:rsidR="00AE1C70" w:rsidRPr="00723469" w:rsidRDefault="00AE1C70" w:rsidP="00AE1C70"/>
    <w:p w14:paraId="1A16552A" w14:textId="77777777" w:rsidR="00AE1C70" w:rsidRPr="0009170F" w:rsidRDefault="00AE1C70" w:rsidP="0009170F">
      <w:proofErr w:type="spellStart"/>
      <w:r w:rsidRPr="0009170F">
        <w:t>Prochaine</w:t>
      </w:r>
      <w:proofErr w:type="spellEnd"/>
      <w:r w:rsidRPr="0009170F">
        <w:t xml:space="preserve"> </w:t>
      </w:r>
      <w:proofErr w:type="spellStart"/>
      <w:r w:rsidRPr="0009170F">
        <w:t>réunion</w:t>
      </w:r>
      <w:proofErr w:type="spellEnd"/>
      <w:proofErr w:type="gramStart"/>
      <w:r w:rsidRPr="0009170F">
        <w:t> :</w:t>
      </w:r>
      <w:proofErr w:type="gramEnd"/>
      <w:r w:rsidRPr="0009170F">
        <w:t xml:space="preserve"> </w:t>
      </w:r>
      <w:proofErr w:type="spellStart"/>
      <w:r w:rsidRPr="0009170F">
        <w:t>Vendredi</w:t>
      </w:r>
      <w:proofErr w:type="spellEnd"/>
      <w:r w:rsidRPr="0009170F">
        <w:t xml:space="preserve"> 24 </w:t>
      </w:r>
      <w:proofErr w:type="spellStart"/>
      <w:r w:rsidRPr="0009170F">
        <w:t>avril</w:t>
      </w:r>
      <w:proofErr w:type="spellEnd"/>
    </w:p>
    <w:p w14:paraId="65CDFB01" w14:textId="77777777" w:rsidR="001E637C" w:rsidRPr="005C5953" w:rsidRDefault="001E637C" w:rsidP="00AE1C70"/>
    <w:sectPr w:rsidR="001E637C" w:rsidRPr="005C595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7AE4D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829437B"/>
    <w:multiLevelType w:val="multilevel"/>
    <w:tmpl w:val="08949672"/>
    <w:name w:val="heading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3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5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4"/>
  </w:num>
  <w:num w:numId="4">
    <w:abstractNumId w:val="27"/>
  </w:num>
  <w:num w:numId="5">
    <w:abstractNumId w:val="22"/>
  </w:num>
  <w:num w:numId="6">
    <w:abstractNumId w:val="25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20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5"/>
  </w:num>
  <w:num w:numId="22">
    <w:abstractNumId w:val="19"/>
  </w:num>
  <w:num w:numId="23">
    <w:abstractNumId w:val="17"/>
  </w:num>
  <w:num w:numId="24">
    <w:abstractNumId w:val="21"/>
  </w:num>
  <w:num w:numId="25">
    <w:abstractNumId w:val="13"/>
  </w:num>
  <w:num w:numId="26">
    <w:abstractNumId w:val="16"/>
  </w:num>
  <w:num w:numId="27">
    <w:abstractNumId w:val="26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linkStyle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770"/>
    <w:rsid w:val="00030572"/>
    <w:rsid w:val="00035F15"/>
    <w:rsid w:val="00043ED7"/>
    <w:rsid w:val="0004424A"/>
    <w:rsid w:val="00082ACF"/>
    <w:rsid w:val="0009170F"/>
    <w:rsid w:val="000D6D29"/>
    <w:rsid w:val="001042D8"/>
    <w:rsid w:val="00130A10"/>
    <w:rsid w:val="001863E9"/>
    <w:rsid w:val="00192BF8"/>
    <w:rsid w:val="001D3770"/>
    <w:rsid w:val="001E637C"/>
    <w:rsid w:val="001F12B1"/>
    <w:rsid w:val="002511D0"/>
    <w:rsid w:val="0027156C"/>
    <w:rsid w:val="00276EF6"/>
    <w:rsid w:val="00305C3B"/>
    <w:rsid w:val="00316638"/>
    <w:rsid w:val="00321541"/>
    <w:rsid w:val="00335E53"/>
    <w:rsid w:val="00345CA2"/>
    <w:rsid w:val="003D570D"/>
    <w:rsid w:val="00430E93"/>
    <w:rsid w:val="00480374"/>
    <w:rsid w:val="004A4134"/>
    <w:rsid w:val="004A64BF"/>
    <w:rsid w:val="004D74A9"/>
    <w:rsid w:val="00503B57"/>
    <w:rsid w:val="00532781"/>
    <w:rsid w:val="00561535"/>
    <w:rsid w:val="00567BAA"/>
    <w:rsid w:val="00587FD4"/>
    <w:rsid w:val="005A28ED"/>
    <w:rsid w:val="005C09F0"/>
    <w:rsid w:val="005C5953"/>
    <w:rsid w:val="00662320"/>
    <w:rsid w:val="00664846"/>
    <w:rsid w:val="00667437"/>
    <w:rsid w:val="00680DA6"/>
    <w:rsid w:val="00694809"/>
    <w:rsid w:val="006B58F0"/>
    <w:rsid w:val="00704F7A"/>
    <w:rsid w:val="00713C85"/>
    <w:rsid w:val="00722EF0"/>
    <w:rsid w:val="00737EEE"/>
    <w:rsid w:val="007468C6"/>
    <w:rsid w:val="00757140"/>
    <w:rsid w:val="00783CA9"/>
    <w:rsid w:val="00796425"/>
    <w:rsid w:val="007A541D"/>
    <w:rsid w:val="007F61C9"/>
    <w:rsid w:val="00825140"/>
    <w:rsid w:val="00832DDF"/>
    <w:rsid w:val="00834493"/>
    <w:rsid w:val="008658B3"/>
    <w:rsid w:val="0089545B"/>
    <w:rsid w:val="009424DA"/>
    <w:rsid w:val="00977603"/>
    <w:rsid w:val="009D3A12"/>
    <w:rsid w:val="009E7A7C"/>
    <w:rsid w:val="00A20568"/>
    <w:rsid w:val="00A45209"/>
    <w:rsid w:val="00A841D9"/>
    <w:rsid w:val="00AE1C70"/>
    <w:rsid w:val="00AF5BBC"/>
    <w:rsid w:val="00B40D2C"/>
    <w:rsid w:val="00B45BF4"/>
    <w:rsid w:val="00BD38A2"/>
    <w:rsid w:val="00BD4EF4"/>
    <w:rsid w:val="00BF1B54"/>
    <w:rsid w:val="00C43EA4"/>
    <w:rsid w:val="00C73CFA"/>
    <w:rsid w:val="00D06BBA"/>
    <w:rsid w:val="00D74D56"/>
    <w:rsid w:val="00E018DC"/>
    <w:rsid w:val="00E6283D"/>
    <w:rsid w:val="00EC4FB1"/>
    <w:rsid w:val="00EF01CE"/>
    <w:rsid w:val="00F2183D"/>
    <w:rsid w:val="00F45520"/>
    <w:rsid w:val="00F64379"/>
    <w:rsid w:val="00F76824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E928F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9170F"/>
    <w:rPr>
      <w:lang w:val="it-IT"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E1C70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E1C70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atterepredefinitoparagrafo">
    <w:name w:val="Default Paragraph Font"/>
    <w:uiPriority w:val="1"/>
    <w:semiHidden/>
    <w:unhideWhenUsed/>
    <w:rsid w:val="0009170F"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  <w:rsid w:val="0009170F"/>
  </w:style>
  <w:style w:type="character" w:customStyle="1" w:styleId="Titolo1Carattere">
    <w:name w:val="Titolo 1 Carattere"/>
    <w:basedOn w:val="Caratterepredefinitoparagrafo"/>
    <w:link w:val="Titolo1"/>
    <w:uiPriority w:val="9"/>
    <w:rsid w:val="00AE1C7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olo2Carattere">
    <w:name w:val="Titolo 2 Carattere"/>
    <w:basedOn w:val="Caratterepredefinitoparagrafo"/>
    <w:link w:val="Titolo2"/>
    <w:uiPriority w:val="9"/>
    <w:semiHidden/>
    <w:rsid w:val="00AE1C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notaapidipagina">
    <w:name w:val="footnote text"/>
    <w:basedOn w:val="Normale"/>
    <w:link w:val="TestonotaapidipaginaCarattere"/>
    <w:semiHidden/>
    <w:rsid w:val="00AE1C70"/>
    <w:rPr>
      <w:sz w:val="20"/>
      <w:szCs w:val="20"/>
    </w:rPr>
  </w:style>
  <w:style w:type="character" w:customStyle="1" w:styleId="TestonotaapidipaginaCarattere">
    <w:name w:val="Testo nota a piè di pagina Carattere"/>
    <w:basedOn w:val="Caratterepredefinitoparagrafo"/>
    <w:link w:val="Testonotaapidipagina"/>
    <w:semiHidden/>
    <w:rsid w:val="00AE1C70"/>
    <w:rPr>
      <w:sz w:val="20"/>
      <w:szCs w:val="20"/>
    </w:rPr>
  </w:style>
  <w:style w:type="character" w:styleId="Rimandonotaapidipagina">
    <w:name w:val="footnote reference"/>
    <w:basedOn w:val="Caratterepredefinitoparagrafo"/>
    <w:semiHidden/>
    <w:rsid w:val="00AE1C70"/>
    <w:rPr>
      <w:vertAlign w:val="superscript"/>
    </w:rPr>
  </w:style>
  <w:style w:type="table" w:styleId="Grigliatabella">
    <w:name w:val="Table Grid"/>
    <w:basedOn w:val="Tabellanormale"/>
    <w:uiPriority w:val="59"/>
    <w:rsid w:val="00AE1C70"/>
    <w:rPr>
      <w:rFonts w:ascii="Times New Roman" w:eastAsia="Times New Roman" w:hAnsi="Times New Roman" w:cs="Times New Roman"/>
      <w:sz w:val="20"/>
      <w:szCs w:val="20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">
    <w:name w:val="titre"/>
    <w:basedOn w:val="Caratterepredefinitoparagrafo"/>
    <w:uiPriority w:val="1"/>
    <w:qFormat/>
    <w:rsid w:val="00AE1C70"/>
    <w:rPr>
      <w:color w:val="800000"/>
    </w:rPr>
  </w:style>
  <w:style w:type="character" w:customStyle="1" w:styleId="manifestation">
    <w:name w:val="manifestation"/>
    <w:basedOn w:val="Caratterepredefinitoparagrafo"/>
    <w:uiPriority w:val="1"/>
    <w:qFormat/>
    <w:rsid w:val="00AE1C70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AE1C70"/>
    <w:rPr>
      <w:color w:val="660066"/>
    </w:rPr>
  </w:style>
  <w:style w:type="character" w:customStyle="1" w:styleId="illisible">
    <w:name w:val="illisible"/>
    <w:uiPriority w:val="1"/>
    <w:qFormat/>
    <w:rsid w:val="00AE1C70"/>
    <w:rPr>
      <w:color w:val="FF0000"/>
    </w:rPr>
  </w:style>
  <w:style w:type="character" w:customStyle="1" w:styleId="organisation">
    <w:name w:val="organisation"/>
    <w:basedOn w:val="Caratterepredefinitoparagrafo"/>
    <w:uiPriority w:val="1"/>
    <w:qFormat/>
    <w:rsid w:val="00AE1C70"/>
    <w:rPr>
      <w:color w:val="0000FF"/>
    </w:rPr>
  </w:style>
  <w:style w:type="character" w:styleId="Rimandocommento">
    <w:name w:val="annotation reference"/>
    <w:basedOn w:val="Caratterepredefinitoparagrafo"/>
    <w:uiPriority w:val="99"/>
    <w:semiHidden/>
    <w:unhideWhenUsed/>
    <w:rsid w:val="00AE1C70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AE1C70"/>
  </w:style>
  <w:style w:type="character" w:customStyle="1" w:styleId="TestocommentoCarattere">
    <w:name w:val="Testo commento Carattere"/>
    <w:basedOn w:val="Caratterepredefinitoparagrafo"/>
    <w:link w:val="Testocommento"/>
    <w:uiPriority w:val="99"/>
    <w:semiHidden/>
    <w:rsid w:val="00AE1C70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E1C70"/>
    <w:rPr>
      <w:b/>
      <w:bCs/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E1C70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E1C70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AE1C70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AE1C70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AE1C70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e"/>
    <w:next w:val="Normale"/>
    <w:qFormat/>
    <w:rsid w:val="00AE1C70"/>
    <w:rPr>
      <w:color w:val="C4BC96" w:themeColor="background2" w:themeShade="BF"/>
    </w:rPr>
  </w:style>
  <w:style w:type="paragraph" w:styleId="Paragrafoelenco">
    <w:name w:val="List Paragraph"/>
    <w:basedOn w:val="Normale"/>
    <w:uiPriority w:val="34"/>
    <w:qFormat/>
    <w:rsid w:val="00AE1C70"/>
    <w:pPr>
      <w:ind w:left="720"/>
      <w:contextualSpacing/>
    </w:pPr>
  </w:style>
  <w:style w:type="paragraph" w:customStyle="1" w:styleId="rubrique">
    <w:name w:val="rubrique"/>
    <w:basedOn w:val="Normale"/>
    <w:qFormat/>
    <w:rsid w:val="00AE1C70"/>
    <w:rPr>
      <w:color w:val="5F497A" w:themeColor="accent4" w:themeShade="BF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04F7A"/>
    <w:pPr>
      <w:suppressAutoHyphens/>
      <w:ind w:left="2124" w:firstLine="567"/>
      <w:jc w:val="both"/>
    </w:pPr>
    <w:rPr>
      <w:rFonts w:ascii="Times New Roman" w:eastAsia="Times New Roman" w:hAnsi="Times New Roman" w:cs="Times New Roman"/>
      <w:iCs/>
      <w:color w:val="000000" w:themeColor="text1"/>
      <w:sz w:val="22"/>
      <w:lang w:eastAsia="ar-SA"/>
    </w:rPr>
  </w:style>
  <w:style w:type="character" w:customStyle="1" w:styleId="CitazioneCarattere">
    <w:name w:val="Citazione Carattere"/>
    <w:basedOn w:val="Caratterepredefinitoparagrafo"/>
    <w:link w:val="Citazione"/>
    <w:uiPriority w:val="29"/>
    <w:rsid w:val="00704F7A"/>
    <w:rPr>
      <w:rFonts w:ascii="Times New Roman" w:eastAsia="Times New Roman" w:hAnsi="Times New Roman" w:cs="Times New Roman"/>
      <w:iCs/>
      <w:color w:val="000000" w:themeColor="text1"/>
      <w:sz w:val="22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9170F"/>
    <w:rPr>
      <w:lang w:val="it-IT"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E1C70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E1C70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atterepredefinitoparagrafo">
    <w:name w:val="Default Paragraph Font"/>
    <w:uiPriority w:val="1"/>
    <w:semiHidden/>
    <w:unhideWhenUsed/>
    <w:rsid w:val="0009170F"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  <w:rsid w:val="0009170F"/>
  </w:style>
  <w:style w:type="character" w:customStyle="1" w:styleId="Titolo1Carattere">
    <w:name w:val="Titolo 1 Carattere"/>
    <w:basedOn w:val="Caratterepredefinitoparagrafo"/>
    <w:link w:val="Titolo1"/>
    <w:uiPriority w:val="9"/>
    <w:rsid w:val="00AE1C7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olo2Carattere">
    <w:name w:val="Titolo 2 Carattere"/>
    <w:basedOn w:val="Caratterepredefinitoparagrafo"/>
    <w:link w:val="Titolo2"/>
    <w:uiPriority w:val="9"/>
    <w:semiHidden/>
    <w:rsid w:val="00AE1C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notaapidipagina">
    <w:name w:val="footnote text"/>
    <w:basedOn w:val="Normale"/>
    <w:link w:val="TestonotaapidipaginaCarattere"/>
    <w:semiHidden/>
    <w:rsid w:val="00AE1C70"/>
    <w:rPr>
      <w:sz w:val="20"/>
      <w:szCs w:val="20"/>
    </w:rPr>
  </w:style>
  <w:style w:type="character" w:customStyle="1" w:styleId="TestonotaapidipaginaCarattere">
    <w:name w:val="Testo nota a piè di pagina Carattere"/>
    <w:basedOn w:val="Caratterepredefinitoparagrafo"/>
    <w:link w:val="Testonotaapidipagina"/>
    <w:semiHidden/>
    <w:rsid w:val="00AE1C70"/>
    <w:rPr>
      <w:sz w:val="20"/>
      <w:szCs w:val="20"/>
    </w:rPr>
  </w:style>
  <w:style w:type="character" w:styleId="Rimandonotaapidipagina">
    <w:name w:val="footnote reference"/>
    <w:basedOn w:val="Caratterepredefinitoparagrafo"/>
    <w:semiHidden/>
    <w:rsid w:val="00AE1C70"/>
    <w:rPr>
      <w:vertAlign w:val="superscript"/>
    </w:rPr>
  </w:style>
  <w:style w:type="table" w:styleId="Grigliatabella">
    <w:name w:val="Table Grid"/>
    <w:basedOn w:val="Tabellanormale"/>
    <w:uiPriority w:val="59"/>
    <w:rsid w:val="00AE1C70"/>
    <w:rPr>
      <w:rFonts w:ascii="Times New Roman" w:eastAsia="Times New Roman" w:hAnsi="Times New Roman" w:cs="Times New Roman"/>
      <w:sz w:val="20"/>
      <w:szCs w:val="20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">
    <w:name w:val="titre"/>
    <w:basedOn w:val="Caratterepredefinitoparagrafo"/>
    <w:uiPriority w:val="1"/>
    <w:qFormat/>
    <w:rsid w:val="00AE1C70"/>
    <w:rPr>
      <w:color w:val="800000"/>
    </w:rPr>
  </w:style>
  <w:style w:type="character" w:customStyle="1" w:styleId="manifestation">
    <w:name w:val="manifestation"/>
    <w:basedOn w:val="Caratterepredefinitoparagrafo"/>
    <w:uiPriority w:val="1"/>
    <w:qFormat/>
    <w:rsid w:val="00AE1C70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AE1C70"/>
    <w:rPr>
      <w:color w:val="660066"/>
    </w:rPr>
  </w:style>
  <w:style w:type="character" w:customStyle="1" w:styleId="illisible">
    <w:name w:val="illisible"/>
    <w:uiPriority w:val="1"/>
    <w:qFormat/>
    <w:rsid w:val="00AE1C70"/>
    <w:rPr>
      <w:color w:val="FF0000"/>
    </w:rPr>
  </w:style>
  <w:style w:type="character" w:customStyle="1" w:styleId="organisation">
    <w:name w:val="organisation"/>
    <w:basedOn w:val="Caratterepredefinitoparagrafo"/>
    <w:uiPriority w:val="1"/>
    <w:qFormat/>
    <w:rsid w:val="00AE1C70"/>
    <w:rPr>
      <w:color w:val="0000FF"/>
    </w:rPr>
  </w:style>
  <w:style w:type="character" w:styleId="Rimandocommento">
    <w:name w:val="annotation reference"/>
    <w:basedOn w:val="Caratterepredefinitoparagrafo"/>
    <w:uiPriority w:val="99"/>
    <w:semiHidden/>
    <w:unhideWhenUsed/>
    <w:rsid w:val="00AE1C70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AE1C70"/>
  </w:style>
  <w:style w:type="character" w:customStyle="1" w:styleId="TestocommentoCarattere">
    <w:name w:val="Testo commento Carattere"/>
    <w:basedOn w:val="Caratterepredefinitoparagrafo"/>
    <w:link w:val="Testocommento"/>
    <w:uiPriority w:val="99"/>
    <w:semiHidden/>
    <w:rsid w:val="00AE1C70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E1C70"/>
    <w:rPr>
      <w:b/>
      <w:bCs/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E1C70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E1C70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AE1C70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AE1C70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AE1C70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e"/>
    <w:next w:val="Normale"/>
    <w:qFormat/>
    <w:rsid w:val="00AE1C70"/>
    <w:rPr>
      <w:color w:val="C4BC96" w:themeColor="background2" w:themeShade="BF"/>
    </w:rPr>
  </w:style>
  <w:style w:type="paragraph" w:styleId="Paragrafoelenco">
    <w:name w:val="List Paragraph"/>
    <w:basedOn w:val="Normale"/>
    <w:uiPriority w:val="34"/>
    <w:qFormat/>
    <w:rsid w:val="00AE1C70"/>
    <w:pPr>
      <w:ind w:left="720"/>
      <w:contextualSpacing/>
    </w:pPr>
  </w:style>
  <w:style w:type="paragraph" w:customStyle="1" w:styleId="rubrique">
    <w:name w:val="rubrique"/>
    <w:basedOn w:val="Normale"/>
    <w:qFormat/>
    <w:rsid w:val="00AE1C70"/>
    <w:rPr>
      <w:color w:val="5F497A" w:themeColor="accent4" w:themeShade="BF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04F7A"/>
    <w:pPr>
      <w:suppressAutoHyphens/>
      <w:ind w:left="2124" w:firstLine="567"/>
      <w:jc w:val="both"/>
    </w:pPr>
    <w:rPr>
      <w:rFonts w:ascii="Times New Roman" w:eastAsia="Times New Roman" w:hAnsi="Times New Roman" w:cs="Times New Roman"/>
      <w:iCs/>
      <w:color w:val="000000" w:themeColor="text1"/>
      <w:sz w:val="22"/>
      <w:lang w:eastAsia="ar-SA"/>
    </w:rPr>
  </w:style>
  <w:style w:type="character" w:customStyle="1" w:styleId="CitazioneCarattere">
    <w:name w:val="Citazione Carattere"/>
    <w:basedOn w:val="Caratterepredefinitoparagrafo"/>
    <w:link w:val="Citazione"/>
    <w:uiPriority w:val="29"/>
    <w:rsid w:val="00704F7A"/>
    <w:rPr>
      <w:rFonts w:ascii="Times New Roman" w:eastAsia="Times New Roman" w:hAnsi="Times New Roman" w:cs="Times New Roman"/>
      <w:iCs/>
      <w:color w:val="000000" w:themeColor="text1"/>
      <w:sz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70206C-D75B-1F4D-A98B-150F82352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510</Words>
  <Characters>2913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Sorbonne Nouvelle - Paris 3</Company>
  <LinksUpToDate>false</LinksUpToDate>
  <CharactersWithSpaces>3417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 Berkman</dc:creator>
  <cp:lastModifiedBy>Viviana Birolli</cp:lastModifiedBy>
  <cp:revision>4</cp:revision>
  <dcterms:created xsi:type="dcterms:W3CDTF">2015-11-09T15:34:00Z</dcterms:created>
  <dcterms:modified xsi:type="dcterms:W3CDTF">2015-11-11T22:36:00Z</dcterms:modified>
</cp:coreProperties>
</file>