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37DA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D136D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9003DC">
        <w:rPr>
          <w:noProof/>
        </w:rPr>
        <w:t>10010248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0"/>
    </w:p>
    <w:p w14:paraId="74F8C91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D136D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541289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1"/>
      <w:r>
        <w:t xml:space="preserve"> à </w:t>
      </w:r>
      <w:r w:rsidR="008D136D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D136D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41289">
        <w:rPr>
          <w:noProof/>
        </w:rPr>
        <w:t>13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D136D">
        <w:fldChar w:fldCharType="end"/>
      </w:r>
      <w:bookmarkEnd w:id="2"/>
    </w:p>
    <w:p w14:paraId="074815A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373A9D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D136D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D136D">
        <w:fldChar w:fldCharType="separate"/>
      </w:r>
      <w:r w:rsidR="00BD38A2">
        <w:rPr>
          <w:noProof/>
        </w:rPr>
        <w:t> </w:t>
      </w:r>
      <w:r w:rsidR="009003DC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D136D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746A452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D136D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9003DC">
        <w:rPr>
          <w:noProof/>
        </w:rPr>
        <w:t>12/03/1982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C1ABF1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D136D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D136D">
        <w:fldChar w:fldCharType="separate"/>
      </w:r>
      <w:r w:rsidR="00F64379">
        <w:rPr>
          <w:noProof/>
        </w:rPr>
        <w:t> </w:t>
      </w:r>
      <w:r w:rsidR="00B930FD">
        <w:rPr>
          <w:noProof/>
        </w:rPr>
        <w:t>chez Isabelle et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D136D">
        <w:fldChar w:fldCharType="end"/>
      </w:r>
      <w:bookmarkEnd w:id="5"/>
    </w:p>
    <w:p w14:paraId="1922E03B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D136D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2D7515">
        <w:rPr>
          <w:noProof/>
        </w:rPr>
        <w:t>HM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6"/>
    </w:p>
    <w:p w14:paraId="6A00F459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D136D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B1464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7"/>
    </w:p>
    <w:p w14:paraId="41AAEE06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D136D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D136D">
        <w:fldChar w:fldCharType="separate"/>
      </w:r>
      <w:r w:rsidR="00192BF8">
        <w:rPr>
          <w:noProof/>
        </w:rPr>
        <w:t> </w:t>
      </w:r>
      <w:r w:rsidR="005478E3">
        <w:rPr>
          <w:noProof/>
        </w:rPr>
        <w:t>FLL JB MM JR PB LE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D136D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9003DC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57A210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D136D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 w:rsidR="00B1464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9"/>
    </w:p>
    <w:p w14:paraId="495253B3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D136D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D136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D136D">
        <w:fldChar w:fldCharType="end"/>
      </w:r>
      <w:bookmarkEnd w:id="10"/>
    </w:p>
    <w:p w14:paraId="7661D66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D136D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D136D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D136D">
        <w:fldChar w:fldCharType="end"/>
      </w:r>
      <w:bookmarkEnd w:id="11"/>
    </w:p>
    <w:p w14:paraId="226B78ED" w14:textId="77777777" w:rsidR="000D6D29" w:rsidRDefault="000D6D29"/>
    <w:p w14:paraId="100ADC77" w14:textId="77777777" w:rsidR="00130A10" w:rsidRDefault="00130A10"/>
    <w:p w14:paraId="0BB875D5" w14:textId="77777777" w:rsidR="00130A10" w:rsidRDefault="00130A10"/>
    <w:p w14:paraId="3E8D337C" w14:textId="77777777" w:rsidR="00130A10" w:rsidRDefault="00130A10"/>
    <w:p w14:paraId="49FD0459" w14:textId="77777777" w:rsidR="00130A10" w:rsidRDefault="00130A10"/>
    <w:p w14:paraId="0A9C9E2E" w14:textId="77777777" w:rsidR="00130A10" w:rsidRDefault="00130A10"/>
    <w:p w14:paraId="356D0801" w14:textId="77777777" w:rsidR="00130A10" w:rsidRDefault="00130A10"/>
    <w:p w14:paraId="32D8D82B" w14:textId="77777777" w:rsidR="00130A10" w:rsidRDefault="00130A10"/>
    <w:p w14:paraId="43E9C03D" w14:textId="77777777" w:rsidR="00130A10" w:rsidRDefault="00130A10"/>
    <w:p w14:paraId="7980BD19" w14:textId="77777777" w:rsidR="00130A10" w:rsidRDefault="00130A10"/>
    <w:p w14:paraId="5AE35939" w14:textId="77777777" w:rsidR="00130A10" w:rsidRDefault="00130A10"/>
    <w:p w14:paraId="5EE2C456" w14:textId="77777777" w:rsidR="00130A10" w:rsidRDefault="00130A10"/>
    <w:p w14:paraId="3C92EEE9" w14:textId="77777777" w:rsidR="00130A10" w:rsidRDefault="00130A10"/>
    <w:p w14:paraId="6BE4280D" w14:textId="77777777" w:rsidR="00130A10" w:rsidRDefault="00130A10"/>
    <w:p w14:paraId="2AE15889" w14:textId="77777777" w:rsidR="00130A10" w:rsidRDefault="00130A10"/>
    <w:p w14:paraId="220E4322" w14:textId="77777777" w:rsidR="005478E3" w:rsidRDefault="005478E3" w:rsidP="00896782">
      <w:pPr>
        <w:pStyle w:val="incipit"/>
      </w:pPr>
      <w:r>
        <w:t xml:space="preserve">Réunion du 12 mars 82 chez </w:t>
      </w:r>
      <w:r w:rsidRPr="00896782">
        <w:rPr>
          <w:rStyle w:val="personne"/>
        </w:rPr>
        <w:t>MB</w:t>
      </w:r>
    </w:p>
    <w:p w14:paraId="18322E25" w14:textId="77777777" w:rsidR="005478E3" w:rsidRDefault="005478E3" w:rsidP="00613D6B">
      <w:pPr>
        <w:pStyle w:val="incipit"/>
        <w:numPr>
          <w:ilvl w:val="0"/>
          <w:numId w:val="40"/>
        </w:numPr>
      </w:pPr>
      <w:r>
        <w:t xml:space="preserve">Présents : </w:t>
      </w:r>
      <w:r w:rsidRPr="00896782">
        <w:rPr>
          <w:rStyle w:val="personne"/>
        </w:rPr>
        <w:t>FLL</w:t>
      </w:r>
      <w:r w:rsidR="00010759">
        <w:t>.</w:t>
      </w:r>
      <w:r>
        <w:t xml:space="preserve"> </w:t>
      </w:r>
      <w:r w:rsidRPr="00896782">
        <w:rPr>
          <w:rStyle w:val="personne"/>
        </w:rPr>
        <w:t>MB</w:t>
      </w:r>
      <w:r w:rsidR="00010759">
        <w:t>.</w:t>
      </w:r>
      <w:r>
        <w:t xml:space="preserve"> </w:t>
      </w:r>
      <w:r w:rsidRPr="00896782">
        <w:rPr>
          <w:rStyle w:val="personne"/>
        </w:rPr>
        <w:t>JB</w:t>
      </w:r>
      <w:r w:rsidR="00010759">
        <w:t>.</w:t>
      </w:r>
      <w:r>
        <w:t xml:space="preserve"> </w:t>
      </w:r>
      <w:r w:rsidRPr="00896782">
        <w:rPr>
          <w:rStyle w:val="personne"/>
        </w:rPr>
        <w:t>HM</w:t>
      </w:r>
      <w:r w:rsidR="00010759">
        <w:t>.</w:t>
      </w:r>
      <w:r>
        <w:t xml:space="preserve"> </w:t>
      </w:r>
      <w:r w:rsidRPr="00896782">
        <w:rPr>
          <w:rStyle w:val="personne"/>
        </w:rPr>
        <w:t>MM</w:t>
      </w:r>
      <w:r w:rsidR="00010759">
        <w:t>.</w:t>
      </w:r>
      <w:r>
        <w:t xml:space="preserve"> </w:t>
      </w:r>
      <w:r w:rsidRPr="00896782">
        <w:rPr>
          <w:rStyle w:val="personne"/>
        </w:rPr>
        <w:t>JR</w:t>
      </w:r>
      <w:r w:rsidR="00010759">
        <w:t>.</w:t>
      </w:r>
      <w:r>
        <w:t xml:space="preserve"> </w:t>
      </w:r>
      <w:r w:rsidRPr="00896782">
        <w:rPr>
          <w:rStyle w:val="personne"/>
        </w:rPr>
        <w:t>PB</w:t>
      </w:r>
      <w:r w:rsidR="00010759">
        <w:t>.</w:t>
      </w:r>
      <w:r>
        <w:t xml:space="preserve"> </w:t>
      </w:r>
      <w:r w:rsidRPr="00896782">
        <w:rPr>
          <w:rStyle w:val="personne"/>
        </w:rPr>
        <w:t>LE</w:t>
      </w:r>
    </w:p>
    <w:p w14:paraId="5820FD28" w14:textId="77777777" w:rsidR="005478E3" w:rsidRDefault="005478E3" w:rsidP="00613D6B">
      <w:pPr>
        <w:pStyle w:val="incipit"/>
        <w:numPr>
          <w:ilvl w:val="0"/>
          <w:numId w:val="40"/>
        </w:numPr>
      </w:pPr>
      <w:r>
        <w:t xml:space="preserve">Excusés : </w:t>
      </w:r>
      <w:r w:rsidRPr="00896782">
        <w:rPr>
          <w:rStyle w:val="personne"/>
        </w:rPr>
        <w:t>JD</w:t>
      </w:r>
      <w:r w:rsidR="00010759">
        <w:t>.</w:t>
      </w:r>
      <w:r>
        <w:t xml:space="preserve"> </w:t>
      </w:r>
      <w:r w:rsidRPr="00896782">
        <w:rPr>
          <w:rStyle w:val="personne"/>
        </w:rPr>
        <w:t>CB</w:t>
      </w:r>
      <w:r w:rsidR="00010759">
        <w:t>.</w:t>
      </w:r>
      <w:r>
        <w:t xml:space="preserve"> </w:t>
      </w:r>
      <w:r w:rsidRPr="00896782">
        <w:rPr>
          <w:rStyle w:val="personne"/>
        </w:rPr>
        <w:t>JL</w:t>
      </w:r>
      <w:r w:rsidR="00010759">
        <w:t>.</w:t>
      </w:r>
      <w:r>
        <w:t xml:space="preserve"> </w:t>
      </w:r>
      <w:r w:rsidRPr="00896782">
        <w:rPr>
          <w:rStyle w:val="personne"/>
        </w:rPr>
        <w:t>JQ</w:t>
      </w:r>
      <w:r w:rsidR="00010759">
        <w:t>.</w:t>
      </w:r>
      <w:r>
        <w:t xml:space="preserve"> </w:t>
      </w:r>
      <w:r w:rsidRPr="00896782">
        <w:rPr>
          <w:rStyle w:val="personne"/>
        </w:rPr>
        <w:t>NA</w:t>
      </w:r>
      <w:r w:rsidR="00010759">
        <w:t>.</w:t>
      </w:r>
      <w:r>
        <w:t xml:space="preserve"> </w:t>
      </w:r>
      <w:r w:rsidRPr="00896782">
        <w:rPr>
          <w:rStyle w:val="personne"/>
        </w:rPr>
        <w:t>IC</w:t>
      </w:r>
      <w:r w:rsidR="00010759">
        <w:t>.</w:t>
      </w:r>
    </w:p>
    <w:p w14:paraId="049CDED2" w14:textId="77777777" w:rsidR="005478E3" w:rsidRDefault="005478E3" w:rsidP="00613D6B">
      <w:pPr>
        <w:pStyle w:val="incipit"/>
        <w:numPr>
          <w:ilvl w:val="0"/>
          <w:numId w:val="40"/>
        </w:numPr>
      </w:pPr>
      <w:r>
        <w:t>Absents :</w:t>
      </w:r>
    </w:p>
    <w:p w14:paraId="111CD85D" w14:textId="77777777" w:rsidR="005478E3" w:rsidRDefault="005478E3" w:rsidP="00613D6B">
      <w:pPr>
        <w:pStyle w:val="incipit"/>
        <w:numPr>
          <w:ilvl w:val="0"/>
          <w:numId w:val="40"/>
        </w:numPr>
      </w:pPr>
      <w:r>
        <w:t xml:space="preserve">Président </w:t>
      </w:r>
      <w:r w:rsidRPr="00896782">
        <w:rPr>
          <w:rStyle w:val="personne"/>
        </w:rPr>
        <w:t>HM</w:t>
      </w:r>
      <w:r w:rsidR="00010759">
        <w:t>.</w:t>
      </w:r>
    </w:p>
    <w:p w14:paraId="1AA5127F" w14:textId="77777777" w:rsidR="005478E3" w:rsidRDefault="005478E3" w:rsidP="005478E3"/>
    <w:p w14:paraId="49C35A24" w14:textId="77777777" w:rsidR="005478E3" w:rsidRDefault="005478E3" w:rsidP="00010759">
      <w:r>
        <w:t>Déclaration liminaire du président s’excusant a priori de sa surdité.</w:t>
      </w:r>
    </w:p>
    <w:p w14:paraId="66660645" w14:textId="77777777" w:rsidR="005478E3" w:rsidRDefault="005478E3" w:rsidP="005478E3"/>
    <w:p w14:paraId="730B742F" w14:textId="77777777" w:rsidR="005478E3" w:rsidRDefault="005478E3" w:rsidP="00896782">
      <w:r w:rsidRPr="00896782">
        <w:rPr>
          <w:rStyle w:val="personne"/>
        </w:rPr>
        <w:t>PEREC</w:t>
      </w:r>
      <w:r>
        <w:t>.</w:t>
      </w:r>
    </w:p>
    <w:p w14:paraId="1975173A" w14:textId="77777777" w:rsidR="00896782" w:rsidRDefault="005478E3" w:rsidP="00896782">
      <w:r w:rsidRPr="00896782">
        <w:rPr>
          <w:rStyle w:val="personne"/>
        </w:rPr>
        <w:t>HM</w:t>
      </w:r>
      <w:r>
        <w:t xml:space="preserve"> : L’avenir des écrits de </w:t>
      </w:r>
      <w:r w:rsidRPr="00896782">
        <w:rPr>
          <w:rStyle w:val="personne"/>
        </w:rPr>
        <w:t>Perec</w:t>
      </w:r>
      <w:r>
        <w:t xml:space="preserve">. </w:t>
      </w:r>
      <w:r w:rsidRPr="00896782">
        <w:rPr>
          <w:rStyle w:val="personne"/>
        </w:rPr>
        <w:t>HM</w:t>
      </w:r>
      <w:r>
        <w:t xml:space="preserve"> a vu </w:t>
      </w:r>
      <w:r w:rsidRPr="00896782">
        <w:rPr>
          <w:rStyle w:val="organisation"/>
        </w:rPr>
        <w:t>POL</w:t>
      </w:r>
      <w:r>
        <w:t xml:space="preserve"> qui lui a parlé de ce problème.</w:t>
      </w:r>
      <w:r w:rsidR="00896782">
        <w:t xml:space="preserve"> </w:t>
      </w:r>
      <w:r w:rsidRPr="00896782">
        <w:rPr>
          <w:rStyle w:val="organisation"/>
        </w:rPr>
        <w:t>POL</w:t>
      </w:r>
      <w:r>
        <w:t xml:space="preserve"> veut faire une édition des </w:t>
      </w:r>
      <w:r w:rsidRPr="00896782">
        <w:rPr>
          <w:rStyle w:val="titre"/>
        </w:rPr>
        <w:t>œuvres complètes</w:t>
      </w:r>
      <w:r>
        <w:t xml:space="preserve"> (rachat des droits à </w:t>
      </w:r>
      <w:r w:rsidRPr="00896782">
        <w:rPr>
          <w:rStyle w:val="personne"/>
        </w:rPr>
        <w:t>Nadeau</w:t>
      </w:r>
      <w:r>
        <w:t xml:space="preserve"> + textes inédits).</w:t>
      </w:r>
      <w:r w:rsidR="00896782">
        <w:t xml:space="preserve"> </w:t>
      </w:r>
      <w:r w:rsidRPr="00896782">
        <w:rPr>
          <w:rStyle w:val="organisation"/>
        </w:rPr>
        <w:t>POL</w:t>
      </w:r>
      <w:r>
        <w:t xml:space="preserve"> en a parlé à la cousine de </w:t>
      </w:r>
      <w:r w:rsidRPr="00896782">
        <w:rPr>
          <w:rStyle w:val="personne"/>
        </w:rPr>
        <w:t>Georges</w:t>
      </w:r>
      <w:r>
        <w:t xml:space="preserve"> (</w:t>
      </w:r>
      <w:r w:rsidRPr="00896782">
        <w:rPr>
          <w:rStyle w:val="personne"/>
        </w:rPr>
        <w:t>Lili</w:t>
      </w:r>
      <w:r>
        <w:t xml:space="preserve">) : elle est d’accord pour que ce soit </w:t>
      </w:r>
      <w:r w:rsidRPr="00896782">
        <w:rPr>
          <w:rStyle w:val="personne"/>
        </w:rPr>
        <w:t>JR</w:t>
      </w:r>
      <w:r>
        <w:t xml:space="preserve"> et </w:t>
      </w:r>
      <w:r w:rsidRPr="00896782">
        <w:rPr>
          <w:rStyle w:val="personne"/>
        </w:rPr>
        <w:t>HM</w:t>
      </w:r>
      <w:r>
        <w:t xml:space="preserve"> aidés de </w:t>
      </w:r>
      <w:r w:rsidRPr="00896782">
        <w:rPr>
          <w:rStyle w:val="personne"/>
        </w:rPr>
        <w:t>MB</w:t>
      </w:r>
      <w:r>
        <w:t xml:space="preserve"> et de tous qui s’occupent de l’établissement littéraire du texte.</w:t>
      </w:r>
    </w:p>
    <w:p w14:paraId="3C08D221" w14:textId="77777777" w:rsidR="00FB5F99" w:rsidRDefault="005478E3" w:rsidP="00896782">
      <w:r>
        <w:t>Il faut publier les textes de jeunesse et tous les inédits.</w:t>
      </w:r>
    </w:p>
    <w:p w14:paraId="39720F76" w14:textId="77777777" w:rsidR="00896782" w:rsidRDefault="00896782" w:rsidP="00896782"/>
    <w:p w14:paraId="67C7E2AE" w14:textId="77777777" w:rsidR="005478E3" w:rsidRDefault="005478E3" w:rsidP="00896782">
      <w:r w:rsidRPr="00896782">
        <w:rPr>
          <w:rStyle w:val="personne"/>
        </w:rPr>
        <w:t>JB</w:t>
      </w:r>
      <w:r>
        <w:t xml:space="preserve"> : Il faudra veiller à ne pas faire la même chose que pour </w:t>
      </w:r>
      <w:r w:rsidRPr="00896782">
        <w:rPr>
          <w:rStyle w:val="personne"/>
        </w:rPr>
        <w:t>Boris Vian</w:t>
      </w:r>
    </w:p>
    <w:p w14:paraId="7A500B9E" w14:textId="77777777" w:rsidR="00896782" w:rsidRDefault="00896782" w:rsidP="00896782"/>
    <w:p w14:paraId="6BDAA781" w14:textId="77777777" w:rsidR="005478E3" w:rsidRDefault="005478E3" w:rsidP="00896782">
      <w:r w:rsidRPr="00896782">
        <w:rPr>
          <w:rStyle w:val="personne"/>
        </w:rPr>
        <w:t>HM</w:t>
      </w:r>
      <w:r>
        <w:t xml:space="preserve"> : </w:t>
      </w:r>
      <w:r w:rsidRPr="00896782">
        <w:rPr>
          <w:rStyle w:val="organisation"/>
        </w:rPr>
        <w:t>POL</w:t>
      </w:r>
      <w:r>
        <w:t xml:space="preserve"> voudrait d’abord faire un recueil de tous ses textes dispersés</w:t>
      </w:r>
    </w:p>
    <w:p w14:paraId="3E58EA7D" w14:textId="77777777" w:rsidR="00896782" w:rsidRDefault="00896782" w:rsidP="00896782"/>
    <w:p w14:paraId="7428832A" w14:textId="77777777" w:rsidR="005478E3" w:rsidRDefault="005478E3" w:rsidP="00896782">
      <w:r w:rsidRPr="00896782">
        <w:rPr>
          <w:rStyle w:val="personne"/>
        </w:rPr>
        <w:t>MB</w:t>
      </w:r>
      <w:r>
        <w:t xml:space="preserve"> : </w:t>
      </w:r>
      <w:r w:rsidRPr="00896782">
        <w:rPr>
          <w:rStyle w:val="personne"/>
        </w:rPr>
        <w:t>Georges</w:t>
      </w:r>
      <w:r>
        <w:t xml:space="preserve"> tenait beaucoup à ce que ses vœux soient recueillis.</w:t>
      </w:r>
    </w:p>
    <w:p w14:paraId="513CE695" w14:textId="77777777" w:rsidR="00FB5F99" w:rsidRDefault="00FB5F99" w:rsidP="005478E3">
      <w:pPr>
        <w:ind w:left="360"/>
      </w:pPr>
    </w:p>
    <w:p w14:paraId="2866B394" w14:textId="77777777" w:rsidR="005478E3" w:rsidRDefault="005478E3" w:rsidP="00896782">
      <w:r w:rsidRPr="00896782">
        <w:rPr>
          <w:rStyle w:val="personne"/>
        </w:rPr>
        <w:t>FLL</w:t>
      </w:r>
      <w:r>
        <w:t xml:space="preserve"> : Les échos dans les médias : une chose m’a frappé dans l’émission de </w:t>
      </w:r>
      <w:proofErr w:type="spellStart"/>
      <w:r w:rsidRPr="00896782">
        <w:rPr>
          <w:rStyle w:val="illisible"/>
        </w:rPr>
        <w:t>Vrigny</w:t>
      </w:r>
      <w:proofErr w:type="spellEnd"/>
      <w:r>
        <w:t xml:space="preserve"> et dans l’article du </w:t>
      </w:r>
      <w:r w:rsidRPr="00896782">
        <w:rPr>
          <w:rStyle w:val="titre"/>
        </w:rPr>
        <w:t>Monde</w:t>
      </w:r>
      <w:r>
        <w:t xml:space="preserve"> c’est que les oulipiens ont bien parlé de </w:t>
      </w:r>
      <w:r w:rsidRPr="00896782">
        <w:rPr>
          <w:rStyle w:val="personne"/>
        </w:rPr>
        <w:t>Georges</w:t>
      </w:r>
      <w:r>
        <w:t>.</w:t>
      </w:r>
    </w:p>
    <w:p w14:paraId="0703F941" w14:textId="77777777" w:rsidR="00FB5F99" w:rsidRDefault="00FB5F99" w:rsidP="00896782"/>
    <w:p w14:paraId="3E7DE6D7" w14:textId="77777777" w:rsidR="005478E3" w:rsidRDefault="005478E3" w:rsidP="00896782">
      <w:r w:rsidRPr="00AF388B">
        <w:rPr>
          <w:rStyle w:val="personne"/>
        </w:rPr>
        <w:t>JB</w:t>
      </w:r>
      <w:r>
        <w:t> : Nous serions coupables s’il en allait différemment.</w:t>
      </w:r>
    </w:p>
    <w:p w14:paraId="7F0D90BB" w14:textId="77777777" w:rsidR="00FB5F99" w:rsidRDefault="00FB5F99" w:rsidP="00896782"/>
    <w:p w14:paraId="467652D7" w14:textId="77777777" w:rsidR="005478E3" w:rsidRDefault="005478E3" w:rsidP="00896782">
      <w:r w:rsidRPr="00AF388B">
        <w:rPr>
          <w:rStyle w:val="personne"/>
        </w:rPr>
        <w:t>PF</w:t>
      </w:r>
      <w:r>
        <w:t> : Nous avons tous reçu de nombreux appels au nom de l’</w:t>
      </w:r>
      <w:proofErr w:type="spellStart"/>
      <w:r>
        <w:t>oulipo</w:t>
      </w:r>
      <w:proofErr w:type="spellEnd"/>
      <w:r>
        <w:t>.</w:t>
      </w:r>
    </w:p>
    <w:p w14:paraId="4454D427" w14:textId="77777777" w:rsidR="005478E3" w:rsidRDefault="005478E3" w:rsidP="00B1464C">
      <w:pPr>
        <w:pStyle w:val="Paragrafoelenco"/>
        <w:numPr>
          <w:ilvl w:val="0"/>
          <w:numId w:val="33"/>
        </w:numPr>
      </w:pPr>
      <w:r>
        <w:t>Lectures d’articles de presse (</w:t>
      </w:r>
      <w:r w:rsidRPr="00AF388B">
        <w:rPr>
          <w:rStyle w:val="titre"/>
        </w:rPr>
        <w:t>Nouvelles littéraires</w:t>
      </w:r>
      <w:r>
        <w:t>)</w:t>
      </w:r>
    </w:p>
    <w:p w14:paraId="055BB20A" w14:textId="77777777" w:rsidR="00B1464C" w:rsidRDefault="005478E3" w:rsidP="00B1464C">
      <w:pPr>
        <w:pStyle w:val="Paragrafoelenco"/>
        <w:numPr>
          <w:ilvl w:val="0"/>
          <w:numId w:val="33"/>
        </w:numPr>
      </w:pPr>
      <w:r>
        <w:t xml:space="preserve">Projet pour </w:t>
      </w:r>
      <w:r w:rsidRPr="00AF388B">
        <w:rPr>
          <w:rStyle w:val="manifestation"/>
        </w:rPr>
        <w:t>exposition à Saint-Cloud</w:t>
      </w:r>
      <w:r>
        <w:t>.</w:t>
      </w:r>
    </w:p>
    <w:p w14:paraId="29C9E341" w14:textId="77777777" w:rsidR="00B1464C" w:rsidRDefault="00B1464C" w:rsidP="00B1464C">
      <w:pPr>
        <w:pStyle w:val="Paragrafoelenco"/>
        <w:numPr>
          <w:ilvl w:val="0"/>
          <w:numId w:val="33"/>
        </w:numPr>
      </w:pPr>
      <w:r>
        <w:t xml:space="preserve">Projet </w:t>
      </w:r>
      <w:r w:rsidRPr="00AF388B">
        <w:rPr>
          <w:rStyle w:val="manifestation"/>
        </w:rPr>
        <w:t xml:space="preserve">lecture </w:t>
      </w:r>
      <w:r w:rsidR="005478E3" w:rsidRPr="00AF388B">
        <w:rPr>
          <w:rStyle w:val="manifestation"/>
        </w:rPr>
        <w:t>à Aix ou Beaubourg</w:t>
      </w:r>
      <w:r w:rsidR="005478E3">
        <w:t>.</w:t>
      </w:r>
    </w:p>
    <w:p w14:paraId="4120023D" w14:textId="77777777" w:rsidR="005478E3" w:rsidRDefault="005478E3" w:rsidP="00B1464C">
      <w:pPr>
        <w:pStyle w:val="Paragrafoelenco"/>
        <w:numPr>
          <w:ilvl w:val="0"/>
          <w:numId w:val="33"/>
        </w:numPr>
      </w:pPr>
      <w:r>
        <w:t xml:space="preserve">Projet </w:t>
      </w:r>
      <w:r w:rsidRPr="00AF388B">
        <w:rPr>
          <w:rStyle w:val="manifestation"/>
        </w:rPr>
        <w:t>spectacle-lecture à Villeneuve</w:t>
      </w:r>
      <w:r>
        <w:t>.</w:t>
      </w:r>
    </w:p>
    <w:p w14:paraId="0402BEE6" w14:textId="77777777" w:rsidR="005478E3" w:rsidRDefault="005478E3" w:rsidP="00896782">
      <w:r w:rsidRPr="00AF388B">
        <w:rPr>
          <w:rStyle w:val="personne"/>
        </w:rPr>
        <w:t>MB</w:t>
      </w:r>
      <w:r>
        <w:t> : Invite des membres de l’</w:t>
      </w:r>
      <w:proofErr w:type="spellStart"/>
      <w:r>
        <w:t>oulipo</w:t>
      </w:r>
      <w:proofErr w:type="spellEnd"/>
      <w:r>
        <w:t xml:space="preserve"> à aller à la manifestation de </w:t>
      </w:r>
      <w:r w:rsidRPr="00AF388B">
        <w:rPr>
          <w:rStyle w:val="manifestation"/>
        </w:rPr>
        <w:t>Penser-classer à Beaubourg</w:t>
      </w:r>
      <w:r>
        <w:t>.</w:t>
      </w:r>
    </w:p>
    <w:p w14:paraId="78621DC5" w14:textId="77777777" w:rsidR="005478E3" w:rsidRDefault="005478E3" w:rsidP="00896782">
      <w:r w:rsidRPr="00AF388B">
        <w:rPr>
          <w:rStyle w:val="personne"/>
        </w:rPr>
        <w:lastRenderedPageBreak/>
        <w:t>PF</w:t>
      </w:r>
      <w:r>
        <w:t xml:space="preserve"> est mandaté pour téléphoner à </w:t>
      </w:r>
      <w:proofErr w:type="spellStart"/>
      <w:r w:rsidRPr="00AF388B">
        <w:rPr>
          <w:rStyle w:val="personne"/>
        </w:rPr>
        <w:t>Jouanard</w:t>
      </w:r>
      <w:proofErr w:type="spellEnd"/>
      <w:r>
        <w:t xml:space="preserve"> et </w:t>
      </w:r>
      <w:proofErr w:type="spellStart"/>
      <w:r w:rsidRPr="00AF388B">
        <w:rPr>
          <w:rStyle w:val="personne"/>
        </w:rPr>
        <w:t>Zerki</w:t>
      </w:r>
      <w:proofErr w:type="spellEnd"/>
      <w:r>
        <w:t xml:space="preserve"> pour le projet</w:t>
      </w:r>
      <w:r w:rsidR="007B1049">
        <w:t xml:space="preserve"> </w:t>
      </w:r>
      <w:r w:rsidR="007B1049" w:rsidRPr="00AF388B">
        <w:rPr>
          <w:rStyle w:val="manifestation"/>
        </w:rPr>
        <w:t>spectacle Perec à Villeneuve lè</w:t>
      </w:r>
      <w:r w:rsidRPr="00AF388B">
        <w:rPr>
          <w:rStyle w:val="manifestation"/>
        </w:rPr>
        <w:t>s Avignon</w:t>
      </w:r>
      <w:r>
        <w:t>.</w:t>
      </w:r>
    </w:p>
    <w:p w14:paraId="671D12D0" w14:textId="77777777" w:rsidR="00CC6CDA" w:rsidRDefault="00CC6CDA">
      <w:r>
        <w:br w:type="page"/>
      </w:r>
    </w:p>
    <w:p w14:paraId="6167A654" w14:textId="77777777" w:rsidR="005478E3" w:rsidRDefault="005478E3" w:rsidP="005478E3">
      <w:pPr>
        <w:ind w:left="360"/>
      </w:pPr>
      <w:r w:rsidRPr="00633CCC">
        <w:rPr>
          <w:rStyle w:val="personne"/>
        </w:rPr>
        <w:lastRenderedPageBreak/>
        <w:t>PB</w:t>
      </w:r>
      <w:r>
        <w:t xml:space="preserve"> : </w:t>
      </w:r>
      <w:r w:rsidRPr="00633CCC">
        <w:rPr>
          <w:rStyle w:val="personne"/>
        </w:rPr>
        <w:t xml:space="preserve">Marie </w:t>
      </w:r>
      <w:proofErr w:type="spellStart"/>
      <w:r w:rsidRPr="00633CCC">
        <w:rPr>
          <w:rStyle w:val="personne"/>
        </w:rPr>
        <w:t>Jouanard</w:t>
      </w:r>
      <w:proofErr w:type="spellEnd"/>
      <w:r>
        <w:t xml:space="preserve"> veut changer la date de la 3</w:t>
      </w:r>
      <w:r w:rsidRPr="00BC288C">
        <w:rPr>
          <w:vertAlign w:val="superscript"/>
        </w:rPr>
        <w:t>e</w:t>
      </w:r>
      <w:r w:rsidR="00633CCC">
        <w:t xml:space="preserve"> à la</w:t>
      </w:r>
      <w:r>
        <w:t xml:space="preserve"> </w:t>
      </w:r>
      <w:proofErr w:type="spellStart"/>
      <w:r>
        <w:t>la</w:t>
      </w:r>
      <w:proofErr w:type="spellEnd"/>
      <w:r>
        <w:t xml:space="preserve"> 4</w:t>
      </w:r>
      <w:r w:rsidRPr="00BC288C">
        <w:rPr>
          <w:vertAlign w:val="superscript"/>
        </w:rPr>
        <w:t>e</w:t>
      </w:r>
      <w:r>
        <w:t xml:space="preserve"> semaine de juillet</w:t>
      </w:r>
    </w:p>
    <w:p w14:paraId="6064CC84" w14:textId="77777777" w:rsidR="00B1464C" w:rsidRDefault="005478E3" w:rsidP="00B1464C">
      <w:pPr>
        <w:pStyle w:val="Paragrafoelenco"/>
      </w:pPr>
      <w:r w:rsidRPr="00633CCC">
        <w:rPr>
          <w:rStyle w:val="personne"/>
        </w:rPr>
        <w:t>PB</w:t>
      </w:r>
      <w:r>
        <w:t xml:space="preserve"> a dem</w:t>
      </w:r>
      <w:r w:rsidR="00B1464C">
        <w:t>andé que la date soit maintenue.</w:t>
      </w:r>
    </w:p>
    <w:p w14:paraId="1606C24A" w14:textId="77777777" w:rsidR="005478E3" w:rsidRDefault="005478E3" w:rsidP="00B1464C">
      <w:pPr>
        <w:pStyle w:val="Paragrafoelenco"/>
      </w:pPr>
      <w:r>
        <w:t>Donc date du 19 au 24 juillet.</w:t>
      </w:r>
    </w:p>
    <w:p w14:paraId="1C585EA9" w14:textId="77777777" w:rsidR="005478E3" w:rsidRDefault="005478E3" w:rsidP="005478E3">
      <w:pPr>
        <w:ind w:left="360"/>
      </w:pPr>
      <w:r w:rsidRPr="00633CCC">
        <w:rPr>
          <w:rStyle w:val="personne"/>
        </w:rPr>
        <w:t>JB</w:t>
      </w:r>
      <w:r>
        <w:t xml:space="preserve"> : Pour le Pano une </w:t>
      </w:r>
      <w:r w:rsidRPr="00633CCC">
        <w:rPr>
          <w:rStyle w:val="manifestation"/>
        </w:rPr>
        <w:t>émission spéciale sur Georges</w:t>
      </w:r>
      <w:r>
        <w:t xml:space="preserve"> le 7 avril.</w:t>
      </w:r>
    </w:p>
    <w:p w14:paraId="053441B4" w14:textId="77777777" w:rsidR="005478E3" w:rsidRDefault="005478E3" w:rsidP="005478E3">
      <w:pPr>
        <w:ind w:left="360"/>
      </w:pPr>
      <w:r>
        <w:t>Travail d’archives. « </w:t>
      </w:r>
      <w:r w:rsidRPr="00633CCC">
        <w:rPr>
          <w:rStyle w:val="titre"/>
        </w:rPr>
        <w:t>Georges Perec, mode d’emploi</w:t>
      </w:r>
      <w:r>
        <w:t> ».</w:t>
      </w:r>
    </w:p>
    <w:p w14:paraId="40C954BB" w14:textId="77777777" w:rsidR="005478E3" w:rsidRDefault="005478E3" w:rsidP="005478E3">
      <w:pPr>
        <w:ind w:left="360"/>
      </w:pPr>
      <w:r>
        <w:t xml:space="preserve">Laissons la parole à </w:t>
      </w:r>
      <w:r w:rsidRPr="00633CCC">
        <w:rPr>
          <w:rStyle w:val="personne"/>
        </w:rPr>
        <w:t>Georges</w:t>
      </w:r>
      <w:r>
        <w:t xml:space="preserve"> au maximum.</w:t>
      </w:r>
    </w:p>
    <w:p w14:paraId="06C46892" w14:textId="77777777" w:rsidR="005478E3" w:rsidRDefault="005478E3" w:rsidP="005478E3">
      <w:pPr>
        <w:ind w:left="360"/>
      </w:pPr>
      <w:r>
        <w:t>Une émission a été enregistrée « </w:t>
      </w:r>
      <w:r w:rsidRPr="00633CCC">
        <w:rPr>
          <w:rStyle w:val="titre"/>
        </w:rPr>
        <w:t>les 50 choses que vous voudriez faire avant de mourir </w:t>
      </w:r>
      <w:r>
        <w:t>»</w:t>
      </w:r>
    </w:p>
    <w:p w14:paraId="37EC6C53" w14:textId="77777777" w:rsidR="005478E3" w:rsidRDefault="005478E3" w:rsidP="005478E3">
      <w:pPr>
        <w:ind w:left="360"/>
      </w:pPr>
      <w:r>
        <w:t xml:space="preserve">La diffusion sera diffusée pour prolonger « L’effort Perec ». </w:t>
      </w:r>
      <w:r w:rsidRPr="00633CCC">
        <w:rPr>
          <w:rStyle w:val="organisation"/>
        </w:rPr>
        <w:t>France culture</w:t>
      </w:r>
      <w:r>
        <w:t>.</w:t>
      </w:r>
    </w:p>
    <w:p w14:paraId="04048A57" w14:textId="77777777" w:rsidR="00FB5F99" w:rsidRDefault="00FB5F99" w:rsidP="005478E3">
      <w:pPr>
        <w:ind w:left="360"/>
      </w:pPr>
    </w:p>
    <w:p w14:paraId="3D3BEB72" w14:textId="77777777" w:rsidR="005478E3" w:rsidRDefault="005478E3" w:rsidP="005478E3">
      <w:pPr>
        <w:ind w:left="360"/>
      </w:pPr>
      <w:r>
        <w:t>-</w:t>
      </w:r>
      <w:r w:rsidRPr="00633CCC">
        <w:rPr>
          <w:rStyle w:val="personne"/>
        </w:rPr>
        <w:t>HM</w:t>
      </w:r>
      <w:r>
        <w:t xml:space="preserve"> : Nous devons faire un hommage à </w:t>
      </w:r>
      <w:r w:rsidRPr="00633CCC">
        <w:rPr>
          <w:rStyle w:val="personne"/>
        </w:rPr>
        <w:t>GP</w:t>
      </w:r>
      <w:r>
        <w:t xml:space="preserve"> dans la </w:t>
      </w:r>
      <w:r w:rsidRPr="00633CCC">
        <w:rPr>
          <w:rStyle w:val="titre"/>
        </w:rPr>
        <w:t>BO</w:t>
      </w:r>
    </w:p>
    <w:p w14:paraId="3EC444F6" w14:textId="77777777" w:rsidR="00FB5F99" w:rsidRDefault="00FB5F99" w:rsidP="005478E3">
      <w:pPr>
        <w:ind w:left="360"/>
      </w:pPr>
    </w:p>
    <w:p w14:paraId="0A967553" w14:textId="77777777" w:rsidR="005478E3" w:rsidRDefault="005478E3" w:rsidP="005478E3">
      <w:pPr>
        <w:ind w:left="360"/>
      </w:pPr>
      <w:r w:rsidRPr="00633CCC">
        <w:rPr>
          <w:rStyle w:val="personne"/>
        </w:rPr>
        <w:t>PF</w:t>
      </w:r>
      <w:r>
        <w:t xml:space="preserve"> : Collationnera les textes pour </w:t>
      </w:r>
      <w:r w:rsidRPr="00633CCC">
        <w:rPr>
          <w:rStyle w:val="titre"/>
        </w:rPr>
        <w:t>BO</w:t>
      </w:r>
    </w:p>
    <w:p w14:paraId="491FB077" w14:textId="77777777" w:rsidR="005478E3" w:rsidRDefault="005478E3" w:rsidP="005478E3">
      <w:pPr>
        <w:ind w:left="360"/>
      </w:pPr>
      <w:r>
        <w:t>Il faut trouver une cohérence éditoriale. Proposition « d’idées du livre » à la prochaine séance.</w:t>
      </w:r>
    </w:p>
    <w:p w14:paraId="5FC1B1BA" w14:textId="77777777" w:rsidR="00FB5F99" w:rsidRDefault="00FB5F99" w:rsidP="005478E3">
      <w:pPr>
        <w:ind w:left="360"/>
      </w:pPr>
    </w:p>
    <w:p w14:paraId="24CC0703" w14:textId="77777777" w:rsidR="005478E3" w:rsidRDefault="005478E3" w:rsidP="005478E3">
      <w:pPr>
        <w:ind w:left="360"/>
      </w:pPr>
      <w:r>
        <w:t>-</w:t>
      </w:r>
      <w:r w:rsidRPr="00633CCC">
        <w:rPr>
          <w:rStyle w:val="personne"/>
        </w:rPr>
        <w:t>HM</w:t>
      </w:r>
      <w:r>
        <w:t>+</w:t>
      </w:r>
      <w:r w:rsidRPr="00633CCC">
        <w:rPr>
          <w:rStyle w:val="personne"/>
        </w:rPr>
        <w:t>PF</w:t>
      </w:r>
      <w:r>
        <w:t xml:space="preserve"> : organisation de la </w:t>
      </w:r>
      <w:r w:rsidRPr="00633CCC">
        <w:rPr>
          <w:rStyle w:val="manifestation"/>
        </w:rPr>
        <w:t>lecture</w:t>
      </w:r>
      <w:r>
        <w:t xml:space="preserve"> de l’après-midi au </w:t>
      </w:r>
      <w:r w:rsidRPr="00633CCC">
        <w:rPr>
          <w:rStyle w:val="manifestation"/>
        </w:rPr>
        <w:t>Millefeuille</w:t>
      </w:r>
      <w:r>
        <w:t>.</w:t>
      </w:r>
    </w:p>
    <w:p w14:paraId="4235BAC8" w14:textId="77777777" w:rsidR="005478E3" w:rsidRDefault="005478E3" w:rsidP="005478E3">
      <w:pPr>
        <w:ind w:left="360"/>
      </w:pPr>
    </w:p>
    <w:p w14:paraId="224B6971" w14:textId="77777777" w:rsidR="005478E3" w:rsidRDefault="005478E3" w:rsidP="00505663">
      <w:pPr>
        <w:pStyle w:val="rubrique"/>
      </w:pPr>
      <w:r>
        <w:t>Création</w:t>
      </w:r>
    </w:p>
    <w:p w14:paraId="4218E546" w14:textId="77777777" w:rsidR="005478E3" w:rsidRDefault="005478E3" w:rsidP="00613D6B">
      <w:pPr>
        <w:numPr>
          <w:ilvl w:val="0"/>
          <w:numId w:val="43"/>
        </w:numPr>
      </w:pPr>
      <w:r w:rsidRPr="00633CCC">
        <w:rPr>
          <w:rStyle w:val="personne"/>
        </w:rPr>
        <w:t>FLL</w:t>
      </w:r>
      <w:proofErr w:type="gramStart"/>
      <w:r>
        <w:t> :</w:t>
      </w:r>
      <w:proofErr w:type="gramEnd"/>
      <w:r>
        <w:t xml:space="preserve"> Un rêve nettement oulipien.</w:t>
      </w:r>
    </w:p>
    <w:p w14:paraId="5020845F" w14:textId="77777777" w:rsidR="005478E3" w:rsidRDefault="005478E3" w:rsidP="00613D6B">
      <w:pPr>
        <w:ind w:left="720"/>
      </w:pPr>
      <w:r>
        <w:t xml:space="preserve">Il expliquait une structure à </w:t>
      </w:r>
      <w:r w:rsidRPr="00633CCC">
        <w:rPr>
          <w:rStyle w:val="personne"/>
        </w:rPr>
        <w:t>Roubaud</w:t>
      </w:r>
      <w:r>
        <w:t>. Un poème de trois morceaux en vers (6-7-8 vers)</w:t>
      </w:r>
    </w:p>
    <w:p w14:paraId="0A831777" w14:textId="77777777" w:rsidR="005478E3" w:rsidRDefault="005478E3" w:rsidP="00613D6B">
      <w:pPr>
        <w:ind w:left="720"/>
      </w:pPr>
      <w:r>
        <w:t>Chaque morceau avec une structure différente au plan des rimes.</w:t>
      </w:r>
    </w:p>
    <w:p w14:paraId="6227F9BC" w14:textId="77777777" w:rsidR="005478E3" w:rsidRDefault="005478E3" w:rsidP="00613D6B">
      <w:pPr>
        <w:ind w:left="720"/>
      </w:pPr>
      <w:proofErr w:type="spellStart"/>
      <w:r w:rsidRPr="00633CCC">
        <w:rPr>
          <w:rStyle w:val="notion"/>
        </w:rPr>
        <w:t>Antirimes</w:t>
      </w:r>
      <w:proofErr w:type="spellEnd"/>
      <w:r>
        <w:t>/</w:t>
      </w:r>
      <w:proofErr w:type="spellStart"/>
      <w:r w:rsidRPr="00633CCC">
        <w:rPr>
          <w:rStyle w:val="notion"/>
        </w:rPr>
        <w:t>mezzanine</w:t>
      </w:r>
      <w:proofErr w:type="spellEnd"/>
      <w:r>
        <w:t>/</w:t>
      </w:r>
      <w:proofErr w:type="spellStart"/>
      <w:r w:rsidRPr="00633CCC">
        <w:rPr>
          <w:rStyle w:val="notion"/>
        </w:rPr>
        <w:t>postrime</w:t>
      </w:r>
      <w:proofErr w:type="spellEnd"/>
    </w:p>
    <w:p w14:paraId="32A48268" w14:textId="77777777" w:rsidR="005478E3" w:rsidRDefault="005478E3" w:rsidP="00613D6B">
      <w:pPr>
        <w:ind w:left="720"/>
      </w:pPr>
      <w:r>
        <w:t>Inventer deux morceaux en vers x et y.</w:t>
      </w:r>
    </w:p>
    <w:p w14:paraId="6C2B92D7" w14:textId="77777777" w:rsidR="005478E3" w:rsidRDefault="005478E3" w:rsidP="00613D6B">
      <w:pPr>
        <w:ind w:left="720"/>
      </w:pPr>
      <w:r>
        <w:t xml:space="preserve">x : </w:t>
      </w:r>
      <w:proofErr w:type="spellStart"/>
      <w:r w:rsidRPr="00633CCC">
        <w:rPr>
          <w:rStyle w:val="notion"/>
        </w:rPr>
        <w:t>antérime</w:t>
      </w:r>
      <w:r>
        <w:t>+</w:t>
      </w:r>
      <w:r w:rsidRPr="00633CCC">
        <w:rPr>
          <w:rStyle w:val="notion"/>
        </w:rPr>
        <w:t>mezzanine</w:t>
      </w:r>
      <w:proofErr w:type="spellEnd"/>
    </w:p>
    <w:p w14:paraId="5EAD31BF" w14:textId="77777777" w:rsidR="005478E3" w:rsidRDefault="005478E3" w:rsidP="00613D6B">
      <w:pPr>
        <w:ind w:left="720"/>
      </w:pPr>
      <w:proofErr w:type="gramStart"/>
      <w:r>
        <w:t>y</w:t>
      </w:r>
      <w:proofErr w:type="gramEnd"/>
      <w:r>
        <w:t xml:space="preserve"> : </w:t>
      </w:r>
      <w:proofErr w:type="spellStart"/>
      <w:r w:rsidRPr="00633CCC">
        <w:rPr>
          <w:rStyle w:val="notion"/>
        </w:rPr>
        <w:t>mezzanine</w:t>
      </w:r>
      <w:r>
        <w:t>+</w:t>
      </w:r>
      <w:r w:rsidRPr="00633CCC">
        <w:rPr>
          <w:rStyle w:val="notion"/>
        </w:rPr>
        <w:t>rime</w:t>
      </w:r>
      <w:proofErr w:type="spellEnd"/>
    </w:p>
    <w:p w14:paraId="355A5F1A" w14:textId="77777777" w:rsidR="005478E3" w:rsidRDefault="005478E3" w:rsidP="00613D6B">
      <w:pPr>
        <w:numPr>
          <w:ilvl w:val="0"/>
          <w:numId w:val="43"/>
        </w:numPr>
      </w:pPr>
      <w:r w:rsidRPr="00633CCC">
        <w:rPr>
          <w:rStyle w:val="personne"/>
        </w:rPr>
        <w:t>FLL</w:t>
      </w:r>
      <w:r>
        <w:t xml:space="preserve"> : </w:t>
      </w:r>
      <w:proofErr w:type="spellStart"/>
      <w:r w:rsidRPr="00633CCC">
        <w:rPr>
          <w:rStyle w:val="personne"/>
        </w:rPr>
        <w:t>Philippot</w:t>
      </w:r>
      <w:proofErr w:type="spellEnd"/>
      <w:r>
        <w:t xml:space="preserve"> : Les autres </w:t>
      </w:r>
      <w:proofErr w:type="spellStart"/>
      <w:r>
        <w:t>ouXpo</w:t>
      </w:r>
      <w:proofErr w:type="spellEnd"/>
      <w:r>
        <w:t xml:space="preserve"> se portent bien.</w:t>
      </w:r>
    </w:p>
    <w:p w14:paraId="66FF45CE" w14:textId="77777777" w:rsidR="005478E3" w:rsidRDefault="005478E3" w:rsidP="00613D6B">
      <w:pPr>
        <w:ind w:left="720"/>
      </w:pPr>
      <w:proofErr w:type="spellStart"/>
      <w:r w:rsidRPr="00633CCC">
        <w:rPr>
          <w:rStyle w:val="personne"/>
        </w:rPr>
        <w:t>Philippot</w:t>
      </w:r>
      <w:proofErr w:type="spellEnd"/>
      <w:r>
        <w:t xml:space="preserve"> a fait une musique sur le </w:t>
      </w:r>
      <w:r w:rsidRPr="00633CCC">
        <w:rPr>
          <w:rStyle w:val="notion"/>
        </w:rPr>
        <w:t>poème booléen</w:t>
      </w:r>
      <w:r>
        <w:t xml:space="preserve"> de </w:t>
      </w:r>
      <w:r w:rsidRPr="00633CCC">
        <w:rPr>
          <w:rStyle w:val="personne"/>
        </w:rPr>
        <w:t>FLL</w:t>
      </w:r>
      <w:r>
        <w:t>.</w:t>
      </w:r>
    </w:p>
    <w:p w14:paraId="6A25D61C" w14:textId="77777777" w:rsidR="005478E3" w:rsidRDefault="005478E3" w:rsidP="005478E3"/>
    <w:p w14:paraId="4893EE0D" w14:textId="77777777" w:rsidR="005478E3" w:rsidRDefault="005478E3" w:rsidP="00505663">
      <w:pPr>
        <w:pStyle w:val="rubrique"/>
      </w:pPr>
      <w:r>
        <w:t>Erudition</w:t>
      </w:r>
    </w:p>
    <w:p w14:paraId="6E20488E" w14:textId="77777777" w:rsidR="005478E3" w:rsidRDefault="005478E3" w:rsidP="00613D6B">
      <w:pPr>
        <w:numPr>
          <w:ilvl w:val="0"/>
          <w:numId w:val="42"/>
        </w:numPr>
      </w:pPr>
      <w:r w:rsidRPr="00633CCC">
        <w:rPr>
          <w:rStyle w:val="personne"/>
        </w:rPr>
        <w:t>JR</w:t>
      </w:r>
      <w:proofErr w:type="gramStart"/>
      <w:r>
        <w:t> :</w:t>
      </w:r>
      <w:proofErr w:type="gramEnd"/>
      <w:r>
        <w:t xml:space="preserve"> Lectures de </w:t>
      </w:r>
      <w:r w:rsidRPr="00633CCC">
        <w:rPr>
          <w:rStyle w:val="personne"/>
        </w:rPr>
        <w:t xml:space="preserve">R. </w:t>
      </w:r>
      <w:proofErr w:type="spellStart"/>
      <w:r w:rsidRPr="00633CCC">
        <w:rPr>
          <w:rStyle w:val="personne"/>
        </w:rPr>
        <w:t>Preissnitz</w:t>
      </w:r>
      <w:proofErr w:type="spellEnd"/>
      <w:r>
        <w:t xml:space="preserve"> à Paris, poète autrichien qui a fait des choses oulipiennes sans connaitre l’</w:t>
      </w:r>
      <w:proofErr w:type="spellStart"/>
      <w:r>
        <w:t>oulipo</w:t>
      </w:r>
      <w:proofErr w:type="spellEnd"/>
      <w:r>
        <w:t>.</w:t>
      </w:r>
    </w:p>
    <w:p w14:paraId="678C55A3" w14:textId="77777777" w:rsidR="005478E3" w:rsidRDefault="005478E3" w:rsidP="00613D6B">
      <w:pPr>
        <w:numPr>
          <w:ilvl w:val="0"/>
          <w:numId w:val="42"/>
        </w:numPr>
      </w:pPr>
      <w:r w:rsidRPr="00633CCC">
        <w:rPr>
          <w:rStyle w:val="personne"/>
        </w:rPr>
        <w:t>LE</w:t>
      </w:r>
      <w:r>
        <w:t xml:space="preserve"> : Annonce un recueil de nouvelles de </w:t>
      </w:r>
      <w:r w:rsidRPr="00633CCC">
        <w:rPr>
          <w:rStyle w:val="personne"/>
        </w:rPr>
        <w:t>Jacques Fulgence</w:t>
      </w:r>
      <w:r>
        <w:t xml:space="preserve"> au Seuil « </w:t>
      </w:r>
      <w:r w:rsidRPr="00633CCC">
        <w:rPr>
          <w:rStyle w:val="titre"/>
        </w:rPr>
        <w:t>Les Yeux de l’amour</w:t>
      </w:r>
      <w:r>
        <w:t> »</w:t>
      </w:r>
    </w:p>
    <w:p w14:paraId="0DBE3758" w14:textId="77777777" w:rsidR="00FB5F99" w:rsidRDefault="005478E3" w:rsidP="00613D6B">
      <w:pPr>
        <w:numPr>
          <w:ilvl w:val="0"/>
          <w:numId w:val="42"/>
        </w:numPr>
      </w:pPr>
      <w:r w:rsidRPr="00633CCC">
        <w:rPr>
          <w:rStyle w:val="personne"/>
        </w:rPr>
        <w:t>MM</w:t>
      </w:r>
      <w:r>
        <w:t xml:space="preserve"> : Petite musique chinoise. Forme poétique chinoise Lion </w:t>
      </w:r>
      <w:proofErr w:type="spellStart"/>
      <w:r>
        <w:t>Tchi</w:t>
      </w:r>
      <w:proofErr w:type="spellEnd"/>
      <w:r>
        <w:t xml:space="preserve"> (pratiquée par </w:t>
      </w:r>
      <w:proofErr w:type="spellStart"/>
      <w:r>
        <w:t>Lipo</w:t>
      </w:r>
      <w:proofErr w:type="spellEnd"/>
      <w:r>
        <w:t>)</w:t>
      </w:r>
      <w:r w:rsidR="00633CCC">
        <w:t xml:space="preserve"> </w:t>
      </w:r>
      <w:r>
        <w:t>découverte passionnante ! mérite développement</w:t>
      </w:r>
    </w:p>
    <w:p w14:paraId="555DD860" w14:textId="77777777" w:rsidR="00FB5F99" w:rsidRDefault="00FB5F99">
      <w:r>
        <w:br w:type="page"/>
      </w:r>
    </w:p>
    <w:p w14:paraId="0C42B791" w14:textId="77777777" w:rsidR="005478E3" w:rsidRDefault="005478E3" w:rsidP="00505663">
      <w:pPr>
        <w:pStyle w:val="rubrique"/>
      </w:pPr>
      <w:bookmarkStart w:id="12" w:name="_GoBack"/>
      <w:r>
        <w:lastRenderedPageBreak/>
        <w:t>Action</w:t>
      </w:r>
    </w:p>
    <w:bookmarkEnd w:id="12"/>
    <w:p w14:paraId="7688DD3C" w14:textId="77777777" w:rsidR="005478E3" w:rsidRDefault="005478E3" w:rsidP="00B930FD">
      <w:r w:rsidRPr="00633CCC">
        <w:rPr>
          <w:rStyle w:val="personne"/>
        </w:rPr>
        <w:t>PB</w:t>
      </w:r>
      <w:proofErr w:type="gramStart"/>
      <w:r>
        <w:t> :</w:t>
      </w:r>
      <w:proofErr w:type="gramEnd"/>
      <w:r>
        <w:t xml:space="preserve"> Bilan du </w:t>
      </w:r>
      <w:r w:rsidRPr="00633CCC">
        <w:rPr>
          <w:rStyle w:val="manifestation"/>
        </w:rPr>
        <w:t>stage d’Amiens</w:t>
      </w:r>
      <w:r>
        <w:t>.</w:t>
      </w:r>
    </w:p>
    <w:p w14:paraId="7B9C4366" w14:textId="77777777" w:rsidR="005478E3" w:rsidRDefault="005478E3" w:rsidP="00B930FD">
      <w:r w:rsidRPr="00633CCC">
        <w:rPr>
          <w:rStyle w:val="personne"/>
        </w:rPr>
        <w:t>PF</w:t>
      </w:r>
      <w:r>
        <w:t> : Proposition d’organisation des stages</w:t>
      </w:r>
    </w:p>
    <w:p w14:paraId="34D2A2F5" w14:textId="77777777" w:rsidR="005478E3" w:rsidRDefault="005478E3" w:rsidP="00613D6B">
      <w:pPr>
        <w:numPr>
          <w:ilvl w:val="0"/>
          <w:numId w:val="41"/>
        </w:numPr>
      </w:pPr>
      <w:r>
        <w:t>Petit historique + petite explication théorique</w:t>
      </w:r>
    </w:p>
    <w:p w14:paraId="0FC25112" w14:textId="77777777" w:rsidR="005478E3" w:rsidRDefault="005478E3" w:rsidP="00613D6B">
      <w:pPr>
        <w:numPr>
          <w:ilvl w:val="0"/>
          <w:numId w:val="41"/>
        </w:numPr>
      </w:pPr>
      <w:r>
        <w:t>Exercices/proposition de structures</w:t>
      </w:r>
    </w:p>
    <w:p w14:paraId="2CACDEA1" w14:textId="77777777" w:rsidR="005478E3" w:rsidRDefault="005478E3" w:rsidP="00613D6B">
      <w:pPr>
        <w:numPr>
          <w:ilvl w:val="0"/>
          <w:numId w:val="41"/>
        </w:numPr>
      </w:pPr>
      <w:r>
        <w:t>Journée libre d’exercices sur une contrainte choisie de façon à ce que chaque stagiaire fasse son texte.</w:t>
      </w:r>
    </w:p>
    <w:p w14:paraId="7EE59E13" w14:textId="77777777" w:rsidR="005478E3" w:rsidRDefault="005478E3" w:rsidP="005478E3">
      <w:r>
        <w:t xml:space="preserve">Prochaines dates : 23 avril chez </w:t>
      </w:r>
      <w:r w:rsidRPr="00913233">
        <w:rPr>
          <w:rStyle w:val="personne"/>
        </w:rPr>
        <w:t>PF</w:t>
      </w:r>
    </w:p>
    <w:p w14:paraId="49EE4C11" w14:textId="77777777" w:rsidR="005478E3" w:rsidRDefault="005478E3" w:rsidP="005478E3">
      <w:r>
        <w:tab/>
      </w:r>
      <w:r>
        <w:tab/>
        <w:t xml:space="preserve">28 mai chez </w:t>
      </w:r>
      <w:r w:rsidRPr="00913233">
        <w:rPr>
          <w:rStyle w:val="personne"/>
        </w:rPr>
        <w:t>PF</w:t>
      </w:r>
    </w:p>
    <w:p w14:paraId="55E90A1B" w14:textId="77777777" w:rsidR="004B2C66" w:rsidRDefault="004B2C66">
      <w:r>
        <w:br w:type="page"/>
      </w:r>
    </w:p>
    <w:p w14:paraId="68359728" w14:textId="77777777" w:rsidR="005478E3" w:rsidRDefault="005478E3" w:rsidP="005478E3">
      <w:r>
        <w:lastRenderedPageBreak/>
        <w:t>12-3-82</w:t>
      </w:r>
    </w:p>
    <w:p w14:paraId="6AF4C234" w14:textId="77777777" w:rsidR="005478E3" w:rsidRDefault="005478E3" w:rsidP="005478E3">
      <w:r w:rsidRPr="00B006CF">
        <w:rPr>
          <w:rStyle w:val="manifestation"/>
        </w:rPr>
        <w:t>Lecture GP au Millefeuilles</w:t>
      </w:r>
      <w:r>
        <w:t xml:space="preserve"> (Programme)</w:t>
      </w:r>
    </w:p>
    <w:p w14:paraId="4ACB3B94" w14:textId="77777777" w:rsidR="005478E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PB</w:t>
      </w:r>
      <w:r>
        <w:t xml:space="preserve"> : </w:t>
      </w:r>
      <w:r w:rsidRPr="00B006CF">
        <w:rPr>
          <w:rStyle w:val="titre"/>
        </w:rPr>
        <w:t>Texte en A</w:t>
      </w:r>
    </w:p>
    <w:p w14:paraId="71B96BD0" w14:textId="77777777" w:rsidR="005478E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PF</w:t>
      </w:r>
      <w:r>
        <w:t xml:space="preserve"> : </w:t>
      </w:r>
      <w:r w:rsidRPr="00B006CF">
        <w:rPr>
          <w:rStyle w:val="titre"/>
        </w:rPr>
        <w:t>Je me souviens</w:t>
      </w:r>
    </w:p>
    <w:p w14:paraId="7169FC9A" w14:textId="77777777" w:rsidR="005478E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MB</w:t>
      </w:r>
      <w:r>
        <w:t xml:space="preserve"> : </w:t>
      </w:r>
      <w:r w:rsidRPr="00B006CF">
        <w:rPr>
          <w:rStyle w:val="titre"/>
        </w:rPr>
        <w:t>La Disparition</w:t>
      </w:r>
    </w:p>
    <w:p w14:paraId="0A0C8B79" w14:textId="77777777" w:rsidR="005478E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JR</w:t>
      </w:r>
      <w:r>
        <w:t xml:space="preserve"> : Fin de </w:t>
      </w:r>
      <w:r w:rsidRPr="00B006CF">
        <w:rPr>
          <w:rStyle w:val="titre"/>
        </w:rPr>
        <w:t>La Vie mode d’emploi</w:t>
      </w:r>
    </w:p>
    <w:p w14:paraId="1E4F473F" w14:textId="77777777" w:rsidR="005478E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MM</w:t>
      </w:r>
      <w:r>
        <w:t> : Fin d’</w:t>
      </w:r>
      <w:r w:rsidRPr="00B006CF">
        <w:rPr>
          <w:rStyle w:val="titre"/>
        </w:rPr>
        <w:t>Un homme qui dort</w:t>
      </w:r>
    </w:p>
    <w:p w14:paraId="626D0EC1" w14:textId="77777777" w:rsidR="001E637C" w:rsidRPr="005C5953" w:rsidRDefault="005478E3" w:rsidP="004B2C66">
      <w:pPr>
        <w:pStyle w:val="Paragrafoelenco"/>
        <w:numPr>
          <w:ilvl w:val="0"/>
          <w:numId w:val="39"/>
        </w:numPr>
      </w:pPr>
      <w:r w:rsidRPr="00B006CF">
        <w:rPr>
          <w:rStyle w:val="personne"/>
        </w:rPr>
        <w:t>HM</w:t>
      </w:r>
      <w:r>
        <w:t xml:space="preserve"> : </w:t>
      </w:r>
      <w:r w:rsidRPr="00B006CF">
        <w:rPr>
          <w:rStyle w:val="titre"/>
        </w:rPr>
        <w:t>Ellis Island</w:t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90282"/>
    <w:multiLevelType w:val="hybridMultilevel"/>
    <w:tmpl w:val="E00E05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9301F86"/>
    <w:multiLevelType w:val="hybridMultilevel"/>
    <w:tmpl w:val="244E2376"/>
    <w:lvl w:ilvl="0" w:tplc="82C070A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9A71446"/>
    <w:multiLevelType w:val="hybridMultilevel"/>
    <w:tmpl w:val="FC1C7826"/>
    <w:lvl w:ilvl="0" w:tplc="08F88F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B3238"/>
    <w:multiLevelType w:val="hybridMultilevel"/>
    <w:tmpl w:val="BCC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930C89"/>
    <w:multiLevelType w:val="hybridMultilevel"/>
    <w:tmpl w:val="2FA2C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270FB"/>
    <w:multiLevelType w:val="hybridMultilevel"/>
    <w:tmpl w:val="2600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017EFA"/>
    <w:multiLevelType w:val="hybridMultilevel"/>
    <w:tmpl w:val="683C58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36F3B2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7A01A2"/>
    <w:multiLevelType w:val="hybridMultilevel"/>
    <w:tmpl w:val="819E2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E594C81"/>
    <w:multiLevelType w:val="hybridMultilevel"/>
    <w:tmpl w:val="87A65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E0CD8"/>
    <w:multiLevelType w:val="hybridMultilevel"/>
    <w:tmpl w:val="60227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A7F3C"/>
    <w:multiLevelType w:val="hybridMultilevel"/>
    <w:tmpl w:val="0660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135A8"/>
    <w:multiLevelType w:val="hybridMultilevel"/>
    <w:tmpl w:val="C8723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0A750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7">
    <w:nsid w:val="6ADE2641"/>
    <w:multiLevelType w:val="multilevel"/>
    <w:tmpl w:val="60227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829D7"/>
    <w:multiLevelType w:val="hybridMultilevel"/>
    <w:tmpl w:val="A118C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262D4"/>
    <w:multiLevelType w:val="hybridMultilevel"/>
    <w:tmpl w:val="7942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6"/>
  </w:num>
  <w:num w:numId="4">
    <w:abstractNumId w:val="42"/>
  </w:num>
  <w:num w:numId="5">
    <w:abstractNumId w:val="28"/>
  </w:num>
  <w:num w:numId="6">
    <w:abstractNumId w:val="38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6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8"/>
  </w:num>
  <w:num w:numId="22">
    <w:abstractNumId w:val="25"/>
  </w:num>
  <w:num w:numId="23">
    <w:abstractNumId w:val="20"/>
  </w:num>
  <w:num w:numId="24">
    <w:abstractNumId w:val="27"/>
  </w:num>
  <w:num w:numId="25">
    <w:abstractNumId w:val="15"/>
  </w:num>
  <w:num w:numId="26">
    <w:abstractNumId w:val="19"/>
  </w:num>
  <w:num w:numId="27">
    <w:abstractNumId w:val="40"/>
  </w:num>
  <w:num w:numId="28">
    <w:abstractNumId w:val="17"/>
  </w:num>
  <w:num w:numId="29">
    <w:abstractNumId w:val="33"/>
  </w:num>
  <w:num w:numId="30">
    <w:abstractNumId w:val="16"/>
  </w:num>
  <w:num w:numId="31">
    <w:abstractNumId w:val="11"/>
  </w:num>
  <w:num w:numId="32">
    <w:abstractNumId w:val="13"/>
  </w:num>
  <w:num w:numId="33">
    <w:abstractNumId w:val="29"/>
  </w:num>
  <w:num w:numId="34">
    <w:abstractNumId w:val="35"/>
  </w:num>
  <w:num w:numId="35">
    <w:abstractNumId w:val="34"/>
  </w:num>
  <w:num w:numId="36">
    <w:abstractNumId w:val="37"/>
  </w:num>
  <w:num w:numId="37">
    <w:abstractNumId w:val="22"/>
  </w:num>
  <w:num w:numId="38">
    <w:abstractNumId w:val="24"/>
  </w:num>
  <w:num w:numId="39">
    <w:abstractNumId w:val="39"/>
  </w:num>
  <w:num w:numId="40">
    <w:abstractNumId w:val="30"/>
  </w:num>
  <w:num w:numId="41">
    <w:abstractNumId w:val="41"/>
  </w:num>
  <w:num w:numId="42">
    <w:abstractNumId w:val="3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10759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D7515"/>
    <w:rsid w:val="002F0B71"/>
    <w:rsid w:val="00305C3B"/>
    <w:rsid w:val="00316638"/>
    <w:rsid w:val="00321541"/>
    <w:rsid w:val="00335E53"/>
    <w:rsid w:val="003D570D"/>
    <w:rsid w:val="00430E93"/>
    <w:rsid w:val="00480374"/>
    <w:rsid w:val="004A64BF"/>
    <w:rsid w:val="004B2C66"/>
    <w:rsid w:val="004D74A9"/>
    <w:rsid w:val="00503B57"/>
    <w:rsid w:val="00505663"/>
    <w:rsid w:val="00541289"/>
    <w:rsid w:val="005478E3"/>
    <w:rsid w:val="00550051"/>
    <w:rsid w:val="00561535"/>
    <w:rsid w:val="00567BAA"/>
    <w:rsid w:val="00587FD4"/>
    <w:rsid w:val="005A28ED"/>
    <w:rsid w:val="005C09F0"/>
    <w:rsid w:val="005C5953"/>
    <w:rsid w:val="00613D6B"/>
    <w:rsid w:val="00633CCC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B1049"/>
    <w:rsid w:val="007B1343"/>
    <w:rsid w:val="007F61C9"/>
    <w:rsid w:val="00832348"/>
    <w:rsid w:val="00832DDF"/>
    <w:rsid w:val="00834493"/>
    <w:rsid w:val="008658B3"/>
    <w:rsid w:val="0089545B"/>
    <w:rsid w:val="00896782"/>
    <w:rsid w:val="008D136D"/>
    <w:rsid w:val="009003DC"/>
    <w:rsid w:val="00913233"/>
    <w:rsid w:val="00986C67"/>
    <w:rsid w:val="009D3A12"/>
    <w:rsid w:val="009E7A7C"/>
    <w:rsid w:val="00A20568"/>
    <w:rsid w:val="00A45209"/>
    <w:rsid w:val="00A841D9"/>
    <w:rsid w:val="00AC16FC"/>
    <w:rsid w:val="00AD6A7D"/>
    <w:rsid w:val="00AF388B"/>
    <w:rsid w:val="00AF5BBC"/>
    <w:rsid w:val="00B006CF"/>
    <w:rsid w:val="00B1464C"/>
    <w:rsid w:val="00B40D2C"/>
    <w:rsid w:val="00B45BF4"/>
    <w:rsid w:val="00B930FD"/>
    <w:rsid w:val="00BD38A2"/>
    <w:rsid w:val="00BD4EF4"/>
    <w:rsid w:val="00BF1B54"/>
    <w:rsid w:val="00C4233D"/>
    <w:rsid w:val="00C73CFA"/>
    <w:rsid w:val="00CC6CDA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B5F99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B67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663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075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75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505663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505663"/>
  </w:style>
  <w:style w:type="character" w:customStyle="1" w:styleId="Titolo1Carattere">
    <w:name w:val="Titolo 1 Carattere"/>
    <w:basedOn w:val="Caratterepredefinitoparagrafo"/>
    <w:link w:val="Titolo1"/>
    <w:uiPriority w:val="9"/>
    <w:rsid w:val="00010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010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010759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010759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010759"/>
    <w:rPr>
      <w:vertAlign w:val="superscript"/>
    </w:rPr>
  </w:style>
  <w:style w:type="table" w:styleId="Grigliatabella">
    <w:name w:val="Table Grid"/>
    <w:basedOn w:val="Tabellanormale"/>
    <w:uiPriority w:val="59"/>
    <w:rsid w:val="00010759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010759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01075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10759"/>
    <w:rPr>
      <w:color w:val="660066"/>
    </w:rPr>
  </w:style>
  <w:style w:type="character" w:customStyle="1" w:styleId="illisible">
    <w:name w:val="illisible"/>
    <w:uiPriority w:val="1"/>
    <w:qFormat/>
    <w:rsid w:val="00010759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010759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010759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10759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01075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1075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1075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075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075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1075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1075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010759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010759"/>
    <w:pPr>
      <w:ind w:left="720"/>
      <w:contextualSpacing/>
    </w:pPr>
  </w:style>
  <w:style w:type="paragraph" w:customStyle="1" w:styleId="rubrique">
    <w:name w:val="rubrique"/>
    <w:basedOn w:val="Normale"/>
    <w:qFormat/>
    <w:rsid w:val="00010759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663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0759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759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505663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505663"/>
  </w:style>
  <w:style w:type="character" w:customStyle="1" w:styleId="Titolo1Carattere">
    <w:name w:val="Titolo 1 Carattere"/>
    <w:basedOn w:val="Caratterepredefinitoparagrafo"/>
    <w:link w:val="Titolo1"/>
    <w:uiPriority w:val="9"/>
    <w:rsid w:val="00010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0107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010759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010759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010759"/>
    <w:rPr>
      <w:vertAlign w:val="superscript"/>
    </w:rPr>
  </w:style>
  <w:style w:type="table" w:styleId="Grigliatabella">
    <w:name w:val="Table Grid"/>
    <w:basedOn w:val="Tabellanormale"/>
    <w:uiPriority w:val="59"/>
    <w:rsid w:val="00010759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010759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01075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10759"/>
    <w:rPr>
      <w:color w:val="660066"/>
    </w:rPr>
  </w:style>
  <w:style w:type="character" w:customStyle="1" w:styleId="illisible">
    <w:name w:val="illisible"/>
    <w:uiPriority w:val="1"/>
    <w:qFormat/>
    <w:rsid w:val="00010759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010759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010759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10759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01075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1075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1075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075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10759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10759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10759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010759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010759"/>
    <w:pPr>
      <w:ind w:left="720"/>
      <w:contextualSpacing/>
    </w:pPr>
  </w:style>
  <w:style w:type="paragraph" w:customStyle="1" w:styleId="rubrique">
    <w:name w:val="rubrique"/>
    <w:basedOn w:val="Normale"/>
    <w:qFormat/>
    <w:rsid w:val="00010759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707003-096C-1547-923B-D9780B69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Viviana Birolli</cp:lastModifiedBy>
  <cp:revision>3</cp:revision>
  <dcterms:created xsi:type="dcterms:W3CDTF">2015-11-09T15:48:00Z</dcterms:created>
  <dcterms:modified xsi:type="dcterms:W3CDTF">2015-11-11T22:32:00Z</dcterms:modified>
</cp:coreProperties>
</file>