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76" w:rsidRDefault="00BC6B76" w:rsidP="00D229F2">
      <w:pPr>
        <w:pageBreakBefore/>
        <w:tabs>
          <w:tab w:val="clear" w:pos="1134"/>
          <w:tab w:val="left" w:pos="7230"/>
        </w:tabs>
        <w:ind w:firstLine="0"/>
      </w:pPr>
      <w:r>
        <w:t>2 p</w:t>
      </w:r>
      <w:r>
        <w:tab/>
        <w:t>13</w:t>
      </w:r>
    </w:p>
    <w:p w:rsidR="00BC6B76" w:rsidRDefault="00BC6B76" w:rsidP="00D229F2">
      <w:pPr>
        <w:tabs>
          <w:tab w:val="clear" w:pos="1134"/>
          <w:tab w:val="left" w:pos="7230"/>
        </w:tabs>
        <w:ind w:firstLine="0"/>
      </w:pPr>
      <w:r>
        <w:t>p 22-23</w:t>
      </w:r>
      <w:r w:rsidR="002B20FE">
        <w:rPr>
          <w:rStyle w:val="Appelnotedebasdep"/>
        </w:rPr>
        <w:footnoteReference w:id="1"/>
      </w:r>
    </w:p>
    <w:p w:rsidR="00BC6B76" w:rsidRDefault="00D229F2" w:rsidP="00D229F2">
      <w:pPr>
        <w:ind w:firstLine="0"/>
        <w:jc w:val="center"/>
      </w:pPr>
      <w:r>
        <w:t>ROMANCE</w:t>
      </w:r>
    </w:p>
    <w:p w:rsidR="00D229F2" w:rsidRDefault="00D229F2" w:rsidP="00D229F2">
      <w:pPr>
        <w:tabs>
          <w:tab w:val="clear" w:pos="1134"/>
          <w:tab w:val="left" w:pos="567"/>
        </w:tabs>
        <w:ind w:firstLine="0"/>
      </w:pP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>Le pavé sonne sous la semelle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>En route le joyeux troupier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>Mon bâton ferré sème des étincelles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>L</w:t>
      </w:r>
      <w:r w:rsidR="00D229F2">
        <w:t>’</w:t>
      </w:r>
      <w:r>
        <w:t>avenir s</w:t>
      </w:r>
      <w:r w:rsidR="00D229F2">
        <w:t>’</w:t>
      </w:r>
      <w:r>
        <w:t xml:space="preserve">ouvre comme une rose au </w:t>
      </w:r>
      <w:proofErr w:type="spellStart"/>
      <w:r>
        <w:t>coeur</w:t>
      </w:r>
      <w:proofErr w:type="spellEnd"/>
      <w:r>
        <w:t xml:space="preserve"> pommé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</w:pPr>
    </w:p>
    <w:p w:rsidR="00BC6B76" w:rsidRDefault="00D229F2" w:rsidP="00D229F2">
      <w:pPr>
        <w:tabs>
          <w:tab w:val="clear" w:pos="1134"/>
          <w:tab w:val="left" w:pos="567"/>
          <w:tab w:val="left" w:pos="3544"/>
        </w:tabs>
        <w:ind w:firstLine="0"/>
      </w:pPr>
      <w:r>
        <w:tab/>
        <w:t>Les dernières maisons</w:t>
      </w:r>
      <w:r>
        <w:tab/>
      </w:r>
      <w:r w:rsidR="00BC6B76">
        <w:t>ô chant de l</w:t>
      </w:r>
      <w:r>
        <w:t>’</w:t>
      </w:r>
      <w:r w:rsidR="00BC6B76">
        <w:t>alouette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ab/>
        <w:t>Têtes jointes</w:t>
      </w:r>
    </w:p>
    <w:p w:rsidR="00BC6B76" w:rsidRDefault="00BC6B76" w:rsidP="00D229F2">
      <w:pPr>
        <w:tabs>
          <w:tab w:val="clear" w:pos="1134"/>
          <w:tab w:val="left" w:pos="1276"/>
          <w:tab w:val="left" w:pos="3119"/>
        </w:tabs>
        <w:ind w:firstLine="0"/>
      </w:pPr>
      <w:r>
        <w:tab/>
      </w:r>
      <w:r w:rsidR="00D229F2">
        <w:tab/>
      </w:r>
      <w:proofErr w:type="gramStart"/>
      <w:r>
        <w:t>en</w:t>
      </w:r>
      <w:proofErr w:type="gramEnd"/>
      <w:r>
        <w:t xml:space="preserve"> rire</w:t>
      </w:r>
    </w:p>
    <w:p w:rsidR="00BC6B76" w:rsidRPr="002B20FE" w:rsidRDefault="00BC6B76" w:rsidP="00D229F2">
      <w:pPr>
        <w:tabs>
          <w:tab w:val="clear" w:pos="1134"/>
          <w:tab w:val="left" w:pos="2269"/>
          <w:tab w:val="left" w:pos="4536"/>
        </w:tabs>
        <w:ind w:firstLine="0"/>
        <w:rPr>
          <w:u w:val="single"/>
        </w:rPr>
      </w:pPr>
      <w:r>
        <w:tab/>
      </w:r>
      <w:r w:rsidR="00D229F2">
        <w:tab/>
      </w:r>
      <w:proofErr w:type="gramStart"/>
      <w:r w:rsidRPr="002B20FE">
        <w:rPr>
          <w:u w:val="single"/>
        </w:rPr>
        <w:t>en</w:t>
      </w:r>
      <w:proofErr w:type="gramEnd"/>
      <w:r w:rsidRPr="002B20FE">
        <w:rPr>
          <w:u w:val="single"/>
        </w:rPr>
        <w:t xml:space="preserve"> pleurs</w:t>
      </w:r>
      <w:r w:rsidR="002B20FE">
        <w:rPr>
          <w:u w:val="single"/>
        </w:rPr>
        <w:t xml:space="preserve">     #</w:t>
      </w:r>
    </w:p>
    <w:p w:rsidR="00BC6B76" w:rsidRDefault="00D229F2" w:rsidP="00D229F2">
      <w:pPr>
        <w:tabs>
          <w:tab w:val="clear" w:pos="1134"/>
          <w:tab w:val="left" w:pos="567"/>
          <w:tab w:val="left" w:pos="6096"/>
        </w:tabs>
        <w:ind w:firstLine="0"/>
      </w:pPr>
      <w:r>
        <w:tab/>
      </w:r>
      <w:r>
        <w:tab/>
      </w:r>
      <w:r w:rsidR="00BC6B76">
        <w:t>Années d</w:t>
      </w:r>
      <w:r>
        <w:t>’</w:t>
      </w:r>
      <w:r w:rsidR="00BC6B76">
        <w:t>autrefois</w:t>
      </w:r>
    </w:p>
    <w:p w:rsidR="00BC6B76" w:rsidRDefault="00BC6B76" w:rsidP="00D229F2">
      <w:pPr>
        <w:tabs>
          <w:tab w:val="clear" w:pos="1134"/>
          <w:tab w:val="left" w:pos="567"/>
        </w:tabs>
        <w:spacing w:line="240" w:lineRule="auto"/>
        <w:ind w:firstLine="0"/>
        <w:jc w:val="right"/>
      </w:pPr>
      <w:r>
        <w:t>Vous errez à l</w:t>
      </w:r>
      <w:r w:rsidR="00D229F2">
        <w:t>’</w:t>
      </w:r>
      <w:r>
        <w:t xml:space="preserve">ombre épaisse </w:t>
      </w:r>
    </w:p>
    <w:p w:rsidR="00BC6B76" w:rsidRDefault="00BC6B76" w:rsidP="00D229F2">
      <w:pPr>
        <w:tabs>
          <w:tab w:val="clear" w:pos="1134"/>
          <w:tab w:val="left" w:pos="567"/>
        </w:tabs>
        <w:spacing w:line="240" w:lineRule="auto"/>
        <w:ind w:firstLine="0"/>
        <w:jc w:val="right"/>
      </w:pPr>
      <w:proofErr w:type="gramStart"/>
      <w:r>
        <w:t>des</w:t>
      </w:r>
      <w:proofErr w:type="gramEnd"/>
      <w:r>
        <w:t xml:space="preserve"> bois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  <w:jc w:val="right"/>
      </w:pP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>Mon bâton ferré</w:t>
      </w:r>
    </w:p>
    <w:p w:rsidR="00BC6B76" w:rsidRDefault="00BC6B76" w:rsidP="00D229F2">
      <w:pPr>
        <w:tabs>
          <w:tab w:val="clear" w:pos="1134"/>
          <w:tab w:val="left" w:pos="1418"/>
          <w:tab w:val="left" w:pos="1985"/>
        </w:tabs>
        <w:ind w:firstLine="0"/>
      </w:pPr>
      <w:r>
        <w:tab/>
      </w:r>
      <w:r w:rsidR="00D229F2">
        <w:tab/>
      </w:r>
      <w:proofErr w:type="gramStart"/>
      <w:r>
        <w:t>volez</w:t>
      </w:r>
      <w:proofErr w:type="gramEnd"/>
      <w:r>
        <w:t xml:space="preserve"> étincelles</w:t>
      </w:r>
    </w:p>
    <w:p w:rsidR="00BC6B76" w:rsidRDefault="00BC6B76" w:rsidP="00D229F2">
      <w:pPr>
        <w:tabs>
          <w:tab w:val="clear" w:pos="1134"/>
          <w:tab w:val="left" w:pos="567"/>
          <w:tab w:val="left" w:pos="2002"/>
        </w:tabs>
        <w:ind w:firstLine="0"/>
      </w:pPr>
      <w:r>
        <w:tab/>
        <w:t>Des regards plus doux que la pimprenelle</w:t>
      </w:r>
    </w:p>
    <w:p w:rsidR="00BC6B76" w:rsidRDefault="00D229F2" w:rsidP="00D229F2">
      <w:pPr>
        <w:tabs>
          <w:tab w:val="clear" w:pos="1134"/>
          <w:tab w:val="left" w:pos="567"/>
          <w:tab w:val="left" w:pos="2835"/>
        </w:tabs>
        <w:ind w:firstLine="0"/>
      </w:pPr>
      <w:r>
        <w:tab/>
      </w:r>
      <w:r>
        <w:tab/>
      </w:r>
      <w:proofErr w:type="gramStart"/>
      <w:r w:rsidR="00BC6B76">
        <w:t>ou</w:t>
      </w:r>
      <w:proofErr w:type="gramEnd"/>
      <w:r w:rsidR="00BC6B76">
        <w:t xml:space="preserve"> le blond lilas </w:t>
      </w:r>
    </w:p>
    <w:p w:rsidR="00BC6B76" w:rsidRDefault="00D229F2" w:rsidP="00D229F2">
      <w:pPr>
        <w:tabs>
          <w:tab w:val="clear" w:pos="1134"/>
          <w:tab w:val="left" w:pos="2268"/>
        </w:tabs>
        <w:ind w:firstLine="0"/>
      </w:pPr>
      <w:r>
        <w:tab/>
      </w:r>
      <w:proofErr w:type="gramStart"/>
      <w:r w:rsidR="00BC6B76">
        <w:t>m</w:t>
      </w:r>
      <w:r>
        <w:t>’</w:t>
      </w:r>
      <w:r w:rsidR="00BC6B76">
        <w:t>attendent</w:t>
      </w:r>
      <w:proofErr w:type="gramEnd"/>
      <w:r w:rsidR="00BC6B76">
        <w:t xml:space="preserve"> là-bas</w:t>
      </w:r>
    </w:p>
    <w:p w:rsidR="00BC6B76" w:rsidRDefault="00D229F2" w:rsidP="00D229F2">
      <w:pPr>
        <w:tabs>
          <w:tab w:val="clear" w:pos="1134"/>
          <w:tab w:val="left" w:pos="567"/>
          <w:tab w:val="left" w:pos="6379"/>
        </w:tabs>
        <w:ind w:firstLine="0"/>
      </w:pPr>
      <w:r>
        <w:tab/>
      </w:r>
      <w:r>
        <w:tab/>
      </w:r>
      <w:r w:rsidR="00BC6B76">
        <w:t xml:space="preserve">Tragiques années 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  <w:jc w:val="right"/>
      </w:pPr>
      <w:r>
        <w:t>O mes souvenirs</w:t>
      </w:r>
      <w:r w:rsidR="00D229F2">
        <w:t xml:space="preserve">   </w:t>
      </w:r>
      <w:r>
        <w:t xml:space="preserve"> O mon pur désir</w:t>
      </w:r>
    </w:p>
    <w:p w:rsidR="00BC6B76" w:rsidRDefault="00D229F2" w:rsidP="00D229F2">
      <w:pPr>
        <w:tabs>
          <w:tab w:val="clear" w:pos="1134"/>
          <w:tab w:val="left" w:pos="567"/>
          <w:tab w:val="left" w:pos="4962"/>
        </w:tabs>
        <w:ind w:firstLine="0"/>
      </w:pPr>
      <w:r>
        <w:tab/>
      </w:r>
      <w:r>
        <w:tab/>
      </w:r>
      <w:proofErr w:type="gramStart"/>
      <w:r w:rsidR="00BC6B76">
        <w:t>corolles</w:t>
      </w:r>
      <w:proofErr w:type="gramEnd"/>
      <w:r w:rsidR="00BC6B76">
        <w:t xml:space="preserve"> par le sang tachées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>Trimardeur pose ton paquet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</w:pPr>
      <w:r>
        <w:tab/>
        <w:t xml:space="preserve"> </w:t>
      </w:r>
      <w:proofErr w:type="gramStart"/>
      <w:r>
        <w:t>flatte</w:t>
      </w:r>
      <w:proofErr w:type="gramEnd"/>
      <w:r>
        <w:t xml:space="preserve"> ton chien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  <w:jc w:val="center"/>
      </w:pPr>
      <w:r>
        <w:t>Est-ce la pluie</w:t>
      </w:r>
    </w:p>
    <w:p w:rsidR="00BC6B76" w:rsidRDefault="00D229F2" w:rsidP="00D229F2">
      <w:pPr>
        <w:tabs>
          <w:tab w:val="clear" w:pos="1134"/>
          <w:tab w:val="left" w:pos="567"/>
        </w:tabs>
        <w:ind w:firstLine="0"/>
      </w:pPr>
      <w:r>
        <w:tab/>
      </w:r>
      <w:proofErr w:type="gramStart"/>
      <w:r>
        <w:t>o</w:t>
      </w:r>
      <w:r w:rsidR="00BC6B76">
        <w:t>u</w:t>
      </w:r>
      <w:proofErr w:type="gramEnd"/>
      <w:r w:rsidR="00BC6B76">
        <w:t xml:space="preserve"> sa langue sur tes mains</w:t>
      </w:r>
    </w:p>
    <w:p w:rsidR="00BC6B76" w:rsidRDefault="00D229F2" w:rsidP="00D229F2">
      <w:pPr>
        <w:tabs>
          <w:tab w:val="clear" w:pos="1134"/>
          <w:tab w:val="left" w:pos="567"/>
          <w:tab w:val="left" w:pos="2977"/>
        </w:tabs>
        <w:ind w:firstLine="0"/>
      </w:pPr>
      <w:r>
        <w:tab/>
      </w:r>
      <w:r w:rsidR="00BC6B76">
        <w:t xml:space="preserve">Le ciel sinistre </w:t>
      </w:r>
      <w:r w:rsidR="00BC6B76">
        <w:tab/>
        <w:t>quel noir mélange</w:t>
      </w:r>
    </w:p>
    <w:p w:rsidR="00BC6B76" w:rsidRDefault="00D229F2" w:rsidP="00D229F2">
      <w:pPr>
        <w:tabs>
          <w:tab w:val="clear" w:pos="1134"/>
          <w:tab w:val="left" w:pos="567"/>
        </w:tabs>
        <w:ind w:firstLine="0"/>
      </w:pPr>
      <w:r>
        <w:tab/>
      </w:r>
      <w:r w:rsidR="00BC6B76">
        <w:t>Tu laisse</w:t>
      </w:r>
      <w:r>
        <w:t>s</w:t>
      </w:r>
      <w:r w:rsidR="00BC6B76">
        <w:t xml:space="preserve"> tomber ton bâton</w:t>
      </w:r>
    </w:p>
    <w:p w:rsidR="00BC6B76" w:rsidRDefault="00BC6B76" w:rsidP="00D229F2">
      <w:pPr>
        <w:tabs>
          <w:tab w:val="clear" w:pos="1134"/>
          <w:tab w:val="left" w:pos="567"/>
        </w:tabs>
        <w:ind w:firstLine="0"/>
        <w:jc w:val="center"/>
      </w:pPr>
      <w:r>
        <w:t>Tu pleures</w:t>
      </w:r>
    </w:p>
    <w:p w:rsidR="00D229F2" w:rsidRDefault="00D229F2" w:rsidP="00D229F2">
      <w:pPr>
        <w:tabs>
          <w:tab w:val="clear" w:pos="1134"/>
          <w:tab w:val="left" w:pos="567"/>
        </w:tabs>
        <w:ind w:firstLine="0"/>
        <w:jc w:val="center"/>
      </w:pPr>
    </w:p>
    <w:p w:rsidR="00D229F2" w:rsidRDefault="00D229F2" w:rsidP="00D229F2">
      <w:pPr>
        <w:tabs>
          <w:tab w:val="clear" w:pos="1134"/>
          <w:tab w:val="left" w:pos="567"/>
        </w:tabs>
        <w:ind w:firstLine="0"/>
        <w:jc w:val="center"/>
      </w:pPr>
    </w:p>
    <w:p w:rsidR="00BC6B76" w:rsidRDefault="00D229F2" w:rsidP="00D229F2">
      <w:pPr>
        <w:tabs>
          <w:tab w:val="clear" w:pos="1134"/>
          <w:tab w:val="left" w:pos="709"/>
        </w:tabs>
        <w:ind w:firstLine="0"/>
      </w:pPr>
      <w:r>
        <w:tab/>
      </w:r>
      <w:r w:rsidR="00BC6B76">
        <w:t>Un peu de liqueur espérance</w:t>
      </w:r>
    </w:p>
    <w:p w:rsidR="00BC6B76" w:rsidRDefault="00D229F2" w:rsidP="00D229F2">
      <w:pPr>
        <w:tabs>
          <w:tab w:val="clear" w:pos="1134"/>
          <w:tab w:val="left" w:pos="709"/>
        </w:tabs>
        <w:ind w:firstLine="0"/>
      </w:pPr>
      <w:r>
        <w:tab/>
      </w:r>
      <w:proofErr w:type="gramStart"/>
      <w:r>
        <w:t>ta</w:t>
      </w:r>
      <w:r w:rsidR="00BC6B76">
        <w:t>che</w:t>
      </w:r>
      <w:proofErr w:type="gramEnd"/>
      <w:r w:rsidR="00BC6B76">
        <w:t xml:space="preserve"> le ciel à l</w:t>
      </w:r>
      <w:r>
        <w:t>’</w:t>
      </w:r>
      <w:r w:rsidR="00BC6B76">
        <w:t>orient</w:t>
      </w:r>
    </w:p>
    <w:p w:rsidR="00BC6B76" w:rsidRDefault="00D229F2" w:rsidP="00D229F2">
      <w:pPr>
        <w:tabs>
          <w:tab w:val="clear" w:pos="1134"/>
          <w:tab w:val="left" w:pos="709"/>
        </w:tabs>
        <w:ind w:firstLine="0"/>
      </w:pPr>
      <w:r>
        <w:tab/>
      </w:r>
      <w:r w:rsidR="00BC6B76">
        <w:t xml:space="preserve">Bois </w:t>
      </w:r>
      <w:proofErr w:type="gramStart"/>
      <w:r w:rsidR="00BC6B76">
        <w:t xml:space="preserve">à ta gourde </w:t>
      </w:r>
      <w:proofErr w:type="gramEnd"/>
      <w:r w:rsidR="00BC6B76">
        <w:tab/>
        <w:t xml:space="preserve">grand flandrin </w:t>
      </w:r>
    </w:p>
    <w:p w:rsidR="00BC6B76" w:rsidRDefault="00D229F2" w:rsidP="00D229F2">
      <w:pPr>
        <w:tabs>
          <w:tab w:val="clear" w:pos="1134"/>
          <w:tab w:val="left" w:pos="709"/>
        </w:tabs>
        <w:ind w:firstLine="0"/>
      </w:pPr>
      <w:r>
        <w:tab/>
      </w:r>
      <w:r w:rsidR="00BC6B76">
        <w:t xml:space="preserve">Prend ton bâton </w:t>
      </w:r>
      <w:r w:rsidR="00BC6B76">
        <w:tab/>
        <w:t>flatte ton chien</w:t>
      </w:r>
    </w:p>
    <w:p w:rsidR="00BC6B76" w:rsidRDefault="00D229F2" w:rsidP="00D229F2">
      <w:pPr>
        <w:tabs>
          <w:tab w:val="clear" w:pos="1134"/>
          <w:tab w:val="left" w:pos="709"/>
        </w:tabs>
        <w:ind w:firstLine="0"/>
        <w:rPr>
          <w:rFonts w:ascii="Wingdings" w:hAnsi="Wingdings" w:cs="Wingdings"/>
        </w:rPr>
      </w:pPr>
      <w:r>
        <w:tab/>
      </w:r>
      <w:r w:rsidR="00BC6B76">
        <w:t>Vivent les routes et les filles de France</w:t>
      </w:r>
    </w:p>
    <w:p w:rsidR="00E13284" w:rsidRPr="00BC6B76" w:rsidRDefault="002B20FE" w:rsidP="00D229F2">
      <w:r>
        <w:t>V</w:t>
      </w:r>
      <w:r>
        <w:rPr>
          <w:rStyle w:val="Appelnotedebasdep"/>
        </w:rPr>
        <w:footnoteReference w:id="2"/>
      </w:r>
    </w:p>
    <w:sectPr w:rsidR="00E13284" w:rsidRPr="00BC6B76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0F" w:rsidRDefault="00B5550F" w:rsidP="00CE5F19">
      <w:pPr>
        <w:spacing w:line="240" w:lineRule="auto"/>
      </w:pPr>
      <w:r>
        <w:separator/>
      </w:r>
    </w:p>
  </w:endnote>
  <w:endnote w:type="continuationSeparator" w:id="0">
    <w:p w:rsidR="00B5550F" w:rsidRDefault="00B5550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0F" w:rsidRDefault="00B5550F" w:rsidP="00CE5F19">
      <w:pPr>
        <w:spacing w:line="240" w:lineRule="auto"/>
      </w:pPr>
      <w:r>
        <w:separator/>
      </w:r>
    </w:p>
  </w:footnote>
  <w:footnote w:type="continuationSeparator" w:id="0">
    <w:p w:rsidR="00B5550F" w:rsidRDefault="00B5550F" w:rsidP="00CE5F19">
      <w:pPr>
        <w:spacing w:line="240" w:lineRule="auto"/>
      </w:pPr>
      <w:r>
        <w:continuationSeparator/>
      </w:r>
    </w:p>
  </w:footnote>
  <w:footnote w:id="1">
    <w:p w:rsidR="002B20FE" w:rsidRDefault="002B20FE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les numéros, écrits au crayon papier bleu (2p) et gris pour le reste. Une ligne tracée en dessous de « pleurs » au stylo plume. </w:t>
      </w:r>
    </w:p>
  </w:footnote>
  <w:footnote w:id="2">
    <w:p w:rsidR="002B20FE" w:rsidRDefault="002B20FE">
      <w:pPr>
        <w:pStyle w:val="Notedebasdepage"/>
      </w:pPr>
      <w:r>
        <w:rPr>
          <w:rStyle w:val="Appelnotedebasdep"/>
        </w:rPr>
        <w:footnoteRef/>
      </w:r>
      <w:r>
        <w:t xml:space="preserve"> La lettre est en-dessous de « </w:t>
      </w:r>
      <w:bookmarkStart w:id="0" w:name="_GoBack"/>
      <w:bookmarkEnd w:id="0"/>
      <w:r>
        <w:t>Vivent »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223028"/>
    <w:rsid w:val="002B20FE"/>
    <w:rsid w:val="004C4777"/>
    <w:rsid w:val="00700C60"/>
    <w:rsid w:val="007D4D89"/>
    <w:rsid w:val="008D6BB3"/>
    <w:rsid w:val="008F01CE"/>
    <w:rsid w:val="008F5183"/>
    <w:rsid w:val="0092742B"/>
    <w:rsid w:val="00AC53D0"/>
    <w:rsid w:val="00B5550F"/>
    <w:rsid w:val="00B55D23"/>
    <w:rsid w:val="00BC6B76"/>
    <w:rsid w:val="00C61DE2"/>
    <w:rsid w:val="00CE5F19"/>
    <w:rsid w:val="00D229F2"/>
    <w:rsid w:val="00E13284"/>
    <w:rsid w:val="00E67DFA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74B19C-58C2-45A1-B10F-8947D18C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2B20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F910-3D93-4EE7-8EB0-F3B65A55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2015-04-01T10:19:00Z</dcterms:created>
  <dcterms:modified xsi:type="dcterms:W3CDTF">2015-05-29T10:16:00Z</dcterms:modified>
</cp:coreProperties>
</file>