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56" w:rsidRDefault="00317156" w:rsidP="00317156">
      <w:pPr>
        <w:tabs>
          <w:tab w:val="clear" w:pos="1134"/>
          <w:tab w:val="left" w:pos="567"/>
          <w:tab w:val="left" w:pos="6946"/>
        </w:tabs>
        <w:ind w:firstLine="0"/>
        <w:jc w:val="left"/>
      </w:pPr>
      <w:r>
        <w:t>p. 22-23</w:t>
      </w:r>
      <w:r>
        <w:tab/>
        <w:t>14</w:t>
      </w:r>
      <w:r w:rsidR="003B2671">
        <w:rPr>
          <w:rStyle w:val="Appelnotedebasdep"/>
        </w:rPr>
        <w:footnoteReference w:id="1"/>
      </w:r>
    </w:p>
    <w:p w:rsidR="00CA750E" w:rsidRDefault="00CA750E" w:rsidP="00317156">
      <w:pPr>
        <w:tabs>
          <w:tab w:val="clear" w:pos="1134"/>
          <w:tab w:val="left" w:pos="567"/>
        </w:tabs>
        <w:ind w:firstLine="0"/>
      </w:pPr>
      <w:r>
        <w:t>Je vois là-bas une lumière...</w:t>
      </w:r>
    </w:p>
    <w:p w:rsidR="00CA750E" w:rsidRDefault="00317156" w:rsidP="00317156">
      <w:pPr>
        <w:tabs>
          <w:tab w:val="clear" w:pos="1134"/>
          <w:tab w:val="left" w:pos="567"/>
          <w:tab w:val="left" w:pos="1701"/>
        </w:tabs>
        <w:ind w:firstLine="0"/>
      </w:pPr>
      <w:r>
        <w:tab/>
      </w:r>
      <w:r>
        <w:tab/>
      </w:r>
      <w:r w:rsidR="00CA750E">
        <w:t>Le pain dur croque sous mes dents</w:t>
      </w:r>
    </w:p>
    <w:p w:rsidR="00CA750E" w:rsidRDefault="00CA750E" w:rsidP="00317156">
      <w:pPr>
        <w:tabs>
          <w:tab w:val="clear" w:pos="1134"/>
          <w:tab w:val="left" w:pos="567"/>
        </w:tabs>
        <w:ind w:firstLine="0"/>
      </w:pPr>
      <w:r>
        <w:t>Je sens là-bas une chaleur...</w:t>
      </w:r>
    </w:p>
    <w:p w:rsidR="00CA750E" w:rsidRDefault="00317156" w:rsidP="00317156">
      <w:pPr>
        <w:tabs>
          <w:tab w:val="clear" w:pos="1134"/>
          <w:tab w:val="left" w:pos="567"/>
        </w:tabs>
        <w:ind w:firstLine="0"/>
      </w:pPr>
      <w:r>
        <w:tab/>
      </w:r>
      <w:r w:rsidR="00CA750E">
        <w:t>Soleil</w:t>
      </w:r>
    </w:p>
    <w:p w:rsidR="00CA750E" w:rsidRDefault="00CA750E" w:rsidP="003B2671">
      <w:pPr>
        <w:tabs>
          <w:tab w:val="clear" w:pos="1134"/>
          <w:tab w:val="left" w:pos="567"/>
          <w:tab w:val="left" w:pos="1701"/>
          <w:tab w:val="left" w:pos="3969"/>
        </w:tabs>
        <w:spacing w:line="200" w:lineRule="exact"/>
        <w:ind w:firstLine="0"/>
      </w:pPr>
      <w:r>
        <w:tab/>
      </w:r>
      <w:r w:rsidR="00317156">
        <w:tab/>
      </w:r>
      <w:proofErr w:type="gramStart"/>
      <w:r>
        <w:t>que</w:t>
      </w:r>
      <w:proofErr w:type="gramEnd"/>
      <w:r>
        <w:tab/>
        <w:t>Gloire pure comme l</w:t>
      </w:r>
      <w:r w:rsidR="00317156">
        <w:t>’</w:t>
      </w:r>
      <w:r>
        <w:t>olive</w:t>
      </w:r>
    </w:p>
    <w:p w:rsidR="00CA750E" w:rsidRDefault="00CA750E" w:rsidP="003B2671">
      <w:pPr>
        <w:tabs>
          <w:tab w:val="clear" w:pos="1134"/>
          <w:tab w:val="left" w:pos="851"/>
          <w:tab w:val="left" w:pos="2410"/>
          <w:tab w:val="left" w:pos="4678"/>
        </w:tabs>
        <w:spacing w:line="200" w:lineRule="exact"/>
        <w:ind w:firstLine="0"/>
      </w:pPr>
      <w:r>
        <w:tab/>
      </w:r>
      <w:r w:rsidR="00317156">
        <w:tab/>
      </w:r>
      <w:proofErr w:type="gramStart"/>
      <w:r>
        <w:t>mon</w:t>
      </w:r>
      <w:proofErr w:type="gramEnd"/>
      <w:r>
        <w:tab/>
        <w:t>Regards ardents</w:t>
      </w:r>
    </w:p>
    <w:p w:rsidR="00CA750E" w:rsidRDefault="00CA750E" w:rsidP="003B2671">
      <w:pPr>
        <w:tabs>
          <w:tab w:val="left" w:pos="2977"/>
          <w:tab w:val="left" w:pos="4962"/>
        </w:tabs>
        <w:spacing w:line="200" w:lineRule="exact"/>
        <w:ind w:firstLine="0"/>
      </w:pPr>
      <w:r>
        <w:tab/>
      </w:r>
      <w:r w:rsidR="00317156">
        <w:tab/>
      </w:r>
      <w:proofErr w:type="gramStart"/>
      <w:r>
        <w:t>orgueil</w:t>
      </w:r>
      <w:proofErr w:type="gramEnd"/>
      <w:r>
        <w:tab/>
        <w:t>Victoire</w:t>
      </w:r>
    </w:p>
    <w:p w:rsidR="00CA750E" w:rsidRDefault="00CA750E" w:rsidP="003B2671">
      <w:pPr>
        <w:tabs>
          <w:tab w:val="clear" w:pos="1134"/>
          <w:tab w:val="left" w:pos="1418"/>
          <w:tab w:val="left" w:pos="3828"/>
          <w:tab w:val="left" w:pos="5104"/>
        </w:tabs>
        <w:spacing w:line="200" w:lineRule="exact"/>
        <w:ind w:firstLine="0"/>
      </w:pPr>
      <w:r>
        <w:tab/>
      </w:r>
      <w:r w:rsidR="00317156">
        <w:tab/>
      </w:r>
      <w:proofErr w:type="gramStart"/>
      <w:r>
        <w:t>attend</w:t>
      </w:r>
      <w:proofErr w:type="gramEnd"/>
      <w:r>
        <w:tab/>
      </w:r>
      <w:r w:rsidR="00317156">
        <w:t xml:space="preserve">  </w:t>
      </w:r>
      <w:r>
        <w:t>Rire</w:t>
      </w:r>
    </w:p>
    <w:p w:rsidR="00CA750E" w:rsidRDefault="003B2671" w:rsidP="00317156">
      <w:pPr>
        <w:tabs>
          <w:tab w:val="clear" w:pos="1134"/>
          <w:tab w:val="left" w:pos="567"/>
        </w:tabs>
        <w:ind w:firstLine="0"/>
      </w:pPr>
      <w:r>
        <w:t>------#------</w:t>
      </w:r>
    </w:p>
    <w:p w:rsidR="00CA750E" w:rsidRDefault="00CA750E" w:rsidP="00317156">
      <w:pPr>
        <w:tabs>
          <w:tab w:val="clear" w:pos="1134"/>
          <w:tab w:val="left" w:pos="567"/>
        </w:tabs>
        <w:ind w:firstLine="0"/>
      </w:pPr>
      <w:r>
        <w:tab/>
        <w:t>Mon bâton sème des étoiles</w:t>
      </w:r>
    </w:p>
    <w:p w:rsidR="00CA750E" w:rsidRDefault="00CA750E" w:rsidP="00317156">
      <w:pPr>
        <w:tabs>
          <w:tab w:val="clear" w:pos="1134"/>
          <w:tab w:val="left" w:pos="567"/>
        </w:tabs>
        <w:ind w:firstLine="0"/>
      </w:pPr>
      <w:r>
        <w:tab/>
        <w:t>Je chante au rythme de mes pas</w:t>
      </w:r>
    </w:p>
    <w:p w:rsidR="00CA750E" w:rsidRDefault="00CA750E" w:rsidP="00317156">
      <w:pPr>
        <w:tabs>
          <w:tab w:val="clear" w:pos="1134"/>
          <w:tab w:val="left" w:pos="567"/>
        </w:tabs>
        <w:ind w:firstLine="0"/>
      </w:pPr>
      <w:r>
        <w:t>L</w:t>
      </w:r>
      <w:r w:rsidR="00317156">
        <w:t>’</w:t>
      </w:r>
      <w:r>
        <w:t>Avenir qui croissait sur le bord du chemin</w:t>
      </w:r>
      <w:bookmarkStart w:id="0" w:name="_GoBack"/>
      <w:bookmarkEnd w:id="0"/>
    </w:p>
    <w:p w:rsidR="00CA750E" w:rsidRDefault="00CA750E" w:rsidP="00317156">
      <w:pPr>
        <w:tabs>
          <w:tab w:val="clear" w:pos="1134"/>
          <w:tab w:val="left" w:pos="567"/>
        </w:tabs>
        <w:ind w:firstLine="0"/>
        <w:jc w:val="center"/>
      </w:pPr>
      <w:proofErr w:type="gramStart"/>
      <w:r>
        <w:t>s</w:t>
      </w:r>
      <w:r w:rsidR="00317156">
        <w:t>’</w:t>
      </w:r>
      <w:r>
        <w:t>épanouira</w:t>
      </w:r>
      <w:proofErr w:type="gramEnd"/>
      <w:r>
        <w:t xml:space="preserve"> dans ma main</w:t>
      </w:r>
    </w:p>
    <w:p w:rsidR="00317156" w:rsidRDefault="00317156" w:rsidP="00317156">
      <w:pPr>
        <w:tabs>
          <w:tab w:val="clear" w:pos="1134"/>
          <w:tab w:val="left" w:pos="567"/>
        </w:tabs>
        <w:ind w:firstLine="0"/>
        <w:jc w:val="center"/>
      </w:pPr>
    </w:p>
    <w:p w:rsidR="00317156" w:rsidRDefault="00317156" w:rsidP="00317156">
      <w:pPr>
        <w:jc w:val="center"/>
      </w:pPr>
      <w:r>
        <w:t>-----------------------°----------------------</w:t>
      </w:r>
    </w:p>
    <w:p w:rsidR="00317156" w:rsidRDefault="00317156" w:rsidP="00317156">
      <w:pPr>
        <w:tabs>
          <w:tab w:val="clear" w:pos="1134"/>
          <w:tab w:val="left" w:pos="567"/>
        </w:tabs>
        <w:ind w:firstLine="0"/>
        <w:jc w:val="center"/>
      </w:pPr>
    </w:p>
    <w:p w:rsidR="00CA750E" w:rsidRDefault="00CA750E" w:rsidP="00317156">
      <w:pPr>
        <w:ind w:firstLine="0"/>
        <w:jc w:val="center"/>
      </w:pPr>
    </w:p>
    <w:p w:rsidR="00CA750E" w:rsidRDefault="00CA750E" w:rsidP="00317156">
      <w:pPr>
        <w:ind w:firstLine="0"/>
      </w:pPr>
    </w:p>
    <w:p w:rsidR="00E13284" w:rsidRPr="00CA750E" w:rsidRDefault="00E13284" w:rsidP="00317156"/>
    <w:sectPr w:rsidR="00E13284" w:rsidRPr="00CA750E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4E" w:rsidRDefault="0067714E" w:rsidP="00CE5F19">
      <w:pPr>
        <w:spacing w:line="240" w:lineRule="auto"/>
      </w:pPr>
      <w:r>
        <w:separator/>
      </w:r>
    </w:p>
  </w:endnote>
  <w:endnote w:type="continuationSeparator" w:id="0">
    <w:p w:rsidR="0067714E" w:rsidRDefault="0067714E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4E" w:rsidRDefault="0067714E" w:rsidP="00CE5F19">
      <w:pPr>
        <w:spacing w:line="240" w:lineRule="auto"/>
      </w:pPr>
      <w:r>
        <w:separator/>
      </w:r>
    </w:p>
  </w:footnote>
  <w:footnote w:type="continuationSeparator" w:id="0">
    <w:p w:rsidR="0067714E" w:rsidRDefault="0067714E" w:rsidP="00CE5F19">
      <w:pPr>
        <w:spacing w:line="240" w:lineRule="auto"/>
      </w:pPr>
      <w:r>
        <w:continuationSeparator/>
      </w:r>
    </w:p>
  </w:footnote>
  <w:footnote w:id="1">
    <w:p w:rsidR="003B2671" w:rsidRDefault="003B2671">
      <w:pPr>
        <w:pStyle w:val="Notedebasdepage"/>
      </w:pPr>
      <w:r>
        <w:rPr>
          <w:rStyle w:val="Appelnotedebasdep"/>
        </w:rPr>
        <w:footnoteRef/>
      </w:r>
      <w:r>
        <w:t xml:space="preserve"> Texte dactylographié sauf les numéros, au crayon papier gris (22-23) et bleu (14). Une ligne tracée au-dessus de « Mon bâton » au stylo plume.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223028"/>
    <w:rsid w:val="00317156"/>
    <w:rsid w:val="003B2671"/>
    <w:rsid w:val="004C4777"/>
    <w:rsid w:val="005F58D7"/>
    <w:rsid w:val="0067714E"/>
    <w:rsid w:val="00700C60"/>
    <w:rsid w:val="007D4D89"/>
    <w:rsid w:val="008D6BB3"/>
    <w:rsid w:val="008F01CE"/>
    <w:rsid w:val="008F5183"/>
    <w:rsid w:val="0092742B"/>
    <w:rsid w:val="00AC53D0"/>
    <w:rsid w:val="00B55D23"/>
    <w:rsid w:val="00BC6B76"/>
    <w:rsid w:val="00C3782E"/>
    <w:rsid w:val="00C61DE2"/>
    <w:rsid w:val="00C95E56"/>
    <w:rsid w:val="00CA750E"/>
    <w:rsid w:val="00CE5F19"/>
    <w:rsid w:val="00E13284"/>
    <w:rsid w:val="00E95F08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37DE1C-8E76-48DE-856F-E338CFD9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3B26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BEFB4-24FA-480B-B55C-F306A8A8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3</cp:revision>
  <dcterms:created xsi:type="dcterms:W3CDTF">2015-05-26T14:13:00Z</dcterms:created>
  <dcterms:modified xsi:type="dcterms:W3CDTF">2015-05-29T10:18:00Z</dcterms:modified>
</cp:coreProperties>
</file>