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CA" w:rsidRDefault="005858CA" w:rsidP="005858CA">
      <w:pPr>
        <w:tabs>
          <w:tab w:val="left" w:pos="5954"/>
        </w:tabs>
        <w:ind w:firstLine="0"/>
      </w:pPr>
      <w:r w:rsidRPr="00A43CA9">
        <w:rPr>
          <w:sz w:val="20"/>
          <w:szCs w:val="20"/>
        </w:rPr>
        <w:t>p 84-85-86 sur la grande dimension de la page</w:t>
      </w:r>
      <w:r>
        <w:rPr>
          <w:rStyle w:val="Appelnotedebasdep"/>
        </w:rPr>
        <w:footnoteReference w:id="1"/>
      </w:r>
      <w:r>
        <w:tab/>
      </w:r>
      <w:r w:rsidRPr="005858CA">
        <w:rPr>
          <w:u w:val="double"/>
        </w:rPr>
        <w:t xml:space="preserve">A Jacques </w:t>
      </w:r>
      <w:proofErr w:type="spellStart"/>
      <w:r w:rsidRPr="005858CA">
        <w:rPr>
          <w:u w:val="double"/>
        </w:rPr>
        <w:t>Lipsich</w:t>
      </w:r>
      <w:proofErr w:type="spellEnd"/>
    </w:p>
    <w:p w:rsidR="005858CA" w:rsidRDefault="005858CA" w:rsidP="005858CA">
      <w:pPr>
        <w:tabs>
          <w:tab w:val="clear" w:pos="1134"/>
          <w:tab w:val="left" w:pos="2977"/>
        </w:tabs>
        <w:ind w:firstLine="0"/>
        <w:jc w:val="left"/>
      </w:pPr>
      <w:r w:rsidRPr="00A43CA9">
        <w:rPr>
          <w:sz w:val="20"/>
          <w:szCs w:val="20"/>
        </w:rPr>
        <w:t>3 p          87</w:t>
      </w:r>
      <w:r>
        <w:rPr>
          <w:rStyle w:val="Appelnotedebasdep"/>
        </w:rPr>
        <w:footnoteReference w:id="2"/>
      </w:r>
      <w:r>
        <w:tab/>
      </w:r>
      <w:r>
        <w:tab/>
      </w:r>
      <w:r w:rsidRPr="005858CA">
        <w:t>Sacrifice</w:t>
      </w:r>
    </w:p>
    <w:p w:rsidR="005858CA" w:rsidRDefault="005858CA" w:rsidP="005858CA">
      <w:pPr>
        <w:tabs>
          <w:tab w:val="left" w:pos="2694"/>
        </w:tabs>
        <w:ind w:firstLine="0"/>
        <w:jc w:val="center"/>
      </w:pPr>
      <w:r>
        <w:t>-----------------------°------------------</w:t>
      </w:r>
    </w:p>
    <w:p w:rsidR="00DF0937" w:rsidRPr="00A43CA9" w:rsidRDefault="005858CA" w:rsidP="00DF0937">
      <w:pPr>
        <w:ind w:firstLine="0"/>
        <w:rPr>
          <w:sz w:val="20"/>
          <w:szCs w:val="20"/>
        </w:rPr>
      </w:pPr>
      <w:proofErr w:type="gramStart"/>
      <w:r w:rsidRPr="00A43CA9">
        <w:rPr>
          <w:sz w:val="20"/>
          <w:szCs w:val="20"/>
        </w:rPr>
        <w:t>en</w:t>
      </w:r>
      <w:proofErr w:type="gramEnd"/>
      <w:r w:rsidRPr="00A43CA9">
        <w:rPr>
          <w:sz w:val="20"/>
          <w:szCs w:val="20"/>
        </w:rPr>
        <w:t xml:space="preserve"> large</w:t>
      </w:r>
    </w:p>
    <w:p w:rsidR="00DF0937" w:rsidRDefault="005858CA" w:rsidP="00DF0937">
      <w:pPr>
        <w:ind w:firstLine="0"/>
      </w:pPr>
      <w:r w:rsidRPr="00A43CA9">
        <w:rPr>
          <w:b/>
        </w:rPr>
        <w:t>1</w:t>
      </w:r>
      <w:r w:rsidR="00A43CA9">
        <w:tab/>
      </w:r>
      <w:r w:rsidR="00DF0937">
        <w:t>Berger tanné comme une peau de bique</w:t>
      </w:r>
    </w:p>
    <w:p w:rsidR="00DF0937" w:rsidRDefault="00A43CA9" w:rsidP="00A43CA9">
      <w:pPr>
        <w:tabs>
          <w:tab w:val="left" w:pos="2835"/>
        </w:tabs>
        <w:ind w:firstLine="0"/>
      </w:pPr>
      <w:r>
        <w:tab/>
      </w:r>
      <w:r>
        <w:tab/>
      </w:r>
      <w:proofErr w:type="gramStart"/>
      <w:r w:rsidR="00DF0937">
        <w:t>pousse</w:t>
      </w:r>
      <w:proofErr w:type="gramEnd"/>
      <w:r w:rsidR="00DF0937">
        <w:t xml:space="preserve"> ton troupeau</w:t>
      </w:r>
    </w:p>
    <w:p w:rsidR="00DF0937" w:rsidRDefault="005858CA" w:rsidP="005858CA">
      <w:pPr>
        <w:tabs>
          <w:tab w:val="clear" w:pos="1134"/>
          <w:tab w:val="left" w:pos="1418"/>
        </w:tabs>
        <w:ind w:firstLine="0"/>
      </w:pPr>
      <w:r>
        <w:tab/>
      </w:r>
      <w:proofErr w:type="gramStart"/>
      <w:r w:rsidR="00DF0937">
        <w:t>et</w:t>
      </w:r>
      <w:proofErr w:type="gramEnd"/>
      <w:r w:rsidR="00DF0937">
        <w:t xml:space="preserve"> pleure</w:t>
      </w:r>
    </w:p>
    <w:p w:rsidR="00DF0937" w:rsidRDefault="00A43CA9" w:rsidP="00A43CA9">
      <w:pPr>
        <w:tabs>
          <w:tab w:val="left" w:pos="2835"/>
        </w:tabs>
        <w:ind w:firstLine="0"/>
      </w:pPr>
      <w:r>
        <w:tab/>
      </w:r>
      <w:r>
        <w:tab/>
      </w:r>
      <w:r w:rsidR="00DF0937">
        <w:t>Tes fils</w:t>
      </w:r>
    </w:p>
    <w:p w:rsidR="00DF0937" w:rsidRDefault="00DF0937" w:rsidP="00A43CA9">
      <w:pPr>
        <w:tabs>
          <w:tab w:val="clear" w:pos="1134"/>
          <w:tab w:val="left" w:pos="1985"/>
          <w:tab w:val="left" w:pos="2835"/>
        </w:tabs>
        <w:ind w:firstLine="0"/>
      </w:pPr>
      <w:r>
        <w:tab/>
      </w:r>
      <w:proofErr w:type="gramStart"/>
      <w:r>
        <w:t>furent</w:t>
      </w:r>
      <w:proofErr w:type="gramEnd"/>
      <w:r>
        <w:t xml:space="preserve"> menés en chantant à la mort</w:t>
      </w:r>
    </w:p>
    <w:p w:rsidR="005858CA" w:rsidRDefault="005858CA" w:rsidP="005858CA">
      <w:pPr>
        <w:ind w:firstLine="0"/>
        <w:jc w:val="center"/>
      </w:pPr>
      <w:r>
        <w:t>--#----------------------------------------</w:t>
      </w:r>
    </w:p>
    <w:p w:rsidR="00DF0937" w:rsidRDefault="00A43CA9" w:rsidP="00A43CA9">
      <w:pPr>
        <w:tabs>
          <w:tab w:val="clear" w:pos="1134"/>
          <w:tab w:val="left" w:pos="2835"/>
        </w:tabs>
        <w:ind w:firstLine="0"/>
      </w:pPr>
      <w:r>
        <w:tab/>
      </w:r>
      <w:r w:rsidR="00DF0937">
        <w:t>Donne-leur la joie des roses luzernes</w:t>
      </w:r>
    </w:p>
    <w:p w:rsidR="00DF0937" w:rsidRDefault="00A43CA9" w:rsidP="00A43CA9">
      <w:pPr>
        <w:tabs>
          <w:tab w:val="clear" w:pos="1134"/>
          <w:tab w:val="left" w:pos="2835"/>
        </w:tabs>
        <w:ind w:firstLine="0"/>
      </w:pPr>
      <w:r>
        <w:tab/>
      </w:r>
      <w:r w:rsidR="00DF0937">
        <w:t>Leurs minces sabots piétinent # piétinent</w:t>
      </w:r>
    </w:p>
    <w:p w:rsidR="00DF0937" w:rsidRDefault="00A43CA9" w:rsidP="00A43CA9">
      <w:pPr>
        <w:tabs>
          <w:tab w:val="clear" w:pos="1134"/>
          <w:tab w:val="left" w:pos="2835"/>
        </w:tabs>
        <w:ind w:firstLine="0"/>
        <w:jc w:val="center"/>
      </w:pPr>
      <w:r>
        <w:tab/>
      </w:r>
      <w:r w:rsidR="00DF0937">
        <w:t xml:space="preserve">Est-ce ton cœur </w:t>
      </w:r>
    </w:p>
    <w:p w:rsidR="00DF0937" w:rsidRDefault="00A43CA9" w:rsidP="00A43CA9">
      <w:pPr>
        <w:tabs>
          <w:tab w:val="clear" w:pos="1134"/>
          <w:tab w:val="left" w:pos="2835"/>
        </w:tabs>
        <w:ind w:firstLine="0"/>
      </w:pPr>
      <w:r>
        <w:tab/>
      </w:r>
      <w:r w:rsidR="00DF0937">
        <w:t xml:space="preserve">Les brebis dont la laine porte une croix </w:t>
      </w:r>
    </w:p>
    <w:p w:rsidR="00DF0937" w:rsidRDefault="00DF0937" w:rsidP="00A43CA9">
      <w:pPr>
        <w:tabs>
          <w:tab w:val="clear" w:pos="1134"/>
          <w:tab w:val="left" w:pos="2835"/>
          <w:tab w:val="left" w:pos="4111"/>
        </w:tabs>
        <w:ind w:firstLine="0"/>
      </w:pPr>
      <w:r>
        <w:tab/>
      </w:r>
      <w:r w:rsidR="00A43CA9">
        <w:tab/>
        <w:t>V</w:t>
      </w:r>
      <w:r>
        <w:t>ont mourir</w:t>
      </w:r>
    </w:p>
    <w:p w:rsidR="00DF0937" w:rsidRDefault="00A43CA9" w:rsidP="00A43CA9">
      <w:pPr>
        <w:tabs>
          <w:tab w:val="clear" w:pos="1134"/>
          <w:tab w:val="left" w:pos="2835"/>
        </w:tabs>
        <w:ind w:firstLine="0"/>
      </w:pPr>
      <w:r>
        <w:tab/>
      </w:r>
      <w:r w:rsidR="00DF0937">
        <w:t>Plus que toutes celles-là tu les aimes</w:t>
      </w:r>
    </w:p>
    <w:p w:rsidR="00DF0937" w:rsidRDefault="00DF0937" w:rsidP="00DF0937">
      <w:pPr>
        <w:ind w:firstLine="0"/>
      </w:pPr>
    </w:p>
    <w:p w:rsidR="001F0682" w:rsidRDefault="001F0682" w:rsidP="00DF0937">
      <w:pPr>
        <w:ind w:firstLine="0"/>
      </w:pPr>
      <w:bookmarkStart w:id="0" w:name="_GoBack"/>
      <w:bookmarkEnd w:id="0"/>
    </w:p>
    <w:p w:rsidR="00FA40D9" w:rsidRPr="00DF0937" w:rsidRDefault="00FA40D9" w:rsidP="00DF0937"/>
    <w:sectPr w:rsidR="00FA40D9" w:rsidRPr="00DF0937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268" w:rsidRDefault="003D2268" w:rsidP="00CE5F19">
      <w:pPr>
        <w:spacing w:line="240" w:lineRule="auto"/>
      </w:pPr>
      <w:r>
        <w:separator/>
      </w:r>
    </w:p>
  </w:endnote>
  <w:endnote w:type="continuationSeparator" w:id="0">
    <w:p w:rsidR="003D2268" w:rsidRDefault="003D2268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268" w:rsidRDefault="003D2268" w:rsidP="00CE5F19">
      <w:pPr>
        <w:spacing w:line="240" w:lineRule="auto"/>
      </w:pPr>
      <w:r>
        <w:separator/>
      </w:r>
    </w:p>
  </w:footnote>
  <w:footnote w:type="continuationSeparator" w:id="0">
    <w:p w:rsidR="003D2268" w:rsidRDefault="003D2268" w:rsidP="00CE5F19">
      <w:pPr>
        <w:spacing w:line="240" w:lineRule="auto"/>
      </w:pPr>
      <w:r>
        <w:continuationSeparator/>
      </w:r>
    </w:p>
  </w:footnote>
  <w:footnote w:id="1">
    <w:p w:rsidR="005858CA" w:rsidRPr="005858CA" w:rsidRDefault="005858CA" w:rsidP="005858CA">
      <w:pPr>
        <w:spacing w:line="240" w:lineRule="auto"/>
        <w:ind w:firstLine="0"/>
        <w:rPr>
          <w:sz w:val="20"/>
          <w:szCs w:val="20"/>
        </w:rPr>
      </w:pPr>
      <w:r w:rsidRPr="005858CA">
        <w:rPr>
          <w:rStyle w:val="Appelnotedebasdep"/>
          <w:sz w:val="20"/>
          <w:szCs w:val="20"/>
        </w:rPr>
        <w:footnoteRef/>
      </w:r>
      <w:r w:rsidRPr="005858CA">
        <w:rPr>
          <w:sz w:val="20"/>
          <w:szCs w:val="20"/>
        </w:rPr>
        <w:t xml:space="preserve"> Texte manuscrit, stylo plume. Les consignes en haut à gauche indiquent clairement la disposition du texte, non pas « portrait » mais « paysage ». Au verso, en haut à gauche : « p 78-79-80 » et à la ligne, « 3 pages », puis au centre le titre, « Pleurs » souligne par --#--------«</w:t>
      </w:r>
    </w:p>
  </w:footnote>
  <w:footnote w:id="2">
    <w:p w:rsidR="005858CA" w:rsidRDefault="005858CA">
      <w:pPr>
        <w:pStyle w:val="Notedebasdepage"/>
      </w:pPr>
      <w:r>
        <w:rPr>
          <w:rStyle w:val="Appelnotedebasdep"/>
        </w:rPr>
        <w:footnoteRef/>
      </w:r>
      <w:r>
        <w:t xml:space="preserve"> Au crayon papier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1F0682"/>
    <w:rsid w:val="00203840"/>
    <w:rsid w:val="002078EE"/>
    <w:rsid w:val="00223028"/>
    <w:rsid w:val="00230F6D"/>
    <w:rsid w:val="00241ECD"/>
    <w:rsid w:val="002525C9"/>
    <w:rsid w:val="002562A8"/>
    <w:rsid w:val="002659D0"/>
    <w:rsid w:val="002811F3"/>
    <w:rsid w:val="00286B07"/>
    <w:rsid w:val="002942C1"/>
    <w:rsid w:val="002949EE"/>
    <w:rsid w:val="002C541D"/>
    <w:rsid w:val="002D5D2C"/>
    <w:rsid w:val="0030378A"/>
    <w:rsid w:val="003370C0"/>
    <w:rsid w:val="0035058D"/>
    <w:rsid w:val="00373094"/>
    <w:rsid w:val="003D2268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B0BE9"/>
    <w:rsid w:val="004C4777"/>
    <w:rsid w:val="004D5064"/>
    <w:rsid w:val="0056457C"/>
    <w:rsid w:val="00584429"/>
    <w:rsid w:val="005858CA"/>
    <w:rsid w:val="005B5468"/>
    <w:rsid w:val="00606CDA"/>
    <w:rsid w:val="00630B4A"/>
    <w:rsid w:val="00631717"/>
    <w:rsid w:val="006407E7"/>
    <w:rsid w:val="00686EE6"/>
    <w:rsid w:val="006B3688"/>
    <w:rsid w:val="006B7EDE"/>
    <w:rsid w:val="006E25BB"/>
    <w:rsid w:val="006F2C7F"/>
    <w:rsid w:val="006F4648"/>
    <w:rsid w:val="006F787F"/>
    <w:rsid w:val="00700953"/>
    <w:rsid w:val="00700C60"/>
    <w:rsid w:val="007516BF"/>
    <w:rsid w:val="00795243"/>
    <w:rsid w:val="007B7A2C"/>
    <w:rsid w:val="007C34AE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9F098E"/>
    <w:rsid w:val="00A07F44"/>
    <w:rsid w:val="00A263D6"/>
    <w:rsid w:val="00A436EC"/>
    <w:rsid w:val="00A43CA9"/>
    <w:rsid w:val="00A507B3"/>
    <w:rsid w:val="00A8622E"/>
    <w:rsid w:val="00A93FFE"/>
    <w:rsid w:val="00AC53D0"/>
    <w:rsid w:val="00AF0BA0"/>
    <w:rsid w:val="00B55D23"/>
    <w:rsid w:val="00B57F94"/>
    <w:rsid w:val="00B76A85"/>
    <w:rsid w:val="00B85CB9"/>
    <w:rsid w:val="00BC6B76"/>
    <w:rsid w:val="00BF3769"/>
    <w:rsid w:val="00C071A1"/>
    <w:rsid w:val="00C61DE2"/>
    <w:rsid w:val="00C94D25"/>
    <w:rsid w:val="00CA750E"/>
    <w:rsid w:val="00CB596B"/>
    <w:rsid w:val="00CC0EEE"/>
    <w:rsid w:val="00CC536B"/>
    <w:rsid w:val="00CD0830"/>
    <w:rsid w:val="00CE5F19"/>
    <w:rsid w:val="00D76C85"/>
    <w:rsid w:val="00D7703F"/>
    <w:rsid w:val="00D84517"/>
    <w:rsid w:val="00D96BCF"/>
    <w:rsid w:val="00DA54B8"/>
    <w:rsid w:val="00DD6E4F"/>
    <w:rsid w:val="00DF0937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38F69F-FF0D-4087-A495-663BCD48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F962B-C322-45BE-846C-9B0B1F95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5</cp:revision>
  <dcterms:created xsi:type="dcterms:W3CDTF">2015-04-01T12:36:00Z</dcterms:created>
  <dcterms:modified xsi:type="dcterms:W3CDTF">2015-06-02T15:06:00Z</dcterms:modified>
</cp:coreProperties>
</file>