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F3480" w14:textId="77777777" w:rsidR="009513F1" w:rsidRDefault="002626F1">
      <w:r>
        <w:rPr>
          <w:u w:val="single"/>
        </w:rPr>
        <w:t>Erratum </w:t>
      </w:r>
      <w:r>
        <w:t>:</w:t>
      </w:r>
    </w:p>
    <w:p w14:paraId="149DED3E" w14:textId="77777777" w:rsidR="002626F1" w:rsidRDefault="002626F1"/>
    <w:p w14:paraId="09A315BB" w14:textId="77777777" w:rsidR="002626F1" w:rsidRDefault="002626F1">
      <w:r>
        <w:tab/>
        <w:t>Inclure, ligne 8 en partant du bas, entre « </w:t>
      </w:r>
      <w:proofErr w:type="spellStart"/>
      <w:r>
        <w:t>OuLiPo</w:t>
      </w:r>
      <w:proofErr w:type="spellEnd"/>
      <w:r>
        <w:t xml:space="preserve"> » et « Ce sera fait ». </w:t>
      </w:r>
      <w:proofErr w:type="gramStart"/>
      <w:r>
        <w:t>la</w:t>
      </w:r>
      <w:proofErr w:type="gramEnd"/>
      <w:r>
        <w:t xml:space="preserve"> phrase suivante qui a sauté à la composition :</w:t>
      </w:r>
    </w:p>
    <w:p w14:paraId="50854EDF" w14:textId="77777777" w:rsidR="002626F1" w:rsidRDefault="002626F1"/>
    <w:p w14:paraId="252F93BC" w14:textId="77777777" w:rsidR="002626F1" w:rsidRDefault="002626F1">
      <w:r>
        <w:tab/>
        <w:t xml:space="preserve">« A ce sujet, </w:t>
      </w:r>
      <w:r w:rsidRPr="002626F1">
        <w:rPr>
          <w:rStyle w:val="nomOulipien"/>
        </w:rPr>
        <w:t>Noël Arnaud</w:t>
      </w:r>
      <w:r>
        <w:t xml:space="preserve"> précise qu’il est nécessaire d’étudier, au cours de notre prochaine séance, le contenu du Dossier du Collège qui sera consacré (pour moitié environ) aux activités </w:t>
      </w:r>
      <w:proofErr w:type="spellStart"/>
      <w:r>
        <w:t>OuLiPiennes</w:t>
      </w:r>
      <w:proofErr w:type="spellEnd"/>
      <w:r>
        <w:t>. »</w:t>
      </w:r>
    </w:p>
    <w:p w14:paraId="2D435B28" w14:textId="77777777" w:rsidR="002626F1" w:rsidRDefault="002626F1"/>
    <w:p w14:paraId="0C0CC86E" w14:textId="77777777" w:rsidR="002626F1" w:rsidRDefault="002626F1"/>
    <w:p w14:paraId="6171CE98" w14:textId="77777777" w:rsidR="002626F1" w:rsidRDefault="002626F1"/>
    <w:p w14:paraId="660F849E" w14:textId="77777777" w:rsidR="002626F1" w:rsidRDefault="002626F1">
      <w:r>
        <w:tab/>
      </w:r>
      <w:r>
        <w:tab/>
      </w:r>
      <w:r>
        <w:tab/>
      </w:r>
      <w:r>
        <w:tab/>
      </w:r>
      <w:r>
        <w:tab/>
      </w:r>
      <w:r>
        <w:tab/>
      </w:r>
      <w:r>
        <w:tab/>
      </w:r>
      <w:r>
        <w:tab/>
      </w:r>
      <w:r>
        <w:tab/>
        <w:t>Circulaire n°6</w:t>
      </w:r>
    </w:p>
    <w:p w14:paraId="7C5F94B6" w14:textId="77777777" w:rsidR="002626F1" w:rsidRDefault="002626F1">
      <w:r>
        <w:t xml:space="preserve">         OUVROIR</w:t>
      </w:r>
    </w:p>
    <w:p w14:paraId="79D8F8DC" w14:textId="77777777" w:rsidR="002626F1" w:rsidRDefault="002626F1">
      <w:r>
        <w:t xml:space="preserve">                 DE</w:t>
      </w:r>
    </w:p>
    <w:p w14:paraId="13CFFBBF" w14:textId="77777777" w:rsidR="002626F1" w:rsidRDefault="002626F1">
      <w:r>
        <w:t>LITTERATURE POTENTIELLE</w:t>
      </w:r>
    </w:p>
    <w:p w14:paraId="2CF9908D" w14:textId="77777777" w:rsidR="002626F1" w:rsidRDefault="002626F1"/>
    <w:p w14:paraId="7D2B339B" w14:textId="77777777" w:rsidR="002626F1" w:rsidRDefault="002626F1"/>
    <w:p w14:paraId="7D67BEF6" w14:textId="77777777" w:rsidR="002626F1" w:rsidRDefault="002626F1">
      <w:r>
        <w:tab/>
      </w:r>
      <w:r>
        <w:tab/>
      </w:r>
      <w:r>
        <w:tab/>
      </w:r>
      <w:r>
        <w:tab/>
        <w:t>Compte-rendu de la réunion</w:t>
      </w:r>
    </w:p>
    <w:p w14:paraId="1015D4BD" w14:textId="77777777" w:rsidR="002626F1" w:rsidRDefault="002626F1"/>
    <w:p w14:paraId="308F0365" w14:textId="77777777" w:rsidR="002626F1" w:rsidRDefault="002626F1">
      <w:r>
        <w:tab/>
      </w:r>
      <w:r>
        <w:tab/>
      </w:r>
      <w:r>
        <w:tab/>
      </w:r>
      <w:r>
        <w:tab/>
      </w:r>
      <w:r>
        <w:tab/>
        <w:t xml:space="preserve">     </w:t>
      </w:r>
      <w:proofErr w:type="gramStart"/>
      <w:r>
        <w:t>du</w:t>
      </w:r>
      <w:proofErr w:type="gramEnd"/>
      <w:r>
        <w:t xml:space="preserve"> lundi </w:t>
      </w:r>
      <w:r w:rsidRPr="00A04EF4">
        <w:rPr>
          <w:rStyle w:val="reunionDate"/>
        </w:rPr>
        <w:t>17 avril 1961</w:t>
      </w:r>
    </w:p>
    <w:p w14:paraId="7981FE06" w14:textId="77777777" w:rsidR="002626F1" w:rsidRDefault="002626F1"/>
    <w:p w14:paraId="0AFB1F33" w14:textId="77777777" w:rsidR="002626F1" w:rsidRDefault="002626F1">
      <w:r w:rsidRPr="002626F1">
        <w:rPr>
          <w:u w:val="single"/>
        </w:rPr>
        <w:t>Présents</w:t>
      </w:r>
      <w:r>
        <w:t xml:space="preserve"> : </w:t>
      </w:r>
      <w:r w:rsidRPr="00A04EF4">
        <w:rPr>
          <w:rStyle w:val="nomOulipien"/>
        </w:rPr>
        <w:t>Noël Arnaud</w:t>
      </w:r>
      <w:r>
        <w:t xml:space="preserve">, </w:t>
      </w:r>
      <w:r w:rsidRPr="00A04EF4">
        <w:rPr>
          <w:rStyle w:val="nomOulipien"/>
        </w:rPr>
        <w:t xml:space="preserve">Jacques </w:t>
      </w:r>
      <w:proofErr w:type="spellStart"/>
      <w:r w:rsidRPr="00A04EF4">
        <w:rPr>
          <w:rStyle w:val="nomOulipien"/>
        </w:rPr>
        <w:t>Duchâteau</w:t>
      </w:r>
      <w:proofErr w:type="spellEnd"/>
      <w:r>
        <w:t xml:space="preserve">, </w:t>
      </w:r>
      <w:r w:rsidRPr="00A04EF4">
        <w:rPr>
          <w:rStyle w:val="nomOulipien"/>
        </w:rPr>
        <w:t>Jean Lescure</w:t>
      </w:r>
      <w:r>
        <w:t xml:space="preserve">, </w:t>
      </w:r>
      <w:r w:rsidRPr="00A04EF4">
        <w:rPr>
          <w:rStyle w:val="nomOulipien"/>
        </w:rPr>
        <w:t>Raymond Queneau</w:t>
      </w:r>
      <w:r>
        <w:t xml:space="preserve">, </w:t>
      </w:r>
      <w:r w:rsidRPr="00A04EF4">
        <w:rPr>
          <w:rStyle w:val="nomOulipien"/>
        </w:rPr>
        <w:t xml:space="preserve">Jean </w:t>
      </w:r>
      <w:proofErr w:type="spellStart"/>
      <w:r w:rsidRPr="00A04EF4">
        <w:rPr>
          <w:rStyle w:val="nomOulipien"/>
        </w:rPr>
        <w:t>Queval</w:t>
      </w:r>
      <w:proofErr w:type="spellEnd"/>
      <w:r>
        <w:t>.</w:t>
      </w:r>
    </w:p>
    <w:p w14:paraId="5EE8941C" w14:textId="77777777" w:rsidR="002626F1" w:rsidRDefault="002626F1"/>
    <w:p w14:paraId="1B86D2F0" w14:textId="77777777" w:rsidR="002626F1" w:rsidRDefault="002626F1">
      <w:r>
        <w:rPr>
          <w:u w:val="single"/>
        </w:rPr>
        <w:t>Président </w:t>
      </w:r>
      <w:r>
        <w:t xml:space="preserve">: </w:t>
      </w:r>
      <w:r w:rsidRPr="00A04EF4">
        <w:rPr>
          <w:rStyle w:val="nomOulipien"/>
        </w:rPr>
        <w:t>Raymond Queneau</w:t>
      </w:r>
      <w:r>
        <w:t>.</w:t>
      </w:r>
    </w:p>
    <w:p w14:paraId="1E56EFB8" w14:textId="77777777" w:rsidR="002626F1" w:rsidRDefault="002626F1"/>
    <w:p w14:paraId="083737F8" w14:textId="77777777" w:rsidR="002626F1" w:rsidRDefault="002626F1">
      <w:r>
        <w:tab/>
        <w:t>Les absents s’étant excusés eux-mêmes, le Président se donne la parole assez facilement, pour constater que :</w:t>
      </w:r>
    </w:p>
    <w:p w14:paraId="496ADB91" w14:textId="77777777" w:rsidR="002626F1" w:rsidRDefault="002626F1"/>
    <w:p w14:paraId="2376258A" w14:textId="77777777" w:rsidR="002626F1" w:rsidRDefault="00A04EF4" w:rsidP="00A04EF4">
      <w:r>
        <w:t xml:space="preserve">a) </w:t>
      </w:r>
      <w:r w:rsidR="002626F1">
        <w:t>le point (a) de l’ordre du jour (</w:t>
      </w:r>
      <w:r w:rsidR="002626F1" w:rsidRPr="00A04EF4">
        <w:rPr>
          <w:u w:val="single"/>
        </w:rPr>
        <w:t>les monosyllabes d’</w:t>
      </w:r>
      <w:r w:rsidR="002626F1" w:rsidRPr="00A04EF4">
        <w:rPr>
          <w:rStyle w:val="nomPersonneAuteur"/>
        </w:rPr>
        <w:t>Amédée Pommier</w:t>
      </w:r>
      <w:r w:rsidR="002626F1">
        <w:t>) est, en l’absence d’</w:t>
      </w:r>
      <w:r w:rsidR="002626F1" w:rsidRPr="00A04EF4">
        <w:rPr>
          <w:rStyle w:val="nomOulipien"/>
        </w:rPr>
        <w:t>A.</w:t>
      </w:r>
      <w:r w:rsidRPr="00A04EF4">
        <w:rPr>
          <w:rStyle w:val="nomOulipien"/>
        </w:rPr>
        <w:t>M. Schmidt</w:t>
      </w:r>
      <w:r>
        <w:t>, exclu du dit ordre ;</w:t>
      </w:r>
    </w:p>
    <w:p w14:paraId="068AED23" w14:textId="77777777" w:rsidR="00A04EF4" w:rsidRDefault="00A04EF4" w:rsidP="00A04EF4"/>
    <w:p w14:paraId="1AB80E91" w14:textId="77777777" w:rsidR="00A04EF4" w:rsidRDefault="00A04EF4" w:rsidP="00A04EF4">
      <w:r>
        <w:t xml:space="preserve">b) qu’il en est de même du point (c), en l’absence de S. </w:t>
      </w:r>
      <w:proofErr w:type="spellStart"/>
      <w:r>
        <w:t>Exec</w:t>
      </w:r>
      <w:proofErr w:type="spellEnd"/>
      <w:r>
        <w:t xml:space="preserve">. </w:t>
      </w:r>
      <w:r w:rsidRPr="00A04EF4">
        <w:rPr>
          <w:rStyle w:val="nomOulipien"/>
        </w:rPr>
        <w:t>Q.B. </w:t>
      </w:r>
      <w:r>
        <w:t>;</w:t>
      </w:r>
    </w:p>
    <w:p w14:paraId="221382A8" w14:textId="77777777" w:rsidR="00A04EF4" w:rsidRDefault="00A04EF4" w:rsidP="00A04EF4"/>
    <w:p w14:paraId="6188206D" w14:textId="77777777" w:rsidR="00A04EF4" w:rsidRDefault="00A04EF4" w:rsidP="00A04EF4">
      <w:r>
        <w:t>c) qu’en l’absence des mathématiciens, le point (b) doit être reporté à une date ultérieure</w:t>
      </w:r>
    </w:p>
    <w:p w14:paraId="3E50D4AF" w14:textId="77777777" w:rsidR="00A04EF4" w:rsidRDefault="00A04EF4" w:rsidP="00A04EF4"/>
    <w:p w14:paraId="3DFC044F" w14:textId="77777777" w:rsidR="00A04EF4" w:rsidRDefault="00A04EF4" w:rsidP="00A04EF4">
      <w:r>
        <w:tab/>
        <w:t>Ceci étant acquis, le Président se lance dans un long exposé de cette loi d’</w:t>
      </w:r>
      <w:proofErr w:type="spellStart"/>
      <w:r w:rsidRPr="00F86CFB">
        <w:rPr>
          <w:rStyle w:val="nomPersonneAuteur"/>
        </w:rPr>
        <w:t>Estoup</w:t>
      </w:r>
      <w:proofErr w:type="spellEnd"/>
      <w:r w:rsidRPr="00F86CFB">
        <w:rPr>
          <w:rStyle w:val="nomPersonneAuteur"/>
        </w:rPr>
        <w:t xml:space="preserve"> </w:t>
      </w:r>
      <w:proofErr w:type="spellStart"/>
      <w:r w:rsidRPr="00F86CFB">
        <w:rPr>
          <w:rStyle w:val="nomPersonneAuteur"/>
        </w:rPr>
        <w:t>Zipf</w:t>
      </w:r>
      <w:proofErr w:type="spellEnd"/>
      <w:r>
        <w:t>, objet du point (b). Divers mouvements sur tous les bancs suggèrent  que les assistants perdent assez vite de vue la constante de cette loi. Un nouvel examen s’avère indispensable et aura lieu au cours d’un prochain déjeuner.</w:t>
      </w:r>
    </w:p>
    <w:p w14:paraId="083E1029" w14:textId="77777777" w:rsidR="00A04EF4" w:rsidRDefault="00A04EF4" w:rsidP="00A04EF4"/>
    <w:p w14:paraId="4FFEB6FB" w14:textId="77777777" w:rsidR="00A04EF4" w:rsidRDefault="00A04EF4" w:rsidP="00A04EF4">
      <w:r>
        <w:tab/>
        <w:t>Le Président s’engage à publier dans le prochain Dossier du Collège un communiqué annonçant le création de l’</w:t>
      </w:r>
      <w:proofErr w:type="spellStart"/>
      <w:r>
        <w:t>Oulipo</w:t>
      </w:r>
      <w:proofErr w:type="spellEnd"/>
      <w:r>
        <w:t>. Ce sera fait.</w:t>
      </w:r>
    </w:p>
    <w:p w14:paraId="79BE9CF6" w14:textId="77777777" w:rsidR="00A04EF4" w:rsidRDefault="00A04EF4" w:rsidP="00A04EF4"/>
    <w:p w14:paraId="20988B25" w14:textId="77777777" w:rsidR="00A04EF4" w:rsidRDefault="00A04EF4" w:rsidP="00A04EF4">
      <w:r>
        <w:lastRenderedPageBreak/>
        <w:tab/>
        <w:t>Il était normal que ces occurrences portassent</w:t>
      </w:r>
      <w:r w:rsidR="00F86CFB">
        <w:t xml:space="preserve"> les </w:t>
      </w:r>
      <w:proofErr w:type="spellStart"/>
      <w:r w:rsidR="00F86CFB">
        <w:t>OuLiPiens</w:t>
      </w:r>
      <w:proofErr w:type="spellEnd"/>
      <w:r w:rsidR="00F86CFB">
        <w:t xml:space="preserve"> présents à s’interroger sur leur être même. Au terme de cette interrogation, ils aboutirent à deus définitions provisoirement péremptoires :</w:t>
      </w:r>
    </w:p>
    <w:p w14:paraId="171ED4FF" w14:textId="77777777" w:rsidR="00F86CFB" w:rsidRDefault="00F86CFB" w:rsidP="00A04EF4"/>
    <w:p w14:paraId="14DE0A37" w14:textId="77777777" w:rsidR="00F86CFB" w:rsidRDefault="00F86CFB" w:rsidP="00A04EF4">
      <w:proofErr w:type="spellStart"/>
      <w:r>
        <w:rPr>
          <w:u w:val="single"/>
        </w:rPr>
        <w:t>OuLiPo</w:t>
      </w:r>
      <w:proofErr w:type="spellEnd"/>
      <w:r>
        <w:rPr>
          <w:u w:val="single"/>
        </w:rPr>
        <w:t> </w:t>
      </w:r>
      <w:r>
        <w:t xml:space="preserve">: Organisme qui se propose d’examiner en quoi et par quel moyen, étant donnée une théorie scientifique concernant éventuellement le langage (donc : l’anthropologie), on peut y introduire du plaisir </w:t>
      </w:r>
      <w:proofErr w:type="spellStart"/>
      <w:r>
        <w:t>esthéthique</w:t>
      </w:r>
      <w:proofErr w:type="spellEnd"/>
      <w:r>
        <w:t xml:space="preserve"> (affectivité et fantaisie).</w:t>
      </w:r>
    </w:p>
    <w:p w14:paraId="253A8FB6" w14:textId="77777777" w:rsidR="00F86CFB" w:rsidRDefault="00F86CFB" w:rsidP="00A04EF4"/>
    <w:p w14:paraId="52A807A4" w14:textId="77777777" w:rsidR="00F86CFB" w:rsidRDefault="00F86CFB" w:rsidP="00A04EF4">
      <w:r>
        <w:rPr>
          <w:u w:val="single"/>
        </w:rPr>
        <w:t>Oulipiens </w:t>
      </w:r>
      <w:r>
        <w:t>: Rats qui ont à construire le labyrinthe dont ils se proposent de sortir. (1)</w:t>
      </w:r>
    </w:p>
    <w:p w14:paraId="133A0635" w14:textId="77777777" w:rsidR="00F86CFB" w:rsidRDefault="00F86CFB" w:rsidP="00A04EF4"/>
    <w:p w14:paraId="340CDABF" w14:textId="77777777" w:rsidR="00F86CFB" w:rsidRDefault="00F86CFB" w:rsidP="00A04EF4">
      <w:r>
        <w:tab/>
      </w:r>
    </w:p>
    <w:p w14:paraId="6C30B3C4" w14:textId="77777777" w:rsidR="00F86CFB" w:rsidRDefault="00F86CFB" w:rsidP="00A04EF4"/>
    <w:p w14:paraId="236D5300" w14:textId="77777777" w:rsidR="00F86CFB" w:rsidRDefault="00F86CFB" w:rsidP="00A04EF4">
      <w:r>
        <w:tab/>
        <w:t xml:space="preserve">Voici que tourne à l’aigre une discussion sur le </w:t>
      </w:r>
      <w:proofErr w:type="spellStart"/>
      <w:r>
        <w:rPr>
          <w:u w:val="single"/>
        </w:rPr>
        <w:t>Cratyle</w:t>
      </w:r>
      <w:proofErr w:type="spellEnd"/>
      <w:r>
        <w:t xml:space="preserve"> entre </w:t>
      </w:r>
      <w:r w:rsidRPr="00F86CFB">
        <w:rPr>
          <w:rStyle w:val="nomOulipien"/>
        </w:rPr>
        <w:t>Lescure</w:t>
      </w:r>
      <w:r>
        <w:t xml:space="preserve"> et </w:t>
      </w:r>
      <w:r w:rsidRPr="00F86CFB">
        <w:rPr>
          <w:rStyle w:val="nomOulipien"/>
        </w:rPr>
        <w:t>Queneau</w:t>
      </w:r>
      <w:r>
        <w:t xml:space="preserve">. Le premier ayant jésuitiquement provoqué le second à commettre un affreux calembour sur le « sot </w:t>
      </w:r>
      <w:proofErr w:type="spellStart"/>
      <w:r>
        <w:t>Cratyle</w:t>
      </w:r>
      <w:proofErr w:type="spellEnd"/>
      <w:r>
        <w:t> », il est déclaré que « l’étymologie est une pente neigeuse qui nous entraîne dans un abîme de merdre » (2).</w:t>
      </w:r>
    </w:p>
    <w:p w14:paraId="3415F6F3" w14:textId="77777777" w:rsidR="00C53511" w:rsidRDefault="00C53511" w:rsidP="00A04EF4"/>
    <w:p w14:paraId="49AF9AD9" w14:textId="77777777" w:rsidR="00C53511" w:rsidRDefault="00C53511" w:rsidP="00A04EF4">
      <w:r>
        <w:tab/>
        <w:t>La séance est levée. (3)</w:t>
      </w:r>
    </w:p>
    <w:p w14:paraId="70D4571D" w14:textId="77777777" w:rsidR="00C53511" w:rsidRDefault="00C53511" w:rsidP="00A04EF4"/>
    <w:p w14:paraId="1D1EDD09" w14:textId="77777777" w:rsidR="00C53511" w:rsidRDefault="00C53511" w:rsidP="00C53511">
      <w:pPr>
        <w:jc w:val="center"/>
      </w:pPr>
      <w:proofErr w:type="gramStart"/>
      <w:r>
        <w:t>xxx</w:t>
      </w:r>
      <w:proofErr w:type="gramEnd"/>
    </w:p>
    <w:p w14:paraId="44127285" w14:textId="77777777" w:rsidR="00C53511" w:rsidRDefault="00C53511" w:rsidP="00C53511">
      <w:pPr>
        <w:jc w:val="center"/>
      </w:pPr>
    </w:p>
    <w:p w14:paraId="12C02067" w14:textId="77777777" w:rsidR="00C53511" w:rsidRDefault="00C53511" w:rsidP="00C53511">
      <w:r>
        <w:t>(1) On aperçoit, sous les grands mets, toute la sournoiserie du cheminement. Car le labyrinthe dont on sort les plus aisément est évidemment celui que l’on a construit de ses mains. (N.D.</w:t>
      </w:r>
      <w:r w:rsidRPr="00C53511">
        <w:rPr>
          <w:rStyle w:val="nomOulipien"/>
        </w:rPr>
        <w:t>Q.B.)</w:t>
      </w:r>
    </w:p>
    <w:p w14:paraId="6FA7B8DA" w14:textId="77777777" w:rsidR="00C53511" w:rsidRDefault="00C53511" w:rsidP="00C53511"/>
    <w:p w14:paraId="106B6E32" w14:textId="77777777" w:rsidR="00C53511" w:rsidRDefault="00C53511" w:rsidP="00C53511">
      <w:r>
        <w:t xml:space="preserve">(2) On voit </w:t>
      </w:r>
      <w:proofErr w:type="spellStart"/>
      <w:r>
        <w:t>oú</w:t>
      </w:r>
      <w:proofErr w:type="spellEnd"/>
      <w:r>
        <w:t xml:space="preserve"> peut conduire l’absence des membres les plus avisés (N.D.</w:t>
      </w:r>
      <w:r w:rsidRPr="00C53511">
        <w:rPr>
          <w:rStyle w:val="nomOulipien"/>
        </w:rPr>
        <w:t>A.M.S.)</w:t>
      </w:r>
    </w:p>
    <w:p w14:paraId="046F3654" w14:textId="77777777" w:rsidR="00C53511" w:rsidRDefault="00C53511" w:rsidP="00C53511"/>
    <w:p w14:paraId="3983F6E7" w14:textId="77777777" w:rsidR="00C53511" w:rsidRDefault="00C53511" w:rsidP="00C53511">
      <w:r>
        <w:t>(3) Il était temps, en effet (N.D.</w:t>
      </w:r>
      <w:r w:rsidRPr="00C53511">
        <w:rPr>
          <w:rStyle w:val="nomOulipien"/>
        </w:rPr>
        <w:t>F.L.L.)</w:t>
      </w:r>
    </w:p>
    <w:p w14:paraId="16A3D336" w14:textId="77777777" w:rsidR="00C53511" w:rsidRDefault="00C53511" w:rsidP="00C53511"/>
    <w:p w14:paraId="25EA898C" w14:textId="77777777" w:rsidR="00C53511" w:rsidRDefault="00C53511" w:rsidP="00C53511">
      <w:pPr>
        <w:jc w:val="center"/>
      </w:pPr>
      <w:proofErr w:type="gramStart"/>
      <w:r>
        <w:t>xxx</w:t>
      </w:r>
      <w:proofErr w:type="gramEnd"/>
    </w:p>
    <w:p w14:paraId="31AB8BEA" w14:textId="77777777" w:rsidR="00C53511" w:rsidRDefault="00C53511" w:rsidP="00C53511">
      <w:pPr>
        <w:jc w:val="center"/>
      </w:pPr>
    </w:p>
    <w:p w14:paraId="1D23517F" w14:textId="77777777" w:rsidR="00C53511" w:rsidRDefault="00C53511" w:rsidP="00C53511">
      <w:r>
        <w:t>Prochaine réunion :</w:t>
      </w:r>
    </w:p>
    <w:p w14:paraId="6EFA4588" w14:textId="77777777" w:rsidR="00C53511" w:rsidRDefault="00C53511" w:rsidP="00C53511">
      <w:r>
        <w:tab/>
        <w:t>VENDREDI 28 AVRIL 1961</w:t>
      </w:r>
    </w:p>
    <w:p w14:paraId="124A6ECA" w14:textId="77777777" w:rsidR="00C53511" w:rsidRDefault="00C53511" w:rsidP="00C53511">
      <w:r>
        <w:tab/>
      </w:r>
      <w:r>
        <w:tab/>
      </w:r>
      <w:r>
        <w:tab/>
        <w:t xml:space="preserve">Restaurant </w:t>
      </w:r>
      <w:proofErr w:type="spellStart"/>
      <w:r>
        <w:t>Laborderie</w:t>
      </w:r>
      <w:proofErr w:type="spellEnd"/>
      <w:r>
        <w:t>, 40, rue de l’Université</w:t>
      </w:r>
    </w:p>
    <w:p w14:paraId="4C8902F0" w14:textId="77777777" w:rsidR="00C53511" w:rsidRDefault="00C53511" w:rsidP="00C53511"/>
    <w:p w14:paraId="3F429CEF" w14:textId="77777777" w:rsidR="00C53511" w:rsidRDefault="00C53511" w:rsidP="00C53511">
      <w:r>
        <w:tab/>
      </w:r>
      <w:r>
        <w:tab/>
      </w:r>
      <w:r>
        <w:tab/>
      </w:r>
      <w:r>
        <w:tab/>
      </w:r>
      <w:r>
        <w:tab/>
        <w:t>Par intérim :</w:t>
      </w:r>
    </w:p>
    <w:p w14:paraId="798B5E4E" w14:textId="77777777" w:rsidR="00C53511" w:rsidRDefault="00C53511" w:rsidP="00C53511">
      <w:pPr>
        <w:rPr>
          <w:rStyle w:val="nomOulipien"/>
        </w:rPr>
      </w:pPr>
      <w:r>
        <w:tab/>
      </w:r>
      <w:r>
        <w:tab/>
      </w:r>
      <w:r>
        <w:tab/>
      </w:r>
      <w:r>
        <w:tab/>
      </w:r>
      <w:r>
        <w:tab/>
        <w:t xml:space="preserve">       </w:t>
      </w:r>
      <w:r w:rsidRPr="00C53511">
        <w:rPr>
          <w:rStyle w:val="nomOulipien"/>
        </w:rPr>
        <w:t>R.Q.</w:t>
      </w:r>
      <w:r>
        <w:t xml:space="preserve"> et </w:t>
      </w:r>
      <w:r w:rsidRPr="00C53511">
        <w:rPr>
          <w:rStyle w:val="nomOulipien"/>
        </w:rPr>
        <w:t>J.L.</w:t>
      </w:r>
    </w:p>
    <w:p w14:paraId="78811056" w14:textId="77777777" w:rsidR="00621AE9" w:rsidRDefault="00621AE9" w:rsidP="00C53511">
      <w:pPr>
        <w:rPr>
          <w:rStyle w:val="nomOulipien"/>
        </w:rPr>
      </w:pPr>
    </w:p>
    <w:p w14:paraId="0A5CAE81" w14:textId="77777777" w:rsidR="00621AE9" w:rsidRDefault="00621AE9" w:rsidP="00C53511">
      <w:pPr>
        <w:rPr>
          <w:rStyle w:val="nomOulipien"/>
        </w:rPr>
      </w:pPr>
    </w:p>
    <w:p w14:paraId="209F36B3" w14:textId="77777777" w:rsidR="00621AE9" w:rsidRDefault="00621AE9" w:rsidP="00C53511">
      <w:pPr>
        <w:rPr>
          <w:rStyle w:val="nomOulipien"/>
        </w:rPr>
      </w:pPr>
    </w:p>
    <w:p w14:paraId="17022E79" w14:textId="77777777" w:rsidR="00621AE9" w:rsidRDefault="00621AE9" w:rsidP="00C53511">
      <w:pPr>
        <w:rPr>
          <w:rStyle w:val="nomOulipien"/>
        </w:rPr>
      </w:pPr>
    </w:p>
    <w:p w14:paraId="49BD8956" w14:textId="77777777" w:rsidR="00621AE9" w:rsidRDefault="00621AE9" w:rsidP="00C53511">
      <w:pPr>
        <w:rPr>
          <w:rStyle w:val="nomOulipien"/>
        </w:rPr>
      </w:pPr>
    </w:p>
    <w:p w14:paraId="074A769F" w14:textId="77777777" w:rsidR="00621AE9" w:rsidRDefault="00621AE9" w:rsidP="00C53511">
      <w:pPr>
        <w:rPr>
          <w:rStyle w:val="nomOulipien"/>
        </w:rPr>
      </w:pPr>
    </w:p>
    <w:p w14:paraId="4EB56516" w14:textId="77777777" w:rsidR="00621AE9" w:rsidRDefault="00621AE9" w:rsidP="00C53511">
      <w:pPr>
        <w:rPr>
          <w:rStyle w:val="nomOulipien"/>
        </w:rPr>
      </w:pPr>
    </w:p>
    <w:p w14:paraId="1FF3E718" w14:textId="77777777" w:rsidR="00621AE9" w:rsidRDefault="00621AE9" w:rsidP="00C53511">
      <w:pPr>
        <w:rPr>
          <w:rStyle w:val="nomOulipien"/>
        </w:rPr>
      </w:pPr>
    </w:p>
    <w:p w14:paraId="6AF53EFC" w14:textId="77777777" w:rsidR="00621AE9" w:rsidRDefault="00621AE9" w:rsidP="00C53511">
      <w:pPr>
        <w:rPr>
          <w:rStyle w:val="nomOulipien"/>
        </w:rPr>
      </w:pPr>
    </w:p>
    <w:p w14:paraId="7640E852" w14:textId="493EC3C7" w:rsidR="00621AE9" w:rsidRDefault="00621AE9" w:rsidP="00621AE9">
      <w:r>
        <w:tab/>
      </w:r>
      <w:r>
        <w:tab/>
      </w:r>
      <w:r>
        <w:tab/>
      </w:r>
      <w:r>
        <w:tab/>
      </w:r>
      <w:r>
        <w:tab/>
      </w:r>
      <w:r>
        <w:tab/>
      </w:r>
      <w:r>
        <w:tab/>
      </w:r>
      <w:r>
        <w:tab/>
      </w:r>
      <w:r>
        <w:tab/>
        <w:t>Circulaire n°7</w:t>
      </w:r>
    </w:p>
    <w:p w14:paraId="331D864E" w14:textId="77777777" w:rsidR="00621AE9" w:rsidRDefault="00621AE9" w:rsidP="00621AE9">
      <w:r>
        <w:t xml:space="preserve">         OUVROIR</w:t>
      </w:r>
    </w:p>
    <w:p w14:paraId="0EB62333" w14:textId="77777777" w:rsidR="00621AE9" w:rsidRDefault="00621AE9" w:rsidP="00621AE9">
      <w:r>
        <w:t xml:space="preserve">                 DE</w:t>
      </w:r>
    </w:p>
    <w:p w14:paraId="7C710C3A" w14:textId="77777777" w:rsidR="00621AE9" w:rsidRDefault="00621AE9" w:rsidP="00621AE9">
      <w:r>
        <w:t>LITTERATURE POTENTIELLE</w:t>
      </w:r>
    </w:p>
    <w:p w14:paraId="07E996FE" w14:textId="77777777" w:rsidR="00621AE9" w:rsidRDefault="00621AE9" w:rsidP="00621AE9"/>
    <w:p w14:paraId="193E3999" w14:textId="03346100" w:rsidR="00621AE9" w:rsidRDefault="00621AE9" w:rsidP="00621AE9">
      <w:r>
        <w:tab/>
      </w:r>
      <w:r>
        <w:tab/>
      </w:r>
      <w:r>
        <w:tab/>
      </w:r>
      <w:r>
        <w:tab/>
      </w:r>
      <w:r>
        <w:tab/>
      </w:r>
      <w:r>
        <w:tab/>
      </w:r>
      <w:r>
        <w:tab/>
        <w:t>Paris, le 3 mai 1961</w:t>
      </w:r>
    </w:p>
    <w:p w14:paraId="4D51767D" w14:textId="0C2DE87B" w:rsidR="00621AE9" w:rsidRDefault="00621AE9" w:rsidP="00621AE9"/>
    <w:p w14:paraId="583C72C6" w14:textId="7D9A0802" w:rsidR="00621AE9" w:rsidRDefault="00621AE9" w:rsidP="00621AE9">
      <w:r>
        <w:t>Messieurs et chers collègues,</w:t>
      </w:r>
    </w:p>
    <w:p w14:paraId="020E6735" w14:textId="77777777" w:rsidR="00621AE9" w:rsidRDefault="00621AE9" w:rsidP="00621AE9"/>
    <w:p w14:paraId="193237EE" w14:textId="68E1A616" w:rsidR="00621AE9" w:rsidRDefault="00621AE9" w:rsidP="00621AE9">
      <w:r>
        <w:tab/>
        <w:t xml:space="preserve">Ceci n’est point encore le compte-rendu de la réunion du 28 avril, compte-rendu que vous attendez, j’imagine, avec une impatience la plus grande du monde. Ceci est simplement un rappel, vu l’urgence, des contributions de chacun au Dossier </w:t>
      </w:r>
      <w:proofErr w:type="spellStart"/>
      <w:r>
        <w:t>OuLiPo</w:t>
      </w:r>
      <w:proofErr w:type="spellEnd"/>
      <w:r>
        <w:t xml:space="preserve"> du Collège de Pataphysique. Nous rappelons respectueusement </w:t>
      </w:r>
      <w:proofErr w:type="gramStart"/>
      <w:r>
        <w:t>que ,</w:t>
      </w:r>
      <w:proofErr w:type="gramEnd"/>
      <w:r>
        <w:t xml:space="preserve"> pour chaque rubrique, le responsable doit fournir un étude </w:t>
      </w:r>
      <w:proofErr w:type="spellStart"/>
      <w:r>
        <w:t>présentatoire</w:t>
      </w:r>
      <w:proofErr w:type="spellEnd"/>
      <w:r>
        <w:t xml:space="preserve"> ou </w:t>
      </w:r>
      <w:proofErr w:type="spellStart"/>
      <w:r>
        <w:t>explicatoire</w:t>
      </w:r>
      <w:proofErr w:type="spellEnd"/>
      <w:r>
        <w:t xml:space="preserve"> (ou les deux) et des documents (exemples, textes exhumés, travaux).</w:t>
      </w:r>
    </w:p>
    <w:p w14:paraId="0A61E6D8" w14:textId="77777777" w:rsidR="00621AE9" w:rsidRDefault="00621AE9" w:rsidP="00621AE9"/>
    <w:p w14:paraId="33AD8DFB" w14:textId="6A80D563" w:rsidR="00621AE9" w:rsidRDefault="00621AE9" w:rsidP="00621AE9">
      <w:r>
        <w:tab/>
      </w:r>
      <w:r w:rsidRPr="006579A9">
        <w:rPr>
          <w:rStyle w:val="nomOulipien"/>
        </w:rPr>
        <w:t>Albert-Marie SCHMIDT </w:t>
      </w:r>
      <w:r>
        <w:t xml:space="preserve">: sur </w:t>
      </w:r>
      <w:r w:rsidRPr="00621AE9">
        <w:rPr>
          <w:rStyle w:val="nomPersonneAuteur"/>
        </w:rPr>
        <w:t xml:space="preserve">le Chevalier de </w:t>
      </w:r>
      <w:proofErr w:type="spellStart"/>
      <w:r w:rsidRPr="00621AE9">
        <w:rPr>
          <w:rStyle w:val="nomPersonneAuteur"/>
        </w:rPr>
        <w:t>Piis</w:t>
      </w:r>
      <w:proofErr w:type="spellEnd"/>
      <w:r w:rsidRPr="00621AE9">
        <w:rPr>
          <w:rStyle w:val="nomPersonneAuteur"/>
        </w:rPr>
        <w:t> </w:t>
      </w:r>
      <w:r>
        <w:t xml:space="preserve">; sur </w:t>
      </w:r>
      <w:r w:rsidRPr="00621AE9">
        <w:rPr>
          <w:rStyle w:val="nomPersonneAuteur"/>
        </w:rPr>
        <w:t xml:space="preserve">Jehan </w:t>
      </w:r>
      <w:proofErr w:type="spellStart"/>
      <w:r w:rsidRPr="00621AE9">
        <w:rPr>
          <w:rStyle w:val="nomPersonneAuteur"/>
        </w:rPr>
        <w:t>Molinet</w:t>
      </w:r>
      <w:proofErr w:type="spellEnd"/>
      <w:r w:rsidRPr="00621AE9">
        <w:rPr>
          <w:rStyle w:val="nomPersonneAuteur"/>
        </w:rPr>
        <w:t> </w:t>
      </w:r>
      <w:r>
        <w:t xml:space="preserve">; sur </w:t>
      </w:r>
      <w:r w:rsidRPr="00621AE9">
        <w:rPr>
          <w:rStyle w:val="nomPersonneAuteur"/>
        </w:rPr>
        <w:t>Amédée Pommier</w:t>
      </w:r>
      <w:r>
        <w:t>.</w:t>
      </w:r>
    </w:p>
    <w:p w14:paraId="6B872ACD" w14:textId="7596AEBC" w:rsidR="00621AE9" w:rsidRDefault="006579A9" w:rsidP="00621AE9">
      <w:r>
        <w:tab/>
      </w:r>
      <w:r w:rsidRPr="006579A9">
        <w:rPr>
          <w:rStyle w:val="nomOulipien"/>
        </w:rPr>
        <w:t>Noël ARNAUD </w:t>
      </w:r>
      <w:r>
        <w:t>: sur les permutations.</w:t>
      </w:r>
    </w:p>
    <w:p w14:paraId="7097409D" w14:textId="7F89D2E0" w:rsidR="006579A9" w:rsidRDefault="006579A9" w:rsidP="00621AE9">
      <w:r>
        <w:tab/>
      </w:r>
      <w:r w:rsidRPr="006579A9">
        <w:rPr>
          <w:rStyle w:val="nomOulipien"/>
        </w:rPr>
        <w:t>Jacques BENS </w:t>
      </w:r>
      <w:r>
        <w:t>: sur les inventaires.</w:t>
      </w:r>
    </w:p>
    <w:p w14:paraId="656BCE03" w14:textId="5A36C11B" w:rsidR="006579A9" w:rsidRDefault="006579A9" w:rsidP="00621AE9">
      <w:r>
        <w:tab/>
      </w:r>
      <w:r w:rsidRPr="006579A9">
        <w:rPr>
          <w:rStyle w:val="nomOulipien"/>
        </w:rPr>
        <w:t>Jacques DUCHATEAU</w:t>
      </w:r>
      <w:r>
        <w:t xml:space="preserve"> et </w:t>
      </w:r>
      <w:r w:rsidRPr="006579A9">
        <w:rPr>
          <w:rStyle w:val="nomOulipien"/>
        </w:rPr>
        <w:t>Claude BERGE </w:t>
      </w:r>
      <w:r>
        <w:t>: sur la « </w:t>
      </w:r>
      <w:r w:rsidRPr="006579A9">
        <w:rPr>
          <w:rStyle w:val="notions"/>
        </w:rPr>
        <w:t>méthode Berge-</w:t>
      </w:r>
      <w:proofErr w:type="spellStart"/>
      <w:r w:rsidRPr="006579A9">
        <w:rPr>
          <w:rStyle w:val="notions"/>
        </w:rPr>
        <w:t>Duchâteau</w:t>
      </w:r>
      <w:proofErr w:type="spellEnd"/>
      <w:r w:rsidRPr="006579A9">
        <w:rPr>
          <w:rStyle w:val="notions"/>
        </w:rPr>
        <w:t> </w:t>
      </w:r>
      <w:r>
        <w:t>».</w:t>
      </w:r>
    </w:p>
    <w:p w14:paraId="595C6D2B" w14:textId="1E80D05E" w:rsidR="006579A9" w:rsidRDefault="006579A9" w:rsidP="00621AE9">
      <w:r>
        <w:tab/>
      </w:r>
      <w:r w:rsidRPr="006579A9">
        <w:rPr>
          <w:rStyle w:val="nomOulipien"/>
        </w:rPr>
        <w:t>Raymond QUENEAU </w:t>
      </w:r>
      <w:r>
        <w:t>: sur « </w:t>
      </w:r>
      <w:r w:rsidRPr="006579A9">
        <w:rPr>
          <w:rStyle w:val="notions"/>
        </w:rPr>
        <w:t>S + 7 </w:t>
      </w:r>
      <w:r>
        <w:t>».</w:t>
      </w:r>
    </w:p>
    <w:p w14:paraId="357D2F00" w14:textId="13BE9E8D" w:rsidR="006579A9" w:rsidRDefault="006579A9" w:rsidP="00621AE9">
      <w:r>
        <w:tab/>
      </w:r>
      <w:r w:rsidRPr="006579A9">
        <w:rPr>
          <w:rStyle w:val="nomOulipien"/>
        </w:rPr>
        <w:t>Raymond QUENEAU </w:t>
      </w:r>
      <w:r>
        <w:t>: sur la redondance mallarméenne.</w:t>
      </w:r>
    </w:p>
    <w:p w14:paraId="61FBCB99" w14:textId="2216E51D" w:rsidR="006579A9" w:rsidRDefault="006579A9" w:rsidP="00621AE9">
      <w:r>
        <w:tab/>
      </w:r>
      <w:r w:rsidRPr="006579A9">
        <w:rPr>
          <w:rStyle w:val="nomOulipien"/>
        </w:rPr>
        <w:t>Jean LESCURE </w:t>
      </w:r>
      <w:r>
        <w:t>: sure la résistance à la potentialité.</w:t>
      </w:r>
    </w:p>
    <w:p w14:paraId="3011487E" w14:textId="14E811D1" w:rsidR="006579A9" w:rsidRDefault="006579A9" w:rsidP="00621AE9">
      <w:r>
        <w:tab/>
      </w:r>
      <w:r w:rsidRPr="006579A9">
        <w:rPr>
          <w:rStyle w:val="nomOulipien"/>
        </w:rPr>
        <w:t>Jean QUEVAL </w:t>
      </w:r>
      <w:r>
        <w:t xml:space="preserve">: sur deux Sonnets tirés de </w:t>
      </w:r>
      <w:r w:rsidRPr="006579A9">
        <w:rPr>
          <w:rStyle w:val="nomPersonneAuteur"/>
        </w:rPr>
        <w:t>V.H.</w:t>
      </w:r>
    </w:p>
    <w:p w14:paraId="75673EFB" w14:textId="360BB6F2" w:rsidR="006579A9" w:rsidRDefault="006579A9" w:rsidP="00621AE9">
      <w:r>
        <w:tab/>
      </w:r>
      <w:r w:rsidRPr="006579A9">
        <w:rPr>
          <w:rStyle w:val="nomOulipien"/>
        </w:rPr>
        <w:t>François Le LIONNAIS </w:t>
      </w:r>
      <w:r>
        <w:t>: sur des poèmes en langues ALGOL, marsouin et corbeau.</w:t>
      </w:r>
    </w:p>
    <w:p w14:paraId="27163236" w14:textId="609E5682" w:rsidR="006579A9" w:rsidRDefault="006579A9" w:rsidP="00621AE9">
      <w:r>
        <w:tab/>
      </w:r>
      <w:r w:rsidRPr="006579A9">
        <w:rPr>
          <w:rStyle w:val="nomOulipien"/>
        </w:rPr>
        <w:t>Ross CHAMBERS </w:t>
      </w:r>
      <w:r>
        <w:t>: sur un thème français proposé aux candidats australiens au Baccalauréat.</w:t>
      </w:r>
    </w:p>
    <w:p w14:paraId="044EDDC4" w14:textId="2FB17409" w:rsidR="006579A9" w:rsidRDefault="006579A9" w:rsidP="00621AE9">
      <w:r>
        <w:tab/>
      </w:r>
    </w:p>
    <w:p w14:paraId="35699CCF" w14:textId="492F3612" w:rsidR="006579A9" w:rsidRDefault="006579A9" w:rsidP="00621AE9">
      <w:r>
        <w:tab/>
        <w:t>A ces communications, l’assemblée a souhaité voir joindre :</w:t>
      </w:r>
    </w:p>
    <w:p w14:paraId="333A1BFE" w14:textId="083FDF85" w:rsidR="006579A9" w:rsidRDefault="006579A9" w:rsidP="00621AE9">
      <w:r>
        <w:t xml:space="preserve">–la préface de </w:t>
      </w:r>
      <w:r w:rsidRPr="006579A9">
        <w:rPr>
          <w:rStyle w:val="nomOulipien"/>
        </w:rPr>
        <w:t>Raymond Queneau</w:t>
      </w:r>
      <w:r>
        <w:t xml:space="preserve"> à ses </w:t>
      </w:r>
      <w:r w:rsidRPr="006579A9">
        <w:rPr>
          <w:rStyle w:val="titreOeuvre"/>
        </w:rPr>
        <w:t>Cent mille milliards de Sonnets</w:t>
      </w:r>
      <w:r>
        <w:t xml:space="preserve"> (à paraître chez </w:t>
      </w:r>
      <w:r w:rsidRPr="00B6706E">
        <w:rPr>
          <w:rStyle w:val="NomPersonneEditeur"/>
        </w:rPr>
        <w:t>Gallimard</w:t>
      </w:r>
      <w:r>
        <w:t>) ;</w:t>
      </w:r>
    </w:p>
    <w:p w14:paraId="74EE33AC" w14:textId="6CF2DCDC" w:rsidR="00B6706E" w:rsidRDefault="00B6706E" w:rsidP="00621AE9">
      <w:r>
        <w:t xml:space="preserve">–la postface de François Le </w:t>
      </w:r>
      <w:proofErr w:type="spellStart"/>
      <w:r>
        <w:t>Lionnais</w:t>
      </w:r>
      <w:proofErr w:type="spellEnd"/>
      <w:r>
        <w:t xml:space="preserve"> aux dits Sonnets.</w:t>
      </w:r>
    </w:p>
    <w:p w14:paraId="7141309D" w14:textId="77777777" w:rsidR="00B6706E" w:rsidRDefault="00B6706E" w:rsidP="00621AE9"/>
    <w:p w14:paraId="3C0FDE6E" w14:textId="11112E08" w:rsidR="00B6706E" w:rsidRDefault="00B6706E" w:rsidP="00621AE9">
      <w:r>
        <w:tab/>
        <w:t>L’ensemble serait heureusement couronné :</w:t>
      </w:r>
    </w:p>
    <w:p w14:paraId="5B1FB0D6" w14:textId="52210D30" w:rsidR="00B6706E" w:rsidRDefault="00B6706E" w:rsidP="00621AE9">
      <w:r>
        <w:t xml:space="preserve">–par un avant-propos de </w:t>
      </w:r>
      <w:proofErr w:type="spellStart"/>
      <w:r>
        <w:t>Trt</w:t>
      </w:r>
      <w:proofErr w:type="spellEnd"/>
      <w:r>
        <w:t xml:space="preserve"> Satrape </w:t>
      </w:r>
      <w:r w:rsidRPr="00B6706E">
        <w:rPr>
          <w:rStyle w:val="nomOulipien"/>
        </w:rPr>
        <w:t>R.Q. </w:t>
      </w:r>
      <w:r>
        <w:t>;</w:t>
      </w:r>
    </w:p>
    <w:p w14:paraId="5903D7FB" w14:textId="52D89B81" w:rsidR="00B6706E" w:rsidRDefault="00B6706E" w:rsidP="00621AE9">
      <w:r>
        <w:t xml:space="preserve">–par un pré-avant-propos de A. de </w:t>
      </w:r>
      <w:proofErr w:type="spellStart"/>
      <w:r w:rsidRPr="00B6706E">
        <w:rPr>
          <w:rStyle w:val="nomOulipien"/>
        </w:rPr>
        <w:t>Latis</w:t>
      </w:r>
      <w:proofErr w:type="spellEnd"/>
      <w:r>
        <w:t xml:space="preserve">, secrétaire général particulier de </w:t>
      </w:r>
      <w:r w:rsidRPr="00B6706E">
        <w:rPr>
          <w:rStyle w:val="nomPersonneAuteur"/>
        </w:rPr>
        <w:t>Sa Magnificence le Baron Mollet</w:t>
      </w:r>
      <w:r>
        <w:t>.</w:t>
      </w:r>
    </w:p>
    <w:p w14:paraId="645E415F" w14:textId="77777777" w:rsidR="00B6706E" w:rsidRDefault="00B6706E" w:rsidP="00621AE9"/>
    <w:p w14:paraId="0EFEB647" w14:textId="39FE8224" w:rsidR="00B6706E" w:rsidRDefault="00B6706E" w:rsidP="00621AE9">
      <w:r>
        <w:rPr>
          <w:u w:val="single"/>
        </w:rPr>
        <w:t>Note essentielle </w:t>
      </w:r>
      <w:r>
        <w:t xml:space="preserve">: </w:t>
      </w:r>
    </w:p>
    <w:p w14:paraId="349101CA" w14:textId="75333316" w:rsidR="00B6706E" w:rsidRDefault="00B6706E" w:rsidP="00621AE9">
      <w:r>
        <w:tab/>
        <w:t xml:space="preserve">Tous ceux qui possèdent des documents concernant une quelconque de ces rubriques sont priés de les adresser d’urgence au responsable de la rubrique </w:t>
      </w:r>
      <w:proofErr w:type="spellStart"/>
      <w:r>
        <w:t>conernée</w:t>
      </w:r>
      <w:proofErr w:type="spellEnd"/>
      <w:r>
        <w:t xml:space="preserve">. Les adresses seront communiquées par le Secrétaire Provisoire, sur simple demande </w:t>
      </w:r>
      <w:proofErr w:type="spellStart"/>
      <w:r>
        <w:t>téléphinique</w:t>
      </w:r>
      <w:proofErr w:type="spellEnd"/>
      <w:r>
        <w:t xml:space="preserve"> (LIT 28-91), samedi excepté).</w:t>
      </w:r>
    </w:p>
    <w:p w14:paraId="0D93ABD1" w14:textId="77777777" w:rsidR="00B6706E" w:rsidRDefault="00B6706E" w:rsidP="00621AE9"/>
    <w:p w14:paraId="483BBBBE" w14:textId="6A04B7D0" w:rsidR="00B6706E" w:rsidRDefault="00B6706E" w:rsidP="00621AE9">
      <w:r>
        <w:tab/>
        <w:t xml:space="preserve">(L’absence de </w:t>
      </w:r>
      <w:r w:rsidRPr="00B6706E">
        <w:rPr>
          <w:rStyle w:val="nomOulipien"/>
        </w:rPr>
        <w:t xml:space="preserve">François Le </w:t>
      </w:r>
      <w:proofErr w:type="spellStart"/>
      <w:r w:rsidRPr="00B6706E">
        <w:rPr>
          <w:rStyle w:val="nomOulipien"/>
        </w:rPr>
        <w:t>Lionnais</w:t>
      </w:r>
      <w:proofErr w:type="spellEnd"/>
      <w:r>
        <w:t xml:space="preserve"> et </w:t>
      </w:r>
      <w:r w:rsidRPr="00B6706E">
        <w:rPr>
          <w:rStyle w:val="nomOulipien"/>
        </w:rPr>
        <w:t>Claude Berge</w:t>
      </w:r>
      <w:r>
        <w:t xml:space="preserve">, absence que nous avons beaucoup regrettée, nous a conduits à leur attribuer d’office des communications qui nous paraissaient devoir leur convenir. S’il en était autrement, ils sont priés de le communiquer de toute urgence, et directement à : </w:t>
      </w:r>
      <w:r w:rsidRPr="00B54704">
        <w:rPr>
          <w:rStyle w:val="nomOulipien"/>
        </w:rPr>
        <w:t>Noël Arnaud</w:t>
      </w:r>
      <w:r>
        <w:t>.)</w:t>
      </w:r>
    </w:p>
    <w:p w14:paraId="7AFD7F2C" w14:textId="77777777" w:rsidR="00B6706E" w:rsidRDefault="00B6706E" w:rsidP="00621AE9"/>
    <w:p w14:paraId="520C9814" w14:textId="701E3764" w:rsidR="00B6706E" w:rsidRDefault="00B6706E" w:rsidP="00621AE9">
      <w:r>
        <w:tab/>
        <w:t xml:space="preserve">Toutes ces communications sont à adresser sous huitaine (autant que faire se peut)) et </w:t>
      </w:r>
      <w:r w:rsidR="00B54704">
        <w:t>directement à :</w:t>
      </w:r>
    </w:p>
    <w:p w14:paraId="523FDA4F" w14:textId="77777777" w:rsidR="00B54704" w:rsidRDefault="00B54704" w:rsidP="00621AE9"/>
    <w:p w14:paraId="76A6E096" w14:textId="62BBAD1F" w:rsidR="00B54704" w:rsidRDefault="00B54704" w:rsidP="00621AE9">
      <w:r w:rsidRPr="00B54704">
        <w:rPr>
          <w:rStyle w:val="nomOulipien"/>
        </w:rPr>
        <w:t>Noël ARNAUD</w:t>
      </w:r>
      <w:r>
        <w:t xml:space="preserve"> – 18 rue Mesnil – Paris XVIe</w:t>
      </w:r>
    </w:p>
    <w:p w14:paraId="54ED6690" w14:textId="77777777" w:rsidR="00B54704" w:rsidRDefault="00B54704" w:rsidP="00621AE9"/>
    <w:p w14:paraId="32847629" w14:textId="73EB24EB" w:rsidR="00B54704" w:rsidRDefault="00B54704" w:rsidP="00621AE9">
      <w:proofErr w:type="gramStart"/>
      <w:r>
        <w:t>qui</w:t>
      </w:r>
      <w:proofErr w:type="gramEnd"/>
      <w:r>
        <w:t xml:space="preserve"> se chargera de tous rapports avec le directeur-gérant des Dossiers du Collège.</w:t>
      </w:r>
    </w:p>
    <w:p w14:paraId="2C4F292B" w14:textId="77777777" w:rsidR="00B54704" w:rsidRDefault="00B54704" w:rsidP="00621AE9"/>
    <w:p w14:paraId="1EF44475" w14:textId="1603C1A4" w:rsidR="00B54704" w:rsidRDefault="00B54704" w:rsidP="00621AE9">
      <w:r>
        <w:tab/>
        <w:t xml:space="preserve">Une réunion exceptionnelle, consacrée à la réalisation de ce Dossier, se tiendra au Restaurant </w:t>
      </w:r>
      <w:proofErr w:type="spellStart"/>
      <w:r>
        <w:t>Laborderie</w:t>
      </w:r>
      <w:proofErr w:type="spellEnd"/>
      <w:r>
        <w:t xml:space="preserve"> (40 rue de l’Université), le Vendredi 12 mai 1961. Aucune obligation n’est faite d’y assister. Cependant il semple que la présence de </w:t>
      </w:r>
      <w:r w:rsidRPr="00B54704">
        <w:rPr>
          <w:rStyle w:val="nomOulipien"/>
        </w:rPr>
        <w:t>Noël Arnaud</w:t>
      </w:r>
      <w:r>
        <w:t xml:space="preserve"> et de M. </w:t>
      </w:r>
      <w:proofErr w:type="spellStart"/>
      <w:r w:rsidRPr="00B54704">
        <w:rPr>
          <w:rStyle w:val="nomOulipien"/>
        </w:rPr>
        <w:t>Latis</w:t>
      </w:r>
      <w:proofErr w:type="spellEnd"/>
      <w:r w:rsidRPr="00B54704">
        <w:rPr>
          <w:rStyle w:val="nomOulipien"/>
        </w:rPr>
        <w:t xml:space="preserve"> </w:t>
      </w:r>
      <w:r>
        <w:t>soit hautement souhaitable. Nous espérons qu’il leur sera possible d’y participer.</w:t>
      </w:r>
    </w:p>
    <w:p w14:paraId="12565B93" w14:textId="77777777" w:rsidR="00B54704" w:rsidRDefault="00B54704" w:rsidP="00621AE9"/>
    <w:p w14:paraId="29285CA3" w14:textId="431C5699" w:rsidR="00B54704" w:rsidRDefault="00B54704" w:rsidP="00621AE9">
      <w:r>
        <w:tab/>
      </w:r>
      <w:r>
        <w:tab/>
      </w:r>
      <w:r>
        <w:tab/>
      </w:r>
      <w:r>
        <w:tab/>
      </w:r>
      <w:r>
        <w:tab/>
      </w:r>
      <w:r>
        <w:tab/>
        <w:t>Certifié conforme,</w:t>
      </w:r>
    </w:p>
    <w:p w14:paraId="0B291BCE" w14:textId="7737E313" w:rsidR="00B54704" w:rsidRDefault="00B54704" w:rsidP="00621AE9">
      <w:r>
        <w:tab/>
      </w:r>
      <w:r>
        <w:tab/>
      </w:r>
      <w:r>
        <w:tab/>
      </w:r>
      <w:r>
        <w:tab/>
      </w:r>
      <w:r>
        <w:tab/>
      </w:r>
      <w:r>
        <w:tab/>
      </w:r>
      <w:proofErr w:type="gramStart"/>
      <w:r>
        <w:t>pour</w:t>
      </w:r>
      <w:proofErr w:type="gramEnd"/>
      <w:r>
        <w:t xml:space="preserve"> le Secrétaire Défi-Définitif.</w:t>
      </w:r>
    </w:p>
    <w:p w14:paraId="10B12728" w14:textId="47461A1C" w:rsidR="00B54704" w:rsidRPr="00B6706E" w:rsidRDefault="00B54704" w:rsidP="00621AE9">
      <w:r>
        <w:tab/>
      </w:r>
      <w:r>
        <w:tab/>
      </w:r>
      <w:r>
        <w:tab/>
      </w:r>
      <w:r>
        <w:tab/>
      </w:r>
      <w:r>
        <w:tab/>
      </w:r>
      <w:r>
        <w:tab/>
      </w:r>
      <w:proofErr w:type="spellStart"/>
      <w:r>
        <w:t>Ythier</w:t>
      </w:r>
      <w:proofErr w:type="spellEnd"/>
      <w:r>
        <w:t xml:space="preserve"> MARCHANT</w:t>
      </w:r>
    </w:p>
    <w:p w14:paraId="412591F0" w14:textId="77777777" w:rsidR="006579A9" w:rsidRDefault="006579A9" w:rsidP="00621AE9"/>
    <w:p w14:paraId="13450710" w14:textId="77777777" w:rsidR="003D4065" w:rsidRDefault="003D4065" w:rsidP="00621AE9"/>
    <w:p w14:paraId="5A2C9AEC" w14:textId="77777777" w:rsidR="003D4065" w:rsidRDefault="003D4065" w:rsidP="00621AE9"/>
    <w:p w14:paraId="7C402CB8" w14:textId="77777777" w:rsidR="003D4065" w:rsidRDefault="003D4065" w:rsidP="00621AE9"/>
    <w:p w14:paraId="450078A4" w14:textId="77777777" w:rsidR="003D4065" w:rsidRDefault="003D4065" w:rsidP="00621AE9"/>
    <w:p w14:paraId="3E2117B3" w14:textId="77777777" w:rsidR="003D4065" w:rsidRDefault="003D4065" w:rsidP="00621AE9"/>
    <w:p w14:paraId="16970BFE" w14:textId="77777777" w:rsidR="003D4065" w:rsidRDefault="003D4065" w:rsidP="00621AE9"/>
    <w:p w14:paraId="3BB3BA35" w14:textId="77777777" w:rsidR="003D4065" w:rsidRDefault="003D4065" w:rsidP="00621AE9"/>
    <w:p w14:paraId="78FB6029" w14:textId="77777777" w:rsidR="003D4065" w:rsidRDefault="003D4065" w:rsidP="00621AE9"/>
    <w:p w14:paraId="5EA50E16" w14:textId="77777777" w:rsidR="003D4065" w:rsidRDefault="003D4065" w:rsidP="00621AE9"/>
    <w:p w14:paraId="7D1A524E" w14:textId="77777777" w:rsidR="003D4065" w:rsidRDefault="003D4065" w:rsidP="00621AE9"/>
    <w:p w14:paraId="75D48540" w14:textId="77777777" w:rsidR="003D4065" w:rsidRDefault="003D4065" w:rsidP="00621AE9"/>
    <w:p w14:paraId="7508DF75" w14:textId="77777777" w:rsidR="003D4065" w:rsidRDefault="003D4065" w:rsidP="00621AE9"/>
    <w:p w14:paraId="70718B67" w14:textId="77777777" w:rsidR="003D4065" w:rsidRDefault="003D4065" w:rsidP="00621AE9"/>
    <w:p w14:paraId="4EFDF104" w14:textId="77777777" w:rsidR="003D4065" w:rsidRDefault="003D4065" w:rsidP="00621AE9"/>
    <w:p w14:paraId="7F14175E" w14:textId="77777777" w:rsidR="003D4065" w:rsidRDefault="003D4065" w:rsidP="00621AE9"/>
    <w:p w14:paraId="40D16716" w14:textId="77777777" w:rsidR="003D4065" w:rsidRDefault="003D4065" w:rsidP="00621AE9"/>
    <w:p w14:paraId="3C6C8D3C" w14:textId="77777777" w:rsidR="003D4065" w:rsidRDefault="003D4065" w:rsidP="00621AE9"/>
    <w:p w14:paraId="2B731343" w14:textId="77777777" w:rsidR="003D4065" w:rsidRDefault="003D4065" w:rsidP="00621AE9"/>
    <w:p w14:paraId="78B6AA5B" w14:textId="77777777" w:rsidR="003D4065" w:rsidRDefault="003D4065" w:rsidP="00621AE9"/>
    <w:p w14:paraId="12B26E08" w14:textId="77777777" w:rsidR="003D4065" w:rsidRDefault="003D4065" w:rsidP="00621AE9"/>
    <w:p w14:paraId="6233DDE1" w14:textId="77777777" w:rsidR="003D4065" w:rsidRDefault="003D4065" w:rsidP="00621AE9"/>
    <w:p w14:paraId="7AD3EAAF" w14:textId="77777777" w:rsidR="003D4065" w:rsidRDefault="003D4065" w:rsidP="00621AE9"/>
    <w:p w14:paraId="4A96355B" w14:textId="77777777" w:rsidR="006579A9" w:rsidRDefault="006579A9" w:rsidP="00621AE9"/>
    <w:p w14:paraId="5D7E3D62" w14:textId="77777777" w:rsidR="00621AE9" w:rsidRDefault="00621AE9" w:rsidP="00C53511">
      <w:pPr>
        <w:rPr>
          <w:rStyle w:val="nomOulipien"/>
        </w:rPr>
      </w:pPr>
    </w:p>
    <w:p w14:paraId="0B79FC3E" w14:textId="2E8935E4" w:rsidR="00621AE9" w:rsidRDefault="003D4065" w:rsidP="003D4065">
      <w:r>
        <w:t>OUVROIR    DE</w:t>
      </w:r>
    </w:p>
    <w:p w14:paraId="1D3192A6" w14:textId="7E6B6B17" w:rsidR="003D4065" w:rsidRPr="00C53511" w:rsidRDefault="003D4065" w:rsidP="003D4065">
      <w:pPr>
        <w:rPr>
          <w:rStyle w:val="nomOulipien"/>
        </w:rPr>
      </w:pPr>
      <w:r>
        <w:t xml:space="preserve">LITTERATURE                        </w:t>
      </w:r>
      <w:r>
        <w:tab/>
      </w:r>
      <w:r>
        <w:tab/>
      </w:r>
      <w:r>
        <w:tab/>
      </w:r>
      <w:r>
        <w:tab/>
      </w:r>
      <w:r>
        <w:tab/>
      </w:r>
      <w:r>
        <w:tab/>
      </w:r>
      <w:r>
        <w:tab/>
      </w:r>
      <w:r w:rsidRPr="003D4065">
        <w:rPr>
          <w:u w:val="single"/>
        </w:rPr>
        <w:t>Circulaire n°8</w:t>
      </w:r>
    </w:p>
    <w:p w14:paraId="72ADBC3C" w14:textId="43F96851" w:rsidR="00A04EF4" w:rsidRDefault="003D4065" w:rsidP="00A04EF4">
      <w:r>
        <w:t>POTENTIELLE</w:t>
      </w:r>
      <w:r>
        <w:tab/>
      </w:r>
      <w:r>
        <w:tab/>
      </w:r>
      <w:r>
        <w:tab/>
      </w:r>
      <w:r>
        <w:tab/>
      </w:r>
      <w:r>
        <w:tab/>
      </w:r>
      <w:r>
        <w:tab/>
      </w:r>
      <w:r>
        <w:tab/>
      </w:r>
      <w:r>
        <w:tab/>
        <w:t xml:space="preserve">  5 mai 1961</w:t>
      </w:r>
    </w:p>
    <w:p w14:paraId="60E549C9" w14:textId="30FD3F20" w:rsidR="003D4065" w:rsidRDefault="003D4065" w:rsidP="00A04EF4">
      <w:r>
        <w:t xml:space="preserve">  ----------------</w:t>
      </w:r>
    </w:p>
    <w:p w14:paraId="0E1B4B34" w14:textId="77777777" w:rsidR="00C53511" w:rsidRDefault="00C53511" w:rsidP="00A04EF4"/>
    <w:p w14:paraId="5223CE41" w14:textId="42AC83DB" w:rsidR="003D4065" w:rsidRDefault="003D4065" w:rsidP="003D4065">
      <w:pPr>
        <w:jc w:val="center"/>
        <w:rPr>
          <w:rStyle w:val="reunionDate"/>
        </w:rPr>
      </w:pPr>
      <w:r>
        <w:t xml:space="preserve">COMPTE-RENDU DE LA REUNION DU </w:t>
      </w:r>
      <w:r w:rsidRPr="003D4065">
        <w:rPr>
          <w:rStyle w:val="reunionDate"/>
        </w:rPr>
        <w:t>VENDREDI 28 AVRIL 1961</w:t>
      </w:r>
    </w:p>
    <w:p w14:paraId="59CBAB7E" w14:textId="77777777" w:rsidR="003D4065" w:rsidRDefault="003D4065" w:rsidP="003D4065">
      <w:pPr>
        <w:jc w:val="center"/>
        <w:rPr>
          <w:rStyle w:val="reunionDate"/>
        </w:rPr>
      </w:pPr>
    </w:p>
    <w:p w14:paraId="757EE1BA" w14:textId="1DB67B97" w:rsidR="003D4065" w:rsidRDefault="003D4065" w:rsidP="003D4065">
      <w:r>
        <w:t xml:space="preserve">Absents : </w:t>
      </w:r>
      <w:r w:rsidRPr="003D4065">
        <w:rPr>
          <w:rStyle w:val="nomOulipien"/>
        </w:rPr>
        <w:t xml:space="preserve">François Le </w:t>
      </w:r>
      <w:proofErr w:type="spellStart"/>
      <w:r w:rsidRPr="003D4065">
        <w:rPr>
          <w:rStyle w:val="nomOulipien"/>
        </w:rPr>
        <w:t>Lionnais</w:t>
      </w:r>
      <w:proofErr w:type="spellEnd"/>
      <w:r>
        <w:t xml:space="preserve">, </w:t>
      </w:r>
      <w:r w:rsidRPr="003D4065">
        <w:rPr>
          <w:rStyle w:val="nomOulipien"/>
        </w:rPr>
        <w:t>Claude Berge</w:t>
      </w:r>
      <w:r>
        <w:t xml:space="preserve"> et </w:t>
      </w:r>
      <w:proofErr w:type="spellStart"/>
      <w:r w:rsidRPr="003D4065">
        <w:rPr>
          <w:rStyle w:val="nomOulipien"/>
        </w:rPr>
        <w:t>Latis</w:t>
      </w:r>
      <w:proofErr w:type="spellEnd"/>
      <w:r>
        <w:t>, excusés.</w:t>
      </w:r>
    </w:p>
    <w:p w14:paraId="38F8191D" w14:textId="2BC7F739" w:rsidR="003D4065" w:rsidRDefault="003D4065" w:rsidP="003D4065">
      <w:r>
        <w:t xml:space="preserve">Président de séance : </w:t>
      </w:r>
      <w:r w:rsidRPr="003D4065">
        <w:rPr>
          <w:rStyle w:val="reunionPresident"/>
        </w:rPr>
        <w:t xml:space="preserve">Jean </w:t>
      </w:r>
      <w:proofErr w:type="spellStart"/>
      <w:r w:rsidRPr="003D4065">
        <w:rPr>
          <w:rStyle w:val="reunionPresident"/>
        </w:rPr>
        <w:t>Queval</w:t>
      </w:r>
      <w:proofErr w:type="spellEnd"/>
      <w:r>
        <w:t>.</w:t>
      </w:r>
    </w:p>
    <w:p w14:paraId="316416C8" w14:textId="77777777" w:rsidR="003D4065" w:rsidRDefault="003D4065" w:rsidP="003D4065"/>
    <w:p w14:paraId="67CABEA9" w14:textId="77777777" w:rsidR="003D4065" w:rsidRDefault="003D4065" w:rsidP="003D4065"/>
    <w:p w14:paraId="68014896" w14:textId="7157D792" w:rsidR="003D4065" w:rsidRDefault="003D4065" w:rsidP="003D4065">
      <w:r w:rsidRPr="003D4065">
        <w:rPr>
          <w:rStyle w:val="nomOulipien"/>
        </w:rPr>
        <w:t>Albert-Marie Schmidt</w:t>
      </w:r>
      <w:r>
        <w:rPr>
          <w:rStyle w:val="nomOulipien"/>
        </w:rPr>
        <w:t xml:space="preserve"> </w:t>
      </w:r>
      <w:r>
        <w:t>ouvre la séance par la lecture d’un poème en vers monosyllabiques d’</w:t>
      </w:r>
      <w:r w:rsidRPr="00193D09">
        <w:rPr>
          <w:rStyle w:val="nomPersonneAuteur"/>
        </w:rPr>
        <w:t>Amédée Pommier</w:t>
      </w:r>
      <w:r>
        <w:t>, intitulé</w:t>
      </w:r>
      <w:r w:rsidR="00193D09">
        <w:t xml:space="preserve"> </w:t>
      </w:r>
      <w:r w:rsidR="00193D09">
        <w:rPr>
          <w:u w:val="single"/>
        </w:rPr>
        <w:t>Sparte (en langue laconique)</w:t>
      </w:r>
      <w:r w:rsidR="00193D09">
        <w:t>. Le présentateur fait remarquer que la réussite technique de ce poème lui semble résider dans l’</w:t>
      </w:r>
      <w:proofErr w:type="spellStart"/>
      <w:r w:rsidR="00193D09">
        <w:t>aternance</w:t>
      </w:r>
      <w:proofErr w:type="spellEnd"/>
      <w:r w:rsidR="00193D09">
        <w:t xml:space="preserve"> des rimes masculines et féminines, à quoi n’est pas parvenu </w:t>
      </w:r>
      <w:r w:rsidR="00193D09" w:rsidRPr="00193D09">
        <w:rPr>
          <w:rStyle w:val="nomPersonneAuteur"/>
        </w:rPr>
        <w:t>Rimbaud</w:t>
      </w:r>
      <w:r w:rsidR="00193D09">
        <w:t xml:space="preserve">, en d’analogues </w:t>
      </w:r>
      <w:proofErr w:type="spellStart"/>
      <w:r w:rsidR="00193D09">
        <w:t>exercises</w:t>
      </w:r>
      <w:proofErr w:type="spellEnd"/>
      <w:r w:rsidR="00193D09">
        <w:t>.</w:t>
      </w:r>
    </w:p>
    <w:p w14:paraId="28E15A2B" w14:textId="14C9A227" w:rsidR="00193D09" w:rsidRDefault="00193D09" w:rsidP="003D4065">
      <w:r>
        <w:tab/>
      </w:r>
      <w:r w:rsidRPr="00193D09">
        <w:rPr>
          <w:rStyle w:val="nomOulipien"/>
        </w:rPr>
        <w:t>Jean LESCURE </w:t>
      </w:r>
      <w:r>
        <w:t>: Mais y pensa-t-il ?</w:t>
      </w:r>
    </w:p>
    <w:p w14:paraId="165E65CC" w14:textId="4FB6EE83" w:rsidR="00193D09" w:rsidRDefault="00193D09" w:rsidP="003D4065">
      <w:r>
        <w:tab/>
      </w:r>
      <w:r w:rsidRPr="00193D09">
        <w:rPr>
          <w:rStyle w:val="nomOulipien"/>
        </w:rPr>
        <w:t>Raymond QUENEAU </w:t>
      </w:r>
      <w:r>
        <w:t>: Bien sûr : comment n’y aurait-il pas pensé ? Ce poème est versé aux archives.</w:t>
      </w:r>
    </w:p>
    <w:p w14:paraId="1B9C216D" w14:textId="77777777" w:rsidR="00193D09" w:rsidRDefault="00193D09" w:rsidP="003D4065"/>
    <w:p w14:paraId="59AA819C" w14:textId="77777777" w:rsidR="00193D09" w:rsidRDefault="00193D09" w:rsidP="003D4065"/>
    <w:p w14:paraId="7D3B2452" w14:textId="77777777" w:rsidR="00193D09" w:rsidRDefault="00193D09" w:rsidP="003D4065"/>
    <w:p w14:paraId="60ED5825" w14:textId="211ACA09" w:rsidR="00193D09" w:rsidRDefault="00193D09" w:rsidP="003D4065">
      <w:r>
        <w:tab/>
      </w:r>
      <w:r w:rsidRPr="00193D09">
        <w:rPr>
          <w:rStyle w:val="nomOulipien"/>
        </w:rPr>
        <w:t>Noël ARNAUD</w:t>
      </w:r>
      <w:r>
        <w:t xml:space="preserve"> déclare que </w:t>
      </w:r>
      <w:r w:rsidRPr="00193D09">
        <w:rPr>
          <w:rStyle w:val="nomPersonneAuteur"/>
        </w:rPr>
        <w:t>Sa Magnificence</w:t>
      </w:r>
      <w:r>
        <w:t>, après s’être penchée avec bienveillance sur les activités de l’</w:t>
      </w:r>
      <w:proofErr w:type="spellStart"/>
      <w:r>
        <w:t>OuLiPo</w:t>
      </w:r>
      <w:proofErr w:type="spellEnd"/>
      <w:r>
        <w:t>, serait disposée à modifier la formule d’inclusion de l’</w:t>
      </w:r>
      <w:proofErr w:type="spellStart"/>
      <w:r>
        <w:t>OuLiPo</w:t>
      </w:r>
      <w:proofErr w:type="spellEnd"/>
      <w:r>
        <w:t xml:space="preserve"> dans le Collège de Pataphysique de manière à lui accorder l’autonomie interne au sein de la Commission des Imprévisibles présidée pour un tiers par le Satrape </w:t>
      </w:r>
      <w:r w:rsidRPr="00B3253E">
        <w:rPr>
          <w:rStyle w:val="nomOulipien"/>
        </w:rPr>
        <w:t>Raymond Queneau</w:t>
      </w:r>
      <w:r>
        <w:t>. L’</w:t>
      </w:r>
      <w:proofErr w:type="spellStart"/>
      <w:r>
        <w:t>OuLiPo</w:t>
      </w:r>
      <w:proofErr w:type="spellEnd"/>
      <w:r>
        <w:t xml:space="preserve"> constituerait alors à lui tout seul une Sous-Commission.</w:t>
      </w:r>
    </w:p>
    <w:p w14:paraId="353D9C97" w14:textId="71B1A0AE" w:rsidR="00B3253E" w:rsidRDefault="00B3253E" w:rsidP="003D4065">
      <w:r>
        <w:tab/>
        <w:t xml:space="preserve">La déclaration de </w:t>
      </w:r>
      <w:r w:rsidRPr="00B3253E">
        <w:rPr>
          <w:rStyle w:val="nomOulipien"/>
        </w:rPr>
        <w:t>Noël Arnaud</w:t>
      </w:r>
      <w:r>
        <w:t xml:space="preserve"> sur les intentions de </w:t>
      </w:r>
      <w:r w:rsidRPr="00B3253E">
        <w:rPr>
          <w:rStyle w:val="nomPersonneAuteur"/>
        </w:rPr>
        <w:t>Sa Magnificence</w:t>
      </w:r>
      <w:r>
        <w:t xml:space="preserve"> est </w:t>
      </w:r>
      <w:proofErr w:type="spellStart"/>
      <w:r>
        <w:t>acueillie</w:t>
      </w:r>
      <w:proofErr w:type="spellEnd"/>
      <w:r>
        <w:t>, naturellement, avec un respect satisfait et une respectueuse satisfaction.</w:t>
      </w:r>
    </w:p>
    <w:p w14:paraId="3C77449F" w14:textId="77777777" w:rsidR="00B3253E" w:rsidRDefault="00B3253E" w:rsidP="003D4065"/>
    <w:p w14:paraId="4690526D" w14:textId="77777777" w:rsidR="00B3253E" w:rsidRDefault="00B3253E" w:rsidP="003D4065"/>
    <w:p w14:paraId="29B70CD8" w14:textId="77777777" w:rsidR="00B3253E" w:rsidRDefault="00B3253E" w:rsidP="003D4065"/>
    <w:p w14:paraId="6E748DDD" w14:textId="08ACB0E0" w:rsidR="00B3253E" w:rsidRDefault="00B3253E" w:rsidP="003D4065">
      <w:r>
        <w:tab/>
        <w:t xml:space="preserve">Lecture est faite ensuite d’une </w:t>
      </w:r>
      <w:r>
        <w:rPr>
          <w:u w:val="single"/>
        </w:rPr>
        <w:t xml:space="preserve">Ballade à l’imitation de </w:t>
      </w:r>
      <w:r w:rsidRPr="00B3253E">
        <w:rPr>
          <w:rStyle w:val="nomPersonneAuteur"/>
        </w:rPr>
        <w:t xml:space="preserve">Jehan </w:t>
      </w:r>
      <w:proofErr w:type="spellStart"/>
      <w:r w:rsidRPr="00B3253E">
        <w:rPr>
          <w:rStyle w:val="nomPersonneAuteur"/>
        </w:rPr>
        <w:t>Molinet</w:t>
      </w:r>
      <w:proofErr w:type="spellEnd"/>
      <w:r>
        <w:t xml:space="preserve">, sur les rimes </w:t>
      </w:r>
      <w:r>
        <w:rPr>
          <w:u w:val="single"/>
        </w:rPr>
        <w:t>Ou</w:t>
      </w:r>
      <w:r>
        <w:t xml:space="preserve">, </w:t>
      </w:r>
      <w:r>
        <w:rPr>
          <w:u w:val="single"/>
        </w:rPr>
        <w:t>Li</w:t>
      </w:r>
      <w:r>
        <w:t xml:space="preserve">, </w:t>
      </w:r>
      <w:r>
        <w:rPr>
          <w:u w:val="single"/>
        </w:rPr>
        <w:t>Po</w:t>
      </w:r>
      <w:r>
        <w:t xml:space="preserve">, par </w:t>
      </w:r>
      <w:proofErr w:type="spellStart"/>
      <w:r>
        <w:t>Jaquet</w:t>
      </w:r>
      <w:proofErr w:type="spellEnd"/>
      <w:r>
        <w:t xml:space="preserve"> Cardon. Murmures flatteurs sur tous les bancs.</w:t>
      </w:r>
    </w:p>
    <w:p w14:paraId="2CFE59EF" w14:textId="77777777" w:rsidR="00B3253E" w:rsidRDefault="00B3253E" w:rsidP="003D4065"/>
    <w:p w14:paraId="34CCFE2A" w14:textId="7D548E23" w:rsidR="00B3253E" w:rsidRDefault="00B3253E" w:rsidP="003D4065">
      <w:r>
        <w:t xml:space="preserve">Par le même, un </w:t>
      </w:r>
      <w:proofErr w:type="spellStart"/>
      <w:r>
        <w:t>OuLiPotage</w:t>
      </w:r>
      <w:proofErr w:type="spellEnd"/>
      <w:r>
        <w:t xml:space="preserve"> sur un poème de </w:t>
      </w:r>
      <w:r w:rsidRPr="00190093">
        <w:rPr>
          <w:rStyle w:val="nomOulipien"/>
        </w:rPr>
        <w:t>Jehan Cocteau</w:t>
      </w:r>
      <w:r w:rsidR="00190093">
        <w:t xml:space="preserve">, extrait de le Chiffre Sept  – </w:t>
      </w:r>
      <w:proofErr w:type="spellStart"/>
      <w:r w:rsidR="00190093">
        <w:t>OuLiPotage</w:t>
      </w:r>
      <w:proofErr w:type="spellEnd"/>
      <w:r w:rsidR="00190093">
        <w:t xml:space="preserve"> </w:t>
      </w:r>
      <w:proofErr w:type="spellStart"/>
      <w:r w:rsidR="00190093">
        <w:t>consitant</w:t>
      </w:r>
      <w:proofErr w:type="spellEnd"/>
      <w:r w:rsidR="00190093">
        <w:t xml:space="preserve"> à changer le dernier mot de chaque vers, suivant une méthode </w:t>
      </w:r>
      <w:r w:rsidR="00190093" w:rsidRPr="00190093">
        <w:rPr>
          <w:rStyle w:val="notions"/>
        </w:rPr>
        <w:t>R(</w:t>
      </w:r>
      <w:proofErr w:type="spellStart"/>
      <w:r w:rsidR="00190093" w:rsidRPr="00190093">
        <w:rPr>
          <w:rStyle w:val="notions"/>
        </w:rPr>
        <w:t>ime</w:t>
      </w:r>
      <w:proofErr w:type="spellEnd"/>
      <w:r w:rsidR="00190093" w:rsidRPr="00190093">
        <w:rPr>
          <w:rStyle w:val="notions"/>
        </w:rPr>
        <w:t>) + 3</w:t>
      </w:r>
      <w:r w:rsidR="00190093">
        <w:t xml:space="preserve">, au moyen d’un Dictionnaire à cet effet. La médiocrité du résultat laisse chacun perplexe. </w:t>
      </w:r>
    </w:p>
    <w:p w14:paraId="6421BCCA" w14:textId="7FFA0E1E" w:rsidR="00190093" w:rsidRDefault="00190093" w:rsidP="003D4065">
      <w:r>
        <w:tab/>
      </w:r>
      <w:r w:rsidRPr="00190093">
        <w:rPr>
          <w:rStyle w:val="nomOulipien"/>
        </w:rPr>
        <w:t>Raymond QUENEAU </w:t>
      </w:r>
      <w:r>
        <w:t xml:space="preserve">: Le seule explication possible me paraît la suivante : quand un poème présente les caractères des </w:t>
      </w:r>
      <w:proofErr w:type="spellStart"/>
      <w:r>
        <w:t>bouts-rimés</w:t>
      </w:r>
      <w:proofErr w:type="spellEnd"/>
      <w:r>
        <w:t>,  l’</w:t>
      </w:r>
      <w:proofErr w:type="spellStart"/>
      <w:r>
        <w:t>OuLiPotage</w:t>
      </w:r>
      <w:proofErr w:type="spellEnd"/>
      <w:r>
        <w:t xml:space="preserve"> accentue ces caractères. Ceci expliquerait, par ailleurs, la densité des fins de vers de </w:t>
      </w:r>
      <w:r w:rsidRPr="00190093">
        <w:rPr>
          <w:rStyle w:val="nomPersonneAuteur"/>
        </w:rPr>
        <w:t>Mallarmé</w:t>
      </w:r>
      <w:r>
        <w:t>.</w:t>
      </w:r>
    </w:p>
    <w:p w14:paraId="36FC8BE3" w14:textId="5F3C6500" w:rsidR="00190093" w:rsidRDefault="00190093" w:rsidP="003D4065">
      <w:r>
        <w:tab/>
      </w:r>
      <w:r w:rsidRPr="00C72BEA">
        <w:rPr>
          <w:rStyle w:val="nomOulipien"/>
        </w:rPr>
        <w:t>Albert-Marie SCHMIDT </w:t>
      </w:r>
      <w:proofErr w:type="gramStart"/>
      <w:r>
        <w:t>: …et</w:t>
      </w:r>
      <w:proofErr w:type="gramEnd"/>
      <w:r>
        <w:t xml:space="preserve"> le grand intérêt (souvent supérieur à celui des sonnets achevés) des brouillons de </w:t>
      </w:r>
      <w:proofErr w:type="spellStart"/>
      <w:r w:rsidRPr="00190093">
        <w:rPr>
          <w:rStyle w:val="nomPersonneAuteur"/>
        </w:rPr>
        <w:t>Hérédia</w:t>
      </w:r>
      <w:proofErr w:type="spellEnd"/>
      <w:r>
        <w:t xml:space="preserve">, qui ne présentent que des recherches de rimes. </w:t>
      </w:r>
    </w:p>
    <w:p w14:paraId="68E8B522" w14:textId="77777777" w:rsidR="00C72BEA" w:rsidRDefault="00C72BEA" w:rsidP="003D4065"/>
    <w:p w14:paraId="4279CFBD" w14:textId="45BF83F5" w:rsidR="00C72BEA" w:rsidRDefault="00C72BEA" w:rsidP="003D4065">
      <w:r>
        <w:tab/>
      </w:r>
      <w:r w:rsidRPr="00C72BEA">
        <w:rPr>
          <w:rStyle w:val="nomOulipien"/>
        </w:rPr>
        <w:t>Raymond Queneau</w:t>
      </w:r>
      <w:r>
        <w:t xml:space="preserve"> présente deux sigles dessinés par </w:t>
      </w:r>
      <w:proofErr w:type="spellStart"/>
      <w:r>
        <w:t>M.</w:t>
      </w:r>
      <w:r w:rsidRPr="00C72BEA">
        <w:rPr>
          <w:rStyle w:val="nomOulipien"/>
        </w:rPr>
        <w:t>Latis</w:t>
      </w:r>
      <w:proofErr w:type="spellEnd"/>
      <w:r>
        <w:t xml:space="preserve">. Une photocopie de ces sigles fut jointe à la précédente circulaire. Précisons que celui de gauche se lit du centre vers l’extérieur (« ça fait plus potentiel ») et que celui de droite se lit de l’extérieur vers le centre (« ça fait plus ouvroir »). C’est celui de droite qui est adopté par la majorité (parce qu’il ressemble à la fois à un ciboire et à un chandelier). Jean Lescure vote pour la gauche. Des félicitations et des remerciements unanimes sont adressés à </w:t>
      </w:r>
      <w:proofErr w:type="spellStart"/>
      <w:r>
        <w:t>M.</w:t>
      </w:r>
      <w:r w:rsidRPr="00C72BEA">
        <w:rPr>
          <w:rStyle w:val="nomOulipien"/>
        </w:rPr>
        <w:t>Latis</w:t>
      </w:r>
      <w:proofErr w:type="spellEnd"/>
      <w:r>
        <w:t>.</w:t>
      </w:r>
    </w:p>
    <w:p w14:paraId="0288F4FB" w14:textId="77777777" w:rsidR="00C72BEA" w:rsidRDefault="00C72BEA" w:rsidP="003D4065"/>
    <w:p w14:paraId="5B2AF03D" w14:textId="77777777" w:rsidR="00C72BEA" w:rsidRDefault="00C72BEA" w:rsidP="003D4065"/>
    <w:p w14:paraId="01952C02" w14:textId="71329595" w:rsidR="004F4FD4" w:rsidRDefault="00C72BEA" w:rsidP="003D4065">
      <w:r>
        <w:tab/>
      </w:r>
      <w:r w:rsidRPr="004F4FD4">
        <w:rPr>
          <w:rStyle w:val="nomOulipien"/>
        </w:rPr>
        <w:t>Albert-Marie Schmidt</w:t>
      </w:r>
      <w:r>
        <w:t xml:space="preserve"> fait remarquer que le mot </w:t>
      </w:r>
      <w:r w:rsidR="004F4FD4" w:rsidRPr="004F4FD4">
        <w:rPr>
          <w:rStyle w:val="illisible"/>
        </w:rPr>
        <w:t>[illisible]</w:t>
      </w:r>
      <w:r w:rsidR="004F4FD4">
        <w:t xml:space="preserve"> (« salut ») était le salut traditionnel au cours des fêtes de Cérès. Ce salut est adopté et rendu obligatoire entre </w:t>
      </w:r>
      <w:proofErr w:type="spellStart"/>
      <w:r w:rsidR="004F4FD4">
        <w:t>OuLiPiens</w:t>
      </w:r>
      <w:proofErr w:type="spellEnd"/>
      <w:r w:rsidR="004F4FD4">
        <w:t>. (</w:t>
      </w:r>
      <w:r w:rsidR="004F4FD4" w:rsidRPr="004F4FD4">
        <w:rPr>
          <w:rStyle w:val="nomOulipien"/>
        </w:rPr>
        <w:t>A.M. Schmidt</w:t>
      </w:r>
      <w:r w:rsidR="004F4FD4">
        <w:t xml:space="preserve"> a cependant omis de nous indiquer quel geste accompagnait ce cri.)</w:t>
      </w:r>
    </w:p>
    <w:p w14:paraId="4F2FA0A4" w14:textId="77777777" w:rsidR="004F4FD4" w:rsidRDefault="004F4FD4" w:rsidP="003D4065"/>
    <w:p w14:paraId="3CA16572" w14:textId="77777777" w:rsidR="004F4FD4" w:rsidRDefault="004F4FD4" w:rsidP="003D4065"/>
    <w:p w14:paraId="2A0A7D1C" w14:textId="44086DB3" w:rsidR="00FD275F" w:rsidRDefault="004F4FD4" w:rsidP="00FD275F">
      <w:r>
        <w:tab/>
      </w:r>
      <w:r w:rsidRPr="004F4FD4">
        <w:rPr>
          <w:rStyle w:val="nomOulipien"/>
        </w:rPr>
        <w:t xml:space="preserve">Jean </w:t>
      </w:r>
      <w:proofErr w:type="spellStart"/>
      <w:r w:rsidRPr="004F4FD4">
        <w:rPr>
          <w:rStyle w:val="nomOulipien"/>
        </w:rPr>
        <w:t>Queval</w:t>
      </w:r>
      <w:proofErr w:type="spellEnd"/>
      <w:r>
        <w:t xml:space="preserve"> propose la composition d’un </w:t>
      </w:r>
      <w:r w:rsidRPr="00FD275F">
        <w:rPr>
          <w:rStyle w:val="notions"/>
        </w:rPr>
        <w:t xml:space="preserve">Hymne </w:t>
      </w:r>
      <w:proofErr w:type="spellStart"/>
      <w:r w:rsidRPr="00FD275F">
        <w:rPr>
          <w:rStyle w:val="notions"/>
        </w:rPr>
        <w:t>OuLiPien</w:t>
      </w:r>
      <w:proofErr w:type="spellEnd"/>
      <w:r>
        <w:t xml:space="preserve"> ou, plus précisément, l’ouverture d’un concours pour la composition des paroles d’un tel hymne. Les paroles rédigées, on </w:t>
      </w:r>
      <w:r w:rsidR="00FD275F">
        <w:t>demandera aux membres du MIAM (</w:t>
      </w:r>
      <w:r w:rsidR="00FD275F">
        <w:rPr>
          <w:rStyle w:val="FootnoteReference"/>
        </w:rPr>
        <w:footnoteReference w:id="1"/>
      </w:r>
      <w:r w:rsidR="00FD275F">
        <w:t xml:space="preserve">) de les mettre en musique (sans leur révéler ce dont il s’agit exactement. </w:t>
      </w:r>
    </w:p>
    <w:p w14:paraId="39ACB7E8" w14:textId="38B45710" w:rsidR="00FD275F" w:rsidRDefault="00FD275F" w:rsidP="00FD275F">
      <w:pPr>
        <w:ind w:firstLine="720"/>
      </w:pPr>
      <w:r w:rsidRPr="00FD275F">
        <w:rPr>
          <w:rStyle w:val="nomOulipien"/>
        </w:rPr>
        <w:t xml:space="preserve">Jean </w:t>
      </w:r>
      <w:proofErr w:type="spellStart"/>
      <w:r w:rsidRPr="00FD275F">
        <w:rPr>
          <w:rStyle w:val="nomOulipien"/>
        </w:rPr>
        <w:t>Queval</w:t>
      </w:r>
      <w:proofErr w:type="spellEnd"/>
      <w:r>
        <w:t xml:space="preserve"> souhaiterait que ces paroles fussent composées en tenant compte des trois premières lettres des noms de chaque membre de l’</w:t>
      </w:r>
      <w:proofErr w:type="spellStart"/>
      <w:r>
        <w:t>OuLiPo</w:t>
      </w:r>
      <w:proofErr w:type="spellEnd"/>
      <w:r>
        <w:t xml:space="preserve">. Chacun peut adopter </w:t>
      </w:r>
      <w:proofErr w:type="gramStart"/>
      <w:r>
        <w:t>le</w:t>
      </w:r>
      <w:proofErr w:type="gramEnd"/>
      <w:r>
        <w:t xml:space="preserve"> méthode qu’il voudra (à condition de la justifier). Il est recommandé d’introduire, dans la méthode, un « incidence arithmétique ».</w:t>
      </w:r>
    </w:p>
    <w:p w14:paraId="797CC90A" w14:textId="7BABC967" w:rsidR="00FD275F" w:rsidRDefault="00FD275F" w:rsidP="00FD275F">
      <w:pPr>
        <w:ind w:firstLine="720"/>
      </w:pPr>
      <w:r>
        <w:tab/>
        <w:t>Un blâme est adressé au Président pour avoir oublié sa propre méthode.</w:t>
      </w:r>
    </w:p>
    <w:p w14:paraId="00217A3D" w14:textId="3CFD980E" w:rsidR="005A0EFF" w:rsidRDefault="005A0EFF" w:rsidP="00FD275F">
      <w:pPr>
        <w:ind w:firstLine="720"/>
      </w:pPr>
      <w:r>
        <w:tab/>
        <w:t>Un second blâme (plus grave) lui est infligé pour avoir déclaré : « …que chacun inventasse ».)</w:t>
      </w:r>
    </w:p>
    <w:p w14:paraId="2A6328D8" w14:textId="77777777" w:rsidR="005A0EFF" w:rsidRDefault="005A0EFF" w:rsidP="00FD275F">
      <w:pPr>
        <w:ind w:firstLine="720"/>
      </w:pPr>
    </w:p>
    <w:p w14:paraId="3922A064" w14:textId="77777777" w:rsidR="005A0EFF" w:rsidRDefault="005A0EFF" w:rsidP="00FD275F">
      <w:pPr>
        <w:ind w:firstLine="720"/>
      </w:pPr>
    </w:p>
    <w:p w14:paraId="006FDF78" w14:textId="38E14681" w:rsidR="005A0EFF" w:rsidRDefault="005A0EFF" w:rsidP="00FD275F">
      <w:pPr>
        <w:ind w:firstLine="720"/>
      </w:pPr>
      <w:r w:rsidRPr="005A0EFF">
        <w:rPr>
          <w:rStyle w:val="nomOulipien"/>
        </w:rPr>
        <w:t>Paul BRAFFORT</w:t>
      </w:r>
      <w:r>
        <w:t>, poète, belge et atomiste, est adopté à l’unanimité comme membre correspondant. La présente circulaire lui sera adressée dès que le Secrétariat Provisoire aura connaissance de sa résidence habituelle.</w:t>
      </w:r>
    </w:p>
    <w:p w14:paraId="4F819295" w14:textId="77777777" w:rsidR="005A0EFF" w:rsidRDefault="005A0EFF" w:rsidP="00FD275F">
      <w:pPr>
        <w:ind w:firstLine="720"/>
      </w:pPr>
    </w:p>
    <w:p w14:paraId="355A9DAD" w14:textId="77777777" w:rsidR="005A0EFF" w:rsidRDefault="005A0EFF" w:rsidP="00FD275F">
      <w:pPr>
        <w:ind w:firstLine="720"/>
      </w:pPr>
    </w:p>
    <w:p w14:paraId="705FD561" w14:textId="09B258B0" w:rsidR="005A0EFF" w:rsidRDefault="005A0EFF" w:rsidP="00FD275F">
      <w:pPr>
        <w:ind w:firstLine="720"/>
      </w:pPr>
      <w:r w:rsidRPr="005A0EFF">
        <w:rPr>
          <w:rStyle w:val="nomOulipien"/>
        </w:rPr>
        <w:t>Raymond Queneau</w:t>
      </w:r>
      <w:r>
        <w:t xml:space="preserve"> lit une lettre de </w:t>
      </w:r>
      <w:proofErr w:type="spellStart"/>
      <w:r>
        <w:t>M.</w:t>
      </w:r>
      <w:r w:rsidRPr="005A0EFF">
        <w:rPr>
          <w:rStyle w:val="nomOulipien"/>
        </w:rPr>
        <w:t>Latis</w:t>
      </w:r>
      <w:proofErr w:type="spellEnd"/>
      <w:r>
        <w:t xml:space="preserve"> concernant la définition de l’</w:t>
      </w:r>
      <w:proofErr w:type="spellStart"/>
      <w:r>
        <w:t>OuLiPo</w:t>
      </w:r>
      <w:proofErr w:type="spellEnd"/>
      <w:r>
        <w:t xml:space="preserve"> publiée dans la circulaire n° 6. Cette lettre et cette définition donnent lieu à une controverse et passionnante, dont voici quelques bribes, médiocrement saisies et mal raccommodées par la plume trop lente du S.P.</w:t>
      </w:r>
    </w:p>
    <w:p w14:paraId="1A0106B2" w14:textId="7FF2AC31" w:rsidR="005A0EFF" w:rsidRDefault="005A0EFF" w:rsidP="00FD275F">
      <w:pPr>
        <w:ind w:firstLine="720"/>
      </w:pPr>
      <w:r w:rsidRPr="005A0EFF">
        <w:rPr>
          <w:rStyle w:val="nomOulipien"/>
        </w:rPr>
        <w:t>Jean QUEVAL </w:t>
      </w:r>
      <w:r>
        <w:t>: Une définition est assez difficile établir, parce que nos travaux sont partis dans tous les sens.</w:t>
      </w:r>
    </w:p>
    <w:p w14:paraId="7BB403F3" w14:textId="49BB840D" w:rsidR="00FD275F" w:rsidRDefault="005A0EFF" w:rsidP="00F36F9D">
      <w:pPr>
        <w:ind w:firstLine="720"/>
      </w:pPr>
      <w:r w:rsidRPr="00F36F9D">
        <w:rPr>
          <w:rStyle w:val="nomOulipien"/>
        </w:rPr>
        <w:t>Jacques BENS </w:t>
      </w:r>
      <w:r>
        <w:t xml:space="preserve">: C’est </w:t>
      </w:r>
      <w:proofErr w:type="spellStart"/>
      <w:r>
        <w:t>evident</w:t>
      </w:r>
      <w:proofErr w:type="spellEnd"/>
      <w:r>
        <w:t xml:space="preserve">. </w:t>
      </w:r>
      <w:proofErr w:type="spellStart"/>
      <w:r w:rsidRPr="00F36F9D">
        <w:rPr>
          <w:rStyle w:val="nomOulipien"/>
        </w:rPr>
        <w:t>Queval</w:t>
      </w:r>
      <w:proofErr w:type="spellEnd"/>
      <w:r>
        <w:t xml:space="preserve"> aurait même pu </w:t>
      </w:r>
      <w:r w:rsidR="00F36F9D">
        <w:t>dire qu’une telle définition est prématurée. Car elle est analogue à tout loi scientifique : on expérimente d’abord ; on tire la loi ensuite. Il est sans doute trop tôt pour tirer cette loi. Mais nous pouvons peut-être cerner la question, ne serait-ce que pour permettre aux lecteurs des Dossiers du Collège de s’y retrouver un peu parmi nos communications.</w:t>
      </w:r>
    </w:p>
    <w:p w14:paraId="23748FC0" w14:textId="723E2B31" w:rsidR="00F36F9D" w:rsidRDefault="00F36F9D" w:rsidP="00F36F9D">
      <w:r>
        <w:t xml:space="preserve">(On note à ce propos, que la définition que </w:t>
      </w:r>
      <w:r w:rsidRPr="00F36F9D">
        <w:rPr>
          <w:rStyle w:val="nomOulipien"/>
        </w:rPr>
        <w:t>Raymond Queneau</w:t>
      </w:r>
      <w:r>
        <w:t xml:space="preserve"> a rédigée pour ce Dossiers est, actuellement, excellente. Elle n’a pas été déposée au Secrétariat Provisoire. Mais elle reste dans la mémoire de chacun).</w:t>
      </w:r>
    </w:p>
    <w:p w14:paraId="6BD6D3B7" w14:textId="77777777" w:rsidR="00F36F9D" w:rsidRDefault="00F36F9D" w:rsidP="00F36F9D"/>
    <w:p w14:paraId="2B84FC75" w14:textId="0CC18464" w:rsidR="00F36F9D" w:rsidRDefault="00F36F9D" w:rsidP="00F36F9D">
      <w:r>
        <w:t>CRITIQUE ET RECHERCHE D’UNE DEFINITION</w:t>
      </w:r>
    </w:p>
    <w:p w14:paraId="64CC4D62" w14:textId="77777777" w:rsidR="00F36F9D" w:rsidRDefault="00F36F9D" w:rsidP="00F36F9D"/>
    <w:p w14:paraId="12653F93" w14:textId="2191F27D" w:rsidR="00FD275F" w:rsidRDefault="00F36F9D" w:rsidP="00FD275F">
      <w:r>
        <w:tab/>
      </w:r>
      <w:r w:rsidRPr="00F36F9D">
        <w:rPr>
          <w:rStyle w:val="nomOulipien"/>
        </w:rPr>
        <w:t>Albert-Marie SCHMIDT </w:t>
      </w:r>
      <w:r>
        <w:t>: Le mot « scientifique » me gêne.</w:t>
      </w:r>
      <w:r w:rsidR="001027A7">
        <w:t xml:space="preserve"> Qu’y a-t-il de tellement « scientifique » dans le découpage de textes, dans la composition de poèmes avec mots imposés (qui ne sont donc que </w:t>
      </w:r>
      <w:proofErr w:type="spellStart"/>
      <w:r w:rsidR="001027A7">
        <w:t>bouts-rimés</w:t>
      </w:r>
      <w:proofErr w:type="spellEnd"/>
      <w:r w:rsidR="001027A7">
        <w:t xml:space="preserve">). Dans la substitution de termes, </w:t>
      </w:r>
      <w:proofErr w:type="spellStart"/>
      <w:r w:rsidR="001027A7">
        <w:t>etc</w:t>
      </w:r>
      <w:proofErr w:type="spellEnd"/>
      <w:r w:rsidR="001027A7">
        <w:t xml:space="preserve"> … ?</w:t>
      </w:r>
    </w:p>
    <w:p w14:paraId="40C9DCAC" w14:textId="6FF1D389" w:rsidR="001027A7" w:rsidRDefault="001027A7" w:rsidP="00FD275F">
      <w:r>
        <w:tab/>
      </w:r>
      <w:r w:rsidRPr="001027A7">
        <w:rPr>
          <w:rStyle w:val="nomOulipien"/>
        </w:rPr>
        <w:t>Raymond QUENEAU</w:t>
      </w:r>
      <w:r>
        <w:t xml:space="preserve"> et </w:t>
      </w:r>
      <w:r w:rsidRPr="001027A7">
        <w:rPr>
          <w:rStyle w:val="nomOulipien"/>
        </w:rPr>
        <w:t>Jean LESCURE</w:t>
      </w:r>
      <w:r>
        <w:t xml:space="preserve"> (en chœur) : Nous sommes au milieu du XX° siècle. </w:t>
      </w:r>
      <w:r>
        <w:rPr>
          <w:u w:val="single"/>
        </w:rPr>
        <w:t>Tout</w:t>
      </w:r>
      <w:r>
        <w:t xml:space="preserve"> présente un rapport avec la Science.</w:t>
      </w:r>
    </w:p>
    <w:p w14:paraId="2B4D1499" w14:textId="74B5F651" w:rsidR="001027A7" w:rsidRDefault="001027A7" w:rsidP="00FD275F">
      <w:r>
        <w:tab/>
      </w:r>
      <w:r w:rsidRPr="001027A7">
        <w:rPr>
          <w:rStyle w:val="nomOulipien"/>
        </w:rPr>
        <w:t>Raymond QUENEAU </w:t>
      </w:r>
      <w:r>
        <w:t xml:space="preserve">: Nous pouvons dire, par exemple, que nos recherches de rhétorique tiennent compte du fait que la Science n’en est pas restée à </w:t>
      </w:r>
      <w:r w:rsidRPr="001027A7">
        <w:rPr>
          <w:rStyle w:val="nomPersonneAuteur"/>
        </w:rPr>
        <w:t>Pythagore</w:t>
      </w:r>
      <w:r>
        <w:t>.</w:t>
      </w:r>
    </w:p>
    <w:p w14:paraId="03B78A17" w14:textId="0808D5FA" w:rsidR="001027A7" w:rsidRDefault="001027A7" w:rsidP="00FD275F">
      <w:r>
        <w:tab/>
      </w:r>
      <w:r w:rsidRPr="001027A7">
        <w:rPr>
          <w:rStyle w:val="nomOulipien"/>
        </w:rPr>
        <w:t>Albert Marie-SCHMIDT </w:t>
      </w:r>
      <w:r>
        <w:t>: On pourrait alors préciser que nous nous trouvons devant de textes existants, et que nous les modifions sans faire intervenir notre affectivité personnelle…</w:t>
      </w:r>
    </w:p>
    <w:p w14:paraId="3CD737AE" w14:textId="4EE5706B" w:rsidR="001027A7" w:rsidRPr="001027A7" w:rsidRDefault="001027A7" w:rsidP="00FD275F">
      <w:r>
        <w:tab/>
      </w:r>
      <w:r w:rsidR="008B39EB">
        <w:rPr>
          <w:rStyle w:val="nomOulipien"/>
        </w:rPr>
        <w:t>Raymond QUENEAU</w:t>
      </w:r>
      <w:r w:rsidRPr="001027A7">
        <w:rPr>
          <w:rStyle w:val="nomOulipien"/>
        </w:rPr>
        <w:t> </w:t>
      </w:r>
      <w:r>
        <w:t>:</w:t>
      </w:r>
      <w:r w:rsidR="008B39EB">
        <w:t xml:space="preserve"> Permettez ! Permettez : nous avons trouvé inintéressant l’</w:t>
      </w:r>
      <w:proofErr w:type="spellStart"/>
      <w:r w:rsidR="008B39EB">
        <w:t>OuLiPotage</w:t>
      </w:r>
      <w:proofErr w:type="spellEnd"/>
      <w:r w:rsidR="008B39EB">
        <w:t xml:space="preserve"> réalisé sur un poème de </w:t>
      </w:r>
      <w:r w:rsidR="008B39EB" w:rsidRPr="008B39EB">
        <w:rPr>
          <w:rStyle w:val="nomPersonneAuteur"/>
        </w:rPr>
        <w:t>Cocteau</w:t>
      </w:r>
      <w:r w:rsidR="008B39EB">
        <w:t>…</w:t>
      </w:r>
    </w:p>
    <w:p w14:paraId="0FC94307" w14:textId="77E43F8B" w:rsidR="00FD275F" w:rsidRDefault="008B39EB" w:rsidP="003D4065">
      <w:r>
        <w:tab/>
      </w:r>
      <w:r>
        <w:rPr>
          <w:rStyle w:val="nomOulipien"/>
        </w:rPr>
        <w:t>Albert-Marie SCHMIDT</w:t>
      </w:r>
      <w:r w:rsidRPr="008B39EB">
        <w:rPr>
          <w:rStyle w:val="nomOulipien"/>
        </w:rPr>
        <w:t> </w:t>
      </w:r>
      <w:proofErr w:type="gramStart"/>
      <w:r>
        <w:t>: …qui</w:t>
      </w:r>
      <w:proofErr w:type="gramEnd"/>
      <w:r>
        <w:t xml:space="preserve"> n’a pas flatté notre affectivité…</w:t>
      </w:r>
    </w:p>
    <w:p w14:paraId="540C23CB" w14:textId="769B5156" w:rsidR="008B39EB" w:rsidRPr="008B39EB" w:rsidRDefault="008B39EB" w:rsidP="003D4065">
      <w:r>
        <w:tab/>
      </w:r>
      <w:r w:rsidRPr="008B39EB">
        <w:rPr>
          <w:rStyle w:val="nomOulipien"/>
        </w:rPr>
        <w:t>Noël ARNAUD </w:t>
      </w:r>
      <w:proofErr w:type="gramStart"/>
      <w:r>
        <w:t>: …qui</w:t>
      </w:r>
      <w:proofErr w:type="gramEnd"/>
      <w:r>
        <w:t xml:space="preserve"> ne nous a pas donné de </w:t>
      </w:r>
      <w:r>
        <w:rPr>
          <w:u w:val="single"/>
        </w:rPr>
        <w:t>plaisir </w:t>
      </w:r>
      <w:r>
        <w:t>!</w:t>
      </w:r>
    </w:p>
    <w:p w14:paraId="3212E3D4" w14:textId="63E21CE1" w:rsidR="00190093" w:rsidRDefault="008B39EB" w:rsidP="003D4065">
      <w:r>
        <w:tab/>
      </w:r>
      <w:r w:rsidRPr="008B39EB">
        <w:rPr>
          <w:rStyle w:val="nomOulipien"/>
        </w:rPr>
        <w:t>Albert-Marie SCHMIDT </w:t>
      </w:r>
      <w:r>
        <w:t>: l’affectivité est donc résolument mise en cause !</w:t>
      </w:r>
    </w:p>
    <w:p w14:paraId="747AC212" w14:textId="2E5738DF" w:rsidR="008B39EB" w:rsidRDefault="008B39EB" w:rsidP="003D4065">
      <w:r>
        <w:tab/>
      </w:r>
      <w:r w:rsidRPr="008B39EB">
        <w:rPr>
          <w:rStyle w:val="nomOulipien"/>
        </w:rPr>
        <w:t>Jacques BENS </w:t>
      </w:r>
      <w:r>
        <w:t xml:space="preserve">: il faudrait tout de même remarquer que ce qui nous a préoccupés jusqu’ici, c’est la </w:t>
      </w:r>
      <w:r w:rsidRPr="008B39EB">
        <w:rPr>
          <w:u w:val="single"/>
        </w:rPr>
        <w:t>méthode</w:t>
      </w:r>
      <w:r>
        <w:t>. Or, c’est une méthode scientifique : nous partons de textes existants, c’est-à-dire de faits. Et nous leur appliquons un certain nombre de traitements systématiques et prévus par avance. C’est la démarche même de toute expérience scientifique.</w:t>
      </w:r>
    </w:p>
    <w:p w14:paraId="3C33C86B" w14:textId="6F498F7B" w:rsidR="009F4F7D" w:rsidRDefault="009F4F7D" w:rsidP="003D4065">
      <w:r>
        <w:tab/>
      </w:r>
      <w:r w:rsidRPr="009F4F7D">
        <w:rPr>
          <w:rStyle w:val="nomOulipien"/>
        </w:rPr>
        <w:t>Albert-Marie SCHMIDT </w:t>
      </w:r>
      <w:r>
        <w:t xml:space="preserve">: En tant que professeur, je tiens à relever la complète objectivité des recherches que l’on nous a présentées jusqu’ici. Cependant, un phénomène me semble mériter un soupçon d’attention : tout texte étudié possède des </w:t>
      </w:r>
      <w:r>
        <w:rPr>
          <w:u w:val="single"/>
        </w:rPr>
        <w:t>potentialités</w:t>
      </w:r>
      <w:r>
        <w:t xml:space="preserve"> que nous faisons passer à l’actualité, c’est-à-dire que nous transformons en </w:t>
      </w:r>
      <w:r>
        <w:rPr>
          <w:u w:val="single"/>
        </w:rPr>
        <w:t>réalités</w:t>
      </w:r>
      <w:r>
        <w:t xml:space="preserve">. </w:t>
      </w:r>
    </w:p>
    <w:p w14:paraId="24D6EAAD" w14:textId="28B98416" w:rsidR="009F4F7D" w:rsidRDefault="009F4F7D" w:rsidP="003D4065">
      <w:r>
        <w:tab/>
      </w:r>
      <w:r w:rsidRPr="009F4F7D">
        <w:rPr>
          <w:rStyle w:val="nomOulipien"/>
        </w:rPr>
        <w:t>Noël ARNAUD </w:t>
      </w:r>
      <w:r>
        <w:t xml:space="preserve">: Je voudrais insister à mon tour sur les faits. Ce sont des faits que nous partons. C’est pourquoi, je crois qu’il serait vaut mieux nous en tenir au </w:t>
      </w:r>
      <w:r>
        <w:rPr>
          <w:u w:val="single"/>
        </w:rPr>
        <w:t>matériau</w:t>
      </w:r>
      <w:r>
        <w:t xml:space="preserve"> concret. Et puis, ne pas oublier les machines.</w:t>
      </w:r>
    </w:p>
    <w:p w14:paraId="7FE7F2F6" w14:textId="38281F05" w:rsidR="009F4F7D" w:rsidRDefault="009F4F7D" w:rsidP="003D4065">
      <w:r>
        <w:tab/>
      </w:r>
      <w:r w:rsidRPr="00264516">
        <w:rPr>
          <w:rStyle w:val="nomOulipien"/>
        </w:rPr>
        <w:t>Raymond QUENEAU </w:t>
      </w:r>
      <w:r>
        <w:t xml:space="preserve">: </w:t>
      </w:r>
      <w:r w:rsidR="00264516">
        <w:t>Je proteste ! Notre méthode pourrait s’appliquer à des faits inexistants.</w:t>
      </w:r>
    </w:p>
    <w:p w14:paraId="431FDB2D" w14:textId="1642D344" w:rsidR="00264516" w:rsidRDefault="00264516" w:rsidP="003D4065">
      <w:r>
        <w:tab/>
      </w:r>
      <w:r w:rsidRPr="00264516">
        <w:rPr>
          <w:rStyle w:val="nomOulipien"/>
        </w:rPr>
        <w:t>Jean LESCURE </w:t>
      </w:r>
      <w:r>
        <w:t xml:space="preserve">: J’approuve ce que vient de dire le </w:t>
      </w:r>
      <w:proofErr w:type="spellStart"/>
      <w:r>
        <w:t>Trt</w:t>
      </w:r>
      <w:proofErr w:type="spellEnd"/>
      <w:r>
        <w:t xml:space="preserve"> Satrape : nous pouvons très bien faire passer des fait inexistants à l’existence. </w:t>
      </w:r>
      <w:r w:rsidRPr="00264516">
        <w:rPr>
          <w:u w:val="single"/>
        </w:rPr>
        <w:t>Il y a une potentialité de l’inexistant</w:t>
      </w:r>
      <w:r>
        <w:t>.</w:t>
      </w:r>
    </w:p>
    <w:p w14:paraId="4179095D" w14:textId="77777777" w:rsidR="00264516" w:rsidRDefault="00264516" w:rsidP="003D4065">
      <w:r>
        <w:tab/>
      </w:r>
      <w:r w:rsidRPr="00264516">
        <w:rPr>
          <w:rStyle w:val="nomOulipien"/>
        </w:rPr>
        <w:t>Albert-Marie SCHMIDT </w:t>
      </w:r>
      <w:r>
        <w:t>(avec étonnement) : Mais c’est très intelligent !</w:t>
      </w:r>
    </w:p>
    <w:p w14:paraId="1CAF8231" w14:textId="49F77617" w:rsidR="00264516" w:rsidRDefault="00264516" w:rsidP="003D4065">
      <w:r>
        <w:tab/>
      </w:r>
      <w:r w:rsidRPr="00264516">
        <w:rPr>
          <w:rStyle w:val="nomOulipien"/>
        </w:rPr>
        <w:t>Jean LESCURE </w:t>
      </w:r>
      <w:r>
        <w:t xml:space="preserve">: Je ne vous le fais pas dire. </w:t>
      </w:r>
    </w:p>
    <w:p w14:paraId="7972D258" w14:textId="1B953CBA" w:rsidR="00264516" w:rsidRDefault="00264516" w:rsidP="003D4065">
      <w:r>
        <w:tab/>
      </w:r>
      <w:r w:rsidRPr="00264516">
        <w:rPr>
          <w:rStyle w:val="nomOulipien"/>
        </w:rPr>
        <w:t>Jean QUEVAL </w:t>
      </w:r>
      <w:r>
        <w:t>: Messieurs, pas d’ironie, je vous prie.</w:t>
      </w:r>
    </w:p>
    <w:p w14:paraId="46A74F2D" w14:textId="5C8D4E3A" w:rsidR="00264516" w:rsidRDefault="00264516" w:rsidP="003D4065">
      <w:r>
        <w:tab/>
      </w:r>
      <w:r w:rsidRPr="00264516">
        <w:rPr>
          <w:rStyle w:val="nomOulipien"/>
        </w:rPr>
        <w:t>Albert-Marie SCHMIDT </w:t>
      </w:r>
      <w:r>
        <w:t xml:space="preserve">: Mais pas du tout ! </w:t>
      </w:r>
      <w:r w:rsidRPr="00264516">
        <w:rPr>
          <w:rStyle w:val="nomOulipien"/>
        </w:rPr>
        <w:t xml:space="preserve">Lescure </w:t>
      </w:r>
      <w:r>
        <w:t xml:space="preserve">rejoint là un certain nombre de conceptions très en honneur dans le Romantisme Allemand. </w:t>
      </w:r>
    </w:p>
    <w:p w14:paraId="50A4C7AE" w14:textId="651D62FF" w:rsidR="00264516" w:rsidRDefault="00264516" w:rsidP="003D4065">
      <w:r>
        <w:tab/>
      </w:r>
      <w:r w:rsidRPr="00264516">
        <w:rPr>
          <w:rStyle w:val="nomOulipien"/>
        </w:rPr>
        <w:t>Jacques BENS </w:t>
      </w:r>
      <w:r>
        <w:t xml:space="preserve">: Je proteste à mon tour ! Ce dont parle </w:t>
      </w:r>
      <w:r w:rsidRPr="00264516">
        <w:rPr>
          <w:rStyle w:val="nomOulipien"/>
        </w:rPr>
        <w:t>Lescure</w:t>
      </w:r>
      <w:r>
        <w:t xml:space="preserve"> fait appel à une méthode poétique, non pas scientifique.</w:t>
      </w:r>
    </w:p>
    <w:p w14:paraId="336BBFFB" w14:textId="14EC7934" w:rsidR="00264516" w:rsidRDefault="00264516" w:rsidP="003D4065">
      <w:r>
        <w:tab/>
      </w:r>
      <w:r w:rsidRPr="00264516">
        <w:rPr>
          <w:rStyle w:val="nomOulipien"/>
        </w:rPr>
        <w:t>Jean QUEVAL </w:t>
      </w:r>
      <w:r>
        <w:t>: Permettez au Président de récapituler, pour clarifier (si faire se peut—mais faire se peut-il ?</w:t>
      </w:r>
      <w:r w:rsidR="0098030D">
        <w:t>) la discussion. Je relève trois points : a/ l’unanimité est faite sur l’importance de cette définition et sa difficulté ; b/ nous est-il possible de ne pas nous limiter aux matériaux ; c/ ne pas oublier l’intervention des machines.</w:t>
      </w:r>
    </w:p>
    <w:p w14:paraId="0DBFDF76" w14:textId="260F0249" w:rsidR="0098030D" w:rsidRDefault="0098030D" w:rsidP="003D4065">
      <w:r>
        <w:tab/>
      </w:r>
      <w:r w:rsidRPr="0098030D">
        <w:rPr>
          <w:rStyle w:val="nomOulipien"/>
        </w:rPr>
        <w:t>Raymond QUENEAU</w:t>
      </w:r>
      <w:r>
        <w:t xml:space="preserve"> (qui tient à son idée) : Pour en revenir au petit b, ne pensez-vous pas que ce que nous faisons ressemble à ce que font certain peintres ? Comme ils découvrent des valeurs picturales où elles n’existent pas, nous découvrons des valeurs littéraires où il n’y en a pas. Historiquement, on peut considérer que, le jour où les Carolingiens se sont mis à compter sur leurs doigts jusqu'à 6, 8, ou 12 pour faire des vers, ils ont accompli un travail </w:t>
      </w:r>
      <w:proofErr w:type="spellStart"/>
      <w:r>
        <w:t>OuLiPien</w:t>
      </w:r>
      <w:proofErr w:type="spellEnd"/>
      <w:r>
        <w:t>.</w:t>
      </w:r>
    </w:p>
    <w:p w14:paraId="28E64C6F" w14:textId="4918371E" w:rsidR="0098030D" w:rsidRDefault="0098030D" w:rsidP="003D4065">
      <w:r>
        <w:tab/>
      </w:r>
      <w:r w:rsidRPr="0098030D">
        <w:rPr>
          <w:rStyle w:val="nomOulipien"/>
        </w:rPr>
        <w:t>Jean LESCURE </w:t>
      </w:r>
      <w:r>
        <w:t>: Du boulier à la machine Bull !</w:t>
      </w:r>
    </w:p>
    <w:p w14:paraId="5D0FADBB" w14:textId="7D906901" w:rsidR="0098030D" w:rsidRDefault="0098030D" w:rsidP="003D4065">
      <w:r>
        <w:tab/>
      </w:r>
      <w:r w:rsidRPr="00C460BA">
        <w:rPr>
          <w:rStyle w:val="nomOulipien"/>
        </w:rPr>
        <w:t>Raymond QUENEAU </w:t>
      </w:r>
      <w:r>
        <w:t xml:space="preserve">: D’autre part, et contrairement à ce que l’attitude de notre ami </w:t>
      </w:r>
      <w:r w:rsidRPr="00C460BA">
        <w:rPr>
          <w:rStyle w:val="nomOulipien"/>
        </w:rPr>
        <w:t>Lescure</w:t>
      </w:r>
      <w:r>
        <w:t xml:space="preserve"> pourrait parfois laisser croire, nous ne sommes pas des petits plaisantins. C’est très </w:t>
      </w:r>
      <w:r w:rsidRPr="0098030D">
        <w:rPr>
          <w:u w:val="single"/>
        </w:rPr>
        <w:t>sérieusement</w:t>
      </w:r>
      <w:r>
        <w:t xml:space="preserve"> que nous nous livrons à nos travaux.</w:t>
      </w:r>
      <w:r w:rsidR="00C460BA">
        <w:t xml:space="preserve"> (Murmures approbateurs.) Et nous avons acclamé la détermination de </w:t>
      </w:r>
      <w:r w:rsidR="00C460BA">
        <w:rPr>
          <w:u w:val="single"/>
        </w:rPr>
        <w:t>potentiel</w:t>
      </w:r>
      <w:r w:rsidR="00C460BA">
        <w:t xml:space="preserve"> au lieu d’</w:t>
      </w:r>
      <w:r w:rsidR="00C460BA">
        <w:rPr>
          <w:u w:val="single"/>
        </w:rPr>
        <w:t>expérimental</w:t>
      </w:r>
      <w:r w:rsidR="00C460BA">
        <w:t>. Or, le potentiel c’est ce qui n’existe pas encore.</w:t>
      </w:r>
    </w:p>
    <w:p w14:paraId="28193AB5" w14:textId="6D74CAAF" w:rsidR="00C460BA" w:rsidRDefault="00C460BA" w:rsidP="003D4065">
      <w:r>
        <w:tab/>
      </w:r>
      <w:r w:rsidRPr="00C460BA">
        <w:rPr>
          <w:rStyle w:val="nomOulipien"/>
        </w:rPr>
        <w:t>Jean LESCURE</w:t>
      </w:r>
      <w:r>
        <w:t xml:space="preserve"> (qui n’a rien compris) : T’as compris, dataire ?</w:t>
      </w:r>
    </w:p>
    <w:p w14:paraId="7B371E70" w14:textId="04BAE875" w:rsidR="00C460BA" w:rsidRDefault="00C460BA" w:rsidP="003D4065">
      <w:r>
        <w:tab/>
      </w:r>
      <w:r w:rsidRPr="00C460BA">
        <w:rPr>
          <w:rStyle w:val="nomOulipien"/>
        </w:rPr>
        <w:t>Jacques BENS </w:t>
      </w:r>
      <w:r>
        <w:t>: Que disais-je d’autre ? Pour arriver au potentiel (au futur), il faut bien partir de ce qui existe (le présent) !</w:t>
      </w:r>
    </w:p>
    <w:p w14:paraId="78A70D5F" w14:textId="2910745B" w:rsidR="00C460BA" w:rsidRDefault="00C460BA" w:rsidP="003D4065">
      <w:r>
        <w:tab/>
        <w:t>(La fin de la discussion se perd dans le tumulte et l’anarchie.)</w:t>
      </w:r>
    </w:p>
    <w:p w14:paraId="596F9769" w14:textId="77777777" w:rsidR="00C460BA" w:rsidRDefault="00C460BA" w:rsidP="003D4065"/>
    <w:p w14:paraId="774C9F65" w14:textId="77777777" w:rsidR="00C460BA" w:rsidRDefault="00C460BA" w:rsidP="003D4065"/>
    <w:p w14:paraId="518BEBD0" w14:textId="40A90521" w:rsidR="00C460BA" w:rsidRDefault="00C460BA" w:rsidP="003D4065">
      <w:r>
        <w:tab/>
        <w:t xml:space="preserve">Il est enfin question du Dossier </w:t>
      </w:r>
      <w:proofErr w:type="spellStart"/>
      <w:r>
        <w:t>OuLiPien</w:t>
      </w:r>
      <w:proofErr w:type="spellEnd"/>
      <w:r>
        <w:t xml:space="preserve"> du Collège. Une circulaire spéciale (n°7) a été consacrée à cet important problème. Une réunion spéciale lui sera également consacrée.</w:t>
      </w:r>
    </w:p>
    <w:p w14:paraId="24C4A31D" w14:textId="77777777" w:rsidR="00C460BA" w:rsidRDefault="00C460BA" w:rsidP="003D4065"/>
    <w:p w14:paraId="26B24FD3" w14:textId="77777777" w:rsidR="00C460BA" w:rsidRDefault="00C460BA" w:rsidP="003D4065"/>
    <w:p w14:paraId="21AD25A6" w14:textId="03132A28" w:rsidR="00C460BA" w:rsidRDefault="00C460BA" w:rsidP="003D4065">
      <w:r w:rsidRPr="00C460BA">
        <w:rPr>
          <w:rStyle w:val="nomOulipien"/>
        </w:rPr>
        <w:t>Jean Lescure</w:t>
      </w:r>
      <w:r>
        <w:t xml:space="preserve"> donne lecture de permutations réalisées sur des </w:t>
      </w:r>
      <w:r>
        <w:rPr>
          <w:u w:val="single"/>
        </w:rPr>
        <w:t>Phrases</w:t>
      </w:r>
      <w:r>
        <w:t xml:space="preserve"> d’</w:t>
      </w:r>
      <w:r w:rsidRPr="00C460BA">
        <w:rPr>
          <w:rStyle w:val="nomPersonneAuteur"/>
        </w:rPr>
        <w:t>Arthur Rimbaud</w:t>
      </w:r>
      <w:r>
        <w:t>. L’opération paraît intéressante. A poursuivre.</w:t>
      </w:r>
    </w:p>
    <w:p w14:paraId="1144FCC7" w14:textId="77777777" w:rsidR="00C460BA" w:rsidRDefault="00C460BA" w:rsidP="003D4065"/>
    <w:p w14:paraId="1EA21346" w14:textId="77777777" w:rsidR="00C460BA" w:rsidRDefault="00C460BA" w:rsidP="003D4065"/>
    <w:p w14:paraId="4ACA18A8" w14:textId="790AD8B5" w:rsidR="00C460BA" w:rsidRDefault="00C460BA" w:rsidP="00326E90">
      <w:pPr>
        <w:ind w:firstLine="720"/>
      </w:pPr>
      <w:r w:rsidRPr="00326E90">
        <w:rPr>
          <w:rStyle w:val="nomOulipien"/>
        </w:rPr>
        <w:t>Raymond Queneau</w:t>
      </w:r>
      <w:r>
        <w:t xml:space="preserve"> signale la perte de la canonicité par (ex) </w:t>
      </w:r>
      <w:r w:rsidRPr="00326E90">
        <w:rPr>
          <w:rStyle w:val="NomPersonneDivers"/>
        </w:rPr>
        <w:t>Ste Philomène</w:t>
      </w:r>
      <w:r>
        <w:t>. Il ajoute : « Ce dégommage conduit inéluctablement à</w:t>
      </w:r>
      <w:r w:rsidR="00326E90">
        <w:t xml:space="preserve"> la négation de la divinité du Christ », sans préciser s’il le déplore ou s’en réjouit, ce que n’a pas cherché à percer la discrétion toute </w:t>
      </w:r>
      <w:proofErr w:type="spellStart"/>
      <w:r w:rsidR="00326E90">
        <w:t>OuLiPienne</w:t>
      </w:r>
      <w:proofErr w:type="spellEnd"/>
      <w:r w:rsidR="00326E90">
        <w:t xml:space="preserve"> de l’assemblée.</w:t>
      </w:r>
    </w:p>
    <w:p w14:paraId="0C63DD16" w14:textId="77777777" w:rsidR="00326E90" w:rsidRDefault="00326E90" w:rsidP="00326E90">
      <w:pPr>
        <w:ind w:firstLine="720"/>
      </w:pPr>
    </w:p>
    <w:p w14:paraId="6E255E7F" w14:textId="77777777" w:rsidR="00326E90" w:rsidRDefault="00326E90" w:rsidP="00326E90">
      <w:pPr>
        <w:ind w:firstLine="720"/>
      </w:pPr>
    </w:p>
    <w:p w14:paraId="2AA70F3F" w14:textId="55835D22" w:rsidR="00326E90" w:rsidRDefault="00326E90" w:rsidP="00326E90">
      <w:pPr>
        <w:ind w:firstLine="720"/>
      </w:pPr>
      <w:r w:rsidRPr="00326E90">
        <w:rPr>
          <w:rStyle w:val="nomOulipien"/>
        </w:rPr>
        <w:t>Noël Arnaud</w:t>
      </w:r>
      <w:r>
        <w:t xml:space="preserve"> lit (et verse aux archives) le très curieux résultat d’un « Concours des Artistes » de Guadeloupe. Bien que ces textes ressortissent plus à la folie littéraire qu’à la littérature potentielle, </w:t>
      </w:r>
      <w:r w:rsidRPr="00326E90">
        <w:rPr>
          <w:rStyle w:val="nomOulipien"/>
        </w:rPr>
        <w:t>Raymond Queneau</w:t>
      </w:r>
      <w:r>
        <w:t xml:space="preserve"> propose de retenir ce vers d’une chanson primée :</w:t>
      </w:r>
    </w:p>
    <w:p w14:paraId="2B98B400" w14:textId="0D4525F7" w:rsidR="00326E90" w:rsidRDefault="00326E90" w:rsidP="00326E90">
      <w:pPr>
        <w:ind w:firstLine="720"/>
      </w:pPr>
      <w:r>
        <w:t>« Ces recherches sobres et fécondes … »</w:t>
      </w:r>
    </w:p>
    <w:p w14:paraId="35BB9E9E" w14:textId="77777777" w:rsidR="00326E90" w:rsidRDefault="00326E90" w:rsidP="00326E90">
      <w:pPr>
        <w:ind w:firstLine="720"/>
      </w:pPr>
    </w:p>
    <w:p w14:paraId="79C0DACD" w14:textId="77777777" w:rsidR="00326E90" w:rsidRDefault="00326E90" w:rsidP="00326E90">
      <w:pPr>
        <w:ind w:firstLine="720"/>
      </w:pPr>
    </w:p>
    <w:p w14:paraId="7696EEA5" w14:textId="600FA7A5" w:rsidR="00326E90" w:rsidRDefault="00326E90" w:rsidP="00326E90">
      <w:pPr>
        <w:ind w:firstLine="720"/>
      </w:pPr>
      <w:r>
        <w:t xml:space="preserve">La prochaine réunion officielle aura lieu le LUNDI 5 JUIN 1961, au Restaurant </w:t>
      </w:r>
      <w:proofErr w:type="spellStart"/>
      <w:r>
        <w:t>Laborderie</w:t>
      </w:r>
      <w:proofErr w:type="spellEnd"/>
      <w:r>
        <w:t>, 40 rue de l’Université (1</w:t>
      </w:r>
      <w:r w:rsidRPr="00326E90">
        <w:rPr>
          <w:vertAlign w:val="superscript"/>
        </w:rPr>
        <w:t>er</w:t>
      </w:r>
      <w:r>
        <w:t xml:space="preserve"> étage).</w:t>
      </w:r>
    </w:p>
    <w:p w14:paraId="790215EA" w14:textId="77777777" w:rsidR="00326E90" w:rsidRDefault="00326E90" w:rsidP="00326E90">
      <w:pPr>
        <w:ind w:firstLine="720"/>
      </w:pPr>
    </w:p>
    <w:p w14:paraId="539F45AC" w14:textId="17471010" w:rsidR="00326E90" w:rsidRDefault="00326E90" w:rsidP="00326E90">
      <w:pPr>
        <w:ind w:firstLine="720"/>
      </w:pPr>
      <w:r>
        <w:t xml:space="preserve">Cependant, une réunion </w:t>
      </w:r>
      <w:bookmarkStart w:id="0" w:name="_GoBack"/>
      <w:r>
        <w:t>facultative</w:t>
      </w:r>
      <w:bookmarkEnd w:id="0"/>
      <w:r>
        <w:t xml:space="preserve"> est prévue pour le VENDREDI 12 MAI, au même lieu. Elle sera entièrement consacrée à la préparation du Dossier dont il a été question à plusie</w:t>
      </w:r>
      <w:r w:rsidR="001F7478">
        <w:t>u</w:t>
      </w:r>
      <w:r>
        <w:t>rs reprises</w:t>
      </w:r>
      <w:r w:rsidR="001F7478">
        <w:t>. Les absences seront excusées, mais les présences hautement appréciées.</w:t>
      </w:r>
    </w:p>
    <w:p w14:paraId="05A147AB" w14:textId="77777777" w:rsidR="001F7478" w:rsidRDefault="001F7478" w:rsidP="00326E90">
      <w:pPr>
        <w:ind w:firstLine="720"/>
      </w:pPr>
    </w:p>
    <w:p w14:paraId="1C3FFE58" w14:textId="1538C249" w:rsidR="001F7478" w:rsidRDefault="001F7478" w:rsidP="00326E90">
      <w:pPr>
        <w:ind w:firstLine="720"/>
      </w:pPr>
      <w:r>
        <w:tab/>
      </w:r>
      <w:r>
        <w:tab/>
      </w:r>
      <w:r>
        <w:tab/>
      </w:r>
      <w:r>
        <w:tab/>
      </w:r>
      <w:r>
        <w:tab/>
      </w:r>
      <w:r>
        <w:tab/>
      </w:r>
      <w:r>
        <w:tab/>
      </w:r>
      <w:r>
        <w:tab/>
      </w:r>
      <w:proofErr w:type="gramStart"/>
      <w:r>
        <w:t>pour</w:t>
      </w:r>
      <w:proofErr w:type="gramEnd"/>
      <w:r>
        <w:t xml:space="preserve"> le S.D.D.,</w:t>
      </w:r>
    </w:p>
    <w:p w14:paraId="4314EF9A" w14:textId="3D822E1B" w:rsidR="001F7478" w:rsidRPr="00C460BA" w:rsidRDefault="001F7478" w:rsidP="00326E90">
      <w:pPr>
        <w:ind w:firstLine="720"/>
      </w:pPr>
      <w:r>
        <w:tab/>
      </w:r>
      <w:r>
        <w:tab/>
      </w:r>
      <w:r>
        <w:tab/>
      </w:r>
      <w:r>
        <w:tab/>
      </w:r>
      <w:r>
        <w:tab/>
      </w:r>
      <w:r>
        <w:tab/>
      </w:r>
      <w:r>
        <w:tab/>
      </w:r>
      <w:r>
        <w:tab/>
      </w:r>
      <w:proofErr w:type="spellStart"/>
      <w:r>
        <w:t>Ythier</w:t>
      </w:r>
      <w:proofErr w:type="spellEnd"/>
      <w:r>
        <w:t xml:space="preserve"> MARCHANT</w:t>
      </w:r>
    </w:p>
    <w:p w14:paraId="19BAFF14" w14:textId="77777777" w:rsidR="00190093" w:rsidRDefault="00190093" w:rsidP="003D4065"/>
    <w:p w14:paraId="75AE05FD" w14:textId="77777777" w:rsidR="00C460BA" w:rsidRDefault="00C460BA" w:rsidP="003D4065"/>
    <w:p w14:paraId="3028B56B" w14:textId="77777777" w:rsidR="00C460BA" w:rsidRDefault="00C460BA" w:rsidP="003D4065"/>
    <w:p w14:paraId="35D86B8C" w14:textId="77777777" w:rsidR="00190093" w:rsidRDefault="00190093" w:rsidP="003D4065"/>
    <w:p w14:paraId="4AA2A610" w14:textId="77777777" w:rsidR="00190093" w:rsidRDefault="00190093" w:rsidP="003D4065"/>
    <w:p w14:paraId="5CC9833C" w14:textId="77777777" w:rsidR="00190093" w:rsidRDefault="00190093" w:rsidP="003D4065"/>
    <w:p w14:paraId="39BC8351" w14:textId="77777777" w:rsidR="00190093" w:rsidRDefault="00190093" w:rsidP="003D4065"/>
    <w:p w14:paraId="10069132" w14:textId="77777777" w:rsidR="00190093" w:rsidRDefault="00190093" w:rsidP="003D4065"/>
    <w:p w14:paraId="66FCEBAD" w14:textId="77777777" w:rsidR="00190093" w:rsidRDefault="00190093" w:rsidP="003D4065"/>
    <w:p w14:paraId="0FEA34C0" w14:textId="77777777" w:rsidR="00190093" w:rsidRDefault="00190093" w:rsidP="003D4065"/>
    <w:p w14:paraId="26F6689E" w14:textId="77777777" w:rsidR="00190093" w:rsidRDefault="00190093" w:rsidP="003D4065"/>
    <w:p w14:paraId="56183815" w14:textId="77777777" w:rsidR="00190093" w:rsidRDefault="00190093" w:rsidP="003D4065"/>
    <w:p w14:paraId="7A2C70CA" w14:textId="77777777" w:rsidR="00190093" w:rsidRPr="00B3253E" w:rsidRDefault="00190093" w:rsidP="003D4065">
      <w:pPr>
        <w:rPr>
          <w:rStyle w:val="nomOulipien"/>
        </w:rPr>
      </w:pPr>
    </w:p>
    <w:sectPr w:rsidR="00190093" w:rsidRPr="00B3253E" w:rsidSect="009513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F4219" w14:textId="77777777" w:rsidR="00326E90" w:rsidRDefault="00326E90" w:rsidP="00FD275F">
      <w:r>
        <w:separator/>
      </w:r>
    </w:p>
  </w:endnote>
  <w:endnote w:type="continuationSeparator" w:id="0">
    <w:p w14:paraId="342432E9" w14:textId="77777777" w:rsidR="00326E90" w:rsidRDefault="00326E90" w:rsidP="00FD2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8C06F" w14:textId="77777777" w:rsidR="00326E90" w:rsidRDefault="00326E90" w:rsidP="00FD275F">
      <w:r>
        <w:separator/>
      </w:r>
    </w:p>
  </w:footnote>
  <w:footnote w:type="continuationSeparator" w:id="0">
    <w:p w14:paraId="1EC4C2E0" w14:textId="77777777" w:rsidR="00326E90" w:rsidRDefault="00326E90" w:rsidP="00FD275F">
      <w:r>
        <w:continuationSeparator/>
      </w:r>
    </w:p>
  </w:footnote>
  <w:footnote w:id="1">
    <w:p w14:paraId="2FE11BE2" w14:textId="4A1106BB" w:rsidR="00326E90" w:rsidRPr="00FD275F" w:rsidRDefault="00326E90">
      <w:pPr>
        <w:pStyle w:val="FootnoteText"/>
        <w:rPr>
          <w:lang w:val="en-US"/>
        </w:rPr>
      </w:pPr>
      <w:r>
        <w:rPr>
          <w:rStyle w:val="FootnoteReference"/>
        </w:rPr>
        <w:footnoteRef/>
      </w:r>
      <w:r>
        <w:t xml:space="preserve"> </w:t>
      </w:r>
      <w:r>
        <w:rPr>
          <w:lang w:val="en-US"/>
        </w:rPr>
        <w:t xml:space="preserve">Le MIAM </w:t>
      </w:r>
      <w:proofErr w:type="spellStart"/>
      <w:r>
        <w:rPr>
          <w:lang w:val="en-US"/>
        </w:rPr>
        <w:t>est</w:t>
      </w:r>
      <w:proofErr w:type="spellEnd"/>
      <w:r>
        <w:rPr>
          <w:lang w:val="en-US"/>
        </w:rPr>
        <w:t xml:space="preserve"> un group compose de </w:t>
      </w:r>
      <w:r w:rsidRPr="00FD275F">
        <w:rPr>
          <w:rStyle w:val="NomPersonneDivers"/>
        </w:rPr>
        <w:t xml:space="preserve">Michel </w:t>
      </w:r>
      <w:proofErr w:type="spellStart"/>
      <w:r w:rsidRPr="00FD275F">
        <w:rPr>
          <w:rStyle w:val="NomPersonneDivers"/>
        </w:rPr>
        <w:t>Philippot</w:t>
      </w:r>
      <w:proofErr w:type="spellEnd"/>
      <w:r>
        <w:rPr>
          <w:lang w:val="en-US"/>
        </w:rPr>
        <w:t xml:space="preserve"> (M), </w:t>
      </w:r>
      <w:proofErr w:type="spellStart"/>
      <w:r w:rsidRPr="00FD275F">
        <w:rPr>
          <w:rStyle w:val="NomPersonneDivers"/>
        </w:rPr>
        <w:t>Ianis</w:t>
      </w:r>
      <w:proofErr w:type="spellEnd"/>
      <w:r w:rsidRPr="00FD275F">
        <w:rPr>
          <w:rStyle w:val="NomPersonneDivers"/>
        </w:rPr>
        <w:t xml:space="preserve"> Xenakis</w:t>
      </w:r>
      <w:r>
        <w:rPr>
          <w:lang w:val="en-US"/>
        </w:rPr>
        <w:t xml:space="preserve"> (I) </w:t>
      </w:r>
      <w:r w:rsidRPr="00FD275F">
        <w:rPr>
          <w:rStyle w:val="NomPersonneDivers"/>
        </w:rPr>
        <w:t xml:space="preserve">Alain de </w:t>
      </w:r>
      <w:proofErr w:type="spellStart"/>
      <w:r w:rsidRPr="00FD275F">
        <w:rPr>
          <w:rStyle w:val="NomPersonneDivers"/>
        </w:rPr>
        <w:t>Chambure</w:t>
      </w:r>
      <w:proofErr w:type="spellEnd"/>
      <w:r>
        <w:rPr>
          <w:lang w:val="en-US"/>
        </w:rPr>
        <w:t xml:space="preserve"> (A), </w:t>
      </w:r>
      <w:r w:rsidRPr="00FD275F">
        <w:rPr>
          <w:rStyle w:val="NomPersonneDivers"/>
        </w:rPr>
        <w:t>Abraham Moles</w:t>
      </w:r>
      <w:r>
        <w:rPr>
          <w:lang w:val="en-US"/>
        </w:rPr>
        <w:t xml:space="preserve"> (M), qui </w:t>
      </w:r>
      <w:proofErr w:type="spellStart"/>
      <w:r>
        <w:rPr>
          <w:lang w:val="en-US"/>
        </w:rPr>
        <w:t>étudie</w:t>
      </w:r>
      <w:proofErr w:type="spellEnd"/>
      <w:r>
        <w:rPr>
          <w:lang w:val="en-US"/>
        </w:rPr>
        <w:t xml:space="preserve"> les </w:t>
      </w:r>
      <w:proofErr w:type="spellStart"/>
      <w:r>
        <w:rPr>
          <w:lang w:val="en-US"/>
        </w:rPr>
        <w:t>règles</w:t>
      </w:r>
      <w:proofErr w:type="spellEnd"/>
      <w:r>
        <w:rPr>
          <w:lang w:val="en-US"/>
        </w:rPr>
        <w:t xml:space="preserve"> </w:t>
      </w:r>
      <w:proofErr w:type="spellStart"/>
      <w:r>
        <w:rPr>
          <w:lang w:val="en-US"/>
        </w:rPr>
        <w:t>très</w:t>
      </w:r>
      <w:proofErr w:type="spellEnd"/>
      <w:r>
        <w:rPr>
          <w:lang w:val="en-US"/>
        </w:rPr>
        <w:t xml:space="preserve"> </w:t>
      </w:r>
      <w:proofErr w:type="spellStart"/>
      <w:r>
        <w:rPr>
          <w:lang w:val="en-US"/>
        </w:rPr>
        <w:t>generales</w:t>
      </w:r>
      <w:proofErr w:type="spellEnd"/>
      <w:r>
        <w:rPr>
          <w:lang w:val="en-US"/>
        </w:rPr>
        <w:t xml:space="preserve"> </w:t>
      </w:r>
      <w:proofErr w:type="spellStart"/>
      <w:r>
        <w:rPr>
          <w:lang w:val="en-US"/>
        </w:rPr>
        <w:t>auxquelles</w:t>
      </w:r>
      <w:proofErr w:type="spellEnd"/>
      <w:r>
        <w:rPr>
          <w:lang w:val="en-US"/>
        </w:rPr>
        <w:t xml:space="preserve"> </w:t>
      </w:r>
      <w:proofErr w:type="spellStart"/>
      <w:r>
        <w:rPr>
          <w:lang w:val="en-US"/>
        </w:rPr>
        <w:t>doit</w:t>
      </w:r>
      <w:proofErr w:type="spellEnd"/>
      <w:r>
        <w:rPr>
          <w:lang w:val="en-US"/>
        </w:rPr>
        <w:t xml:space="preserve"> </w:t>
      </w:r>
      <w:proofErr w:type="spellStart"/>
      <w:r>
        <w:rPr>
          <w:lang w:val="en-US"/>
        </w:rPr>
        <w:t>obéir</w:t>
      </w:r>
      <w:proofErr w:type="spellEnd"/>
      <w:r>
        <w:rPr>
          <w:lang w:val="en-US"/>
        </w:rPr>
        <w:t xml:space="preserve"> un assemblage (</w:t>
      </w:r>
      <w:proofErr w:type="spellStart"/>
      <w:r>
        <w:rPr>
          <w:lang w:val="en-US"/>
        </w:rPr>
        <w:t>sonore</w:t>
      </w:r>
      <w:proofErr w:type="spellEnd"/>
      <w:r>
        <w:rPr>
          <w:lang w:val="en-US"/>
        </w:rPr>
        <w:t xml:space="preserve">), </w:t>
      </w:r>
      <w:proofErr w:type="spellStart"/>
      <w:r>
        <w:rPr>
          <w:lang w:val="en-US"/>
        </w:rPr>
        <w:t>pictural</w:t>
      </w:r>
      <w:proofErr w:type="spellEnd"/>
      <w:r>
        <w:rPr>
          <w:lang w:val="en-US"/>
        </w:rPr>
        <w:t xml:space="preserve">, </w:t>
      </w:r>
      <w:proofErr w:type="spellStart"/>
      <w:proofErr w:type="gramStart"/>
      <w:r>
        <w:rPr>
          <w:lang w:val="en-US"/>
        </w:rPr>
        <w:t>etc</w:t>
      </w:r>
      <w:proofErr w:type="spellEnd"/>
      <w:r>
        <w:rPr>
          <w:lang w:val="en-US"/>
        </w:rPr>
        <w:t xml:space="preserve"> …)</w:t>
      </w:r>
      <w:proofErr w:type="gramEnd"/>
      <w:r>
        <w:rPr>
          <w:lang w:val="en-US"/>
        </w:rPr>
        <w:t xml:space="preserve"> pour </w:t>
      </w:r>
      <w:proofErr w:type="spellStart"/>
      <w:r>
        <w:rPr>
          <w:lang w:val="en-US"/>
        </w:rPr>
        <w:t>être</w:t>
      </w:r>
      <w:proofErr w:type="spellEnd"/>
      <w:r>
        <w:rPr>
          <w:lang w:val="en-US"/>
        </w:rPr>
        <w:t xml:space="preserve"> </w:t>
      </w:r>
      <w:proofErr w:type="spellStart"/>
      <w:r>
        <w:rPr>
          <w:lang w:val="en-US"/>
        </w:rPr>
        <w:t>considéré</w:t>
      </w:r>
      <w:proofErr w:type="spellEnd"/>
      <w:r>
        <w:rPr>
          <w:lang w:val="en-US"/>
        </w:rPr>
        <w:t xml:space="preserve"> </w:t>
      </w:r>
      <w:proofErr w:type="spellStart"/>
      <w:r>
        <w:rPr>
          <w:lang w:val="en-US"/>
        </w:rPr>
        <w:t>comme</w:t>
      </w:r>
      <w:proofErr w:type="spellEnd"/>
      <w:r>
        <w:rPr>
          <w:lang w:val="en-US"/>
        </w:rPr>
        <w:t xml:space="preserve"> un oeuvre d’art par un </w:t>
      </w:r>
      <w:proofErr w:type="spellStart"/>
      <w:r>
        <w:rPr>
          <w:lang w:val="en-US"/>
        </w:rPr>
        <w:t>opérateur</w:t>
      </w:r>
      <w:proofErr w:type="spellEnd"/>
      <w:r>
        <w:rPr>
          <w:lang w:val="en-US"/>
        </w:rPr>
        <w:t xml:space="preserve"> </w:t>
      </w:r>
      <w:proofErr w:type="spellStart"/>
      <w:r>
        <w:rPr>
          <w:lang w:val="en-US"/>
        </w:rPr>
        <w:t>humain</w:t>
      </w:r>
      <w:proofErr w:type="spellEnd"/>
      <w:r>
        <w:rPr>
          <w:lang w:val="en-US"/>
        </w:rPr>
        <w:t xml:space="preserve"> </w:t>
      </w:r>
      <w:proofErr w:type="spellStart"/>
      <w:r>
        <w:rPr>
          <w:lang w:val="en-US"/>
        </w:rPr>
        <w:t>moyen</w:t>
      </w:r>
      <w:proofErr w:type="spellEnd"/>
      <w:r>
        <w:rPr>
          <w:lang w:val="en-US"/>
        </w:rPr>
        <w:t xml:space="preserve"> (encore </w:t>
      </w:r>
      <w:proofErr w:type="spellStart"/>
      <w:r>
        <w:rPr>
          <w:lang w:val="en-US"/>
        </w:rPr>
        <w:t>qu’actuellement</w:t>
      </w:r>
      <w:proofErr w:type="spellEnd"/>
      <w:r>
        <w:rPr>
          <w:lang w:val="en-US"/>
        </w:rPr>
        <w:t xml:space="preserve"> le MIAM </w:t>
      </w:r>
      <w:proofErr w:type="spellStart"/>
      <w:r>
        <w:rPr>
          <w:lang w:val="en-US"/>
        </w:rPr>
        <w:t>s’efforce</w:t>
      </w:r>
      <w:proofErr w:type="spellEnd"/>
      <w:r>
        <w:rPr>
          <w:lang w:val="en-US"/>
        </w:rPr>
        <w:t xml:space="preserve"> de composer </w:t>
      </w:r>
      <w:proofErr w:type="spellStart"/>
      <w:r>
        <w:rPr>
          <w:lang w:val="en-US"/>
        </w:rPr>
        <w:t>une</w:t>
      </w:r>
      <w:proofErr w:type="spellEnd"/>
      <w:r>
        <w:rPr>
          <w:lang w:val="en-US"/>
        </w:rPr>
        <w:t xml:space="preserve"> </w:t>
      </w:r>
      <w:proofErr w:type="spellStart"/>
      <w:r>
        <w:rPr>
          <w:lang w:val="en-US"/>
        </w:rPr>
        <w:t>musique</w:t>
      </w:r>
      <w:proofErr w:type="spellEnd"/>
      <w:r>
        <w:rPr>
          <w:lang w:val="en-US"/>
        </w:rPr>
        <w:t xml:space="preserve"> pour les rats).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04371C"/>
    <w:multiLevelType w:val="hybridMultilevel"/>
    <w:tmpl w:val="57280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A50050"/>
    <w:multiLevelType w:val="hybridMultilevel"/>
    <w:tmpl w:val="648CC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641879"/>
    <w:multiLevelType w:val="hybridMultilevel"/>
    <w:tmpl w:val="499EA852"/>
    <w:lvl w:ilvl="0" w:tplc="16C87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44"/>
    <w:rsid w:val="001027A7"/>
    <w:rsid w:val="00190093"/>
    <w:rsid w:val="00193D09"/>
    <w:rsid w:val="001F7478"/>
    <w:rsid w:val="002626F1"/>
    <w:rsid w:val="00264516"/>
    <w:rsid w:val="00326E90"/>
    <w:rsid w:val="003D4065"/>
    <w:rsid w:val="00412AC3"/>
    <w:rsid w:val="004F4FD4"/>
    <w:rsid w:val="005A0EFF"/>
    <w:rsid w:val="00621AE9"/>
    <w:rsid w:val="006579A9"/>
    <w:rsid w:val="008B39EB"/>
    <w:rsid w:val="009513F1"/>
    <w:rsid w:val="0098030D"/>
    <w:rsid w:val="009F4F7D"/>
    <w:rsid w:val="00A04EF4"/>
    <w:rsid w:val="00B3253E"/>
    <w:rsid w:val="00B54704"/>
    <w:rsid w:val="00B6706E"/>
    <w:rsid w:val="00C03244"/>
    <w:rsid w:val="00C460BA"/>
    <w:rsid w:val="00C53511"/>
    <w:rsid w:val="00C72BEA"/>
    <w:rsid w:val="00F36F9D"/>
    <w:rsid w:val="00F86CFB"/>
    <w:rsid w:val="00FD2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4D24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244"/>
    <w:rPr>
      <w:lang w:val="fr-FR" w:eastAsia="fr-FR"/>
    </w:rPr>
  </w:style>
  <w:style w:type="paragraph" w:styleId="Heading1">
    <w:name w:val="heading 1"/>
    <w:basedOn w:val="Normal"/>
    <w:next w:val="Normal"/>
    <w:link w:val="Heading1Char"/>
    <w:uiPriority w:val="9"/>
    <w:qFormat/>
    <w:rsid w:val="00C032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032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2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3244"/>
    <w:rPr>
      <w:rFonts w:ascii="Lucida Grande" w:hAnsi="Lucida Grande" w:cs="Lucida Grande"/>
      <w:sz w:val="18"/>
      <w:szCs w:val="18"/>
      <w:lang w:val="fr-FR" w:eastAsia="fr-FR"/>
    </w:rPr>
  </w:style>
  <w:style w:type="paragraph" w:styleId="BlockText">
    <w:name w:val="Block Text"/>
    <w:basedOn w:val="Normal"/>
    <w:uiPriority w:val="99"/>
    <w:semiHidden/>
    <w:unhideWhenUsed/>
    <w:rsid w:val="00C03244"/>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C03244"/>
    <w:rPr>
      <w:color w:val="FFFF00"/>
    </w:rPr>
  </w:style>
  <w:style w:type="character" w:customStyle="1" w:styleId="DateChar">
    <w:name w:val="Date Char"/>
    <w:basedOn w:val="DefaultParagraphFont"/>
    <w:link w:val="Date"/>
    <w:uiPriority w:val="99"/>
    <w:rsid w:val="00C03244"/>
    <w:rPr>
      <w:color w:val="FFFF00"/>
      <w:lang w:val="fr-FR" w:eastAsia="fr-FR"/>
    </w:rPr>
  </w:style>
  <w:style w:type="character" w:styleId="FootnoteReference">
    <w:name w:val="footnote reference"/>
    <w:basedOn w:val="DefaultParagraphFont"/>
    <w:semiHidden/>
    <w:rsid w:val="00C03244"/>
    <w:rPr>
      <w:vertAlign w:val="superscript"/>
    </w:rPr>
  </w:style>
  <w:style w:type="paragraph" w:styleId="FootnoteText">
    <w:name w:val="footnote text"/>
    <w:basedOn w:val="Normal"/>
    <w:link w:val="FootnoteTextChar"/>
    <w:semiHidden/>
    <w:rsid w:val="00C03244"/>
    <w:rPr>
      <w:sz w:val="20"/>
      <w:szCs w:val="20"/>
    </w:rPr>
  </w:style>
  <w:style w:type="character" w:customStyle="1" w:styleId="FootnoteTextChar">
    <w:name w:val="Footnote Text Char"/>
    <w:basedOn w:val="DefaultParagraphFont"/>
    <w:link w:val="FootnoteText"/>
    <w:semiHidden/>
    <w:rsid w:val="00C03244"/>
    <w:rPr>
      <w:sz w:val="20"/>
      <w:szCs w:val="20"/>
      <w:lang w:val="fr-FR" w:eastAsia="fr-FR"/>
    </w:rPr>
  </w:style>
  <w:style w:type="character" w:customStyle="1" w:styleId="Heading1Char">
    <w:name w:val="Heading 1 Char"/>
    <w:basedOn w:val="DefaultParagraphFont"/>
    <w:link w:val="Heading1"/>
    <w:uiPriority w:val="9"/>
    <w:rsid w:val="00C03244"/>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C03244"/>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C03244"/>
    <w:rPr>
      <w:color w:val="FF0000"/>
    </w:rPr>
  </w:style>
  <w:style w:type="numbering" w:customStyle="1" w:styleId="liste-presents">
    <w:name w:val="liste-presents"/>
    <w:basedOn w:val="NoList"/>
    <w:uiPriority w:val="99"/>
    <w:rsid w:val="00C03244"/>
    <w:pPr>
      <w:numPr>
        <w:numId w:val="1"/>
      </w:numPr>
    </w:pPr>
  </w:style>
  <w:style w:type="numbering" w:customStyle="1" w:styleId="Liste-presents0">
    <w:name w:val="Liste-presents"/>
    <w:basedOn w:val="NoList"/>
    <w:uiPriority w:val="99"/>
    <w:rsid w:val="00C03244"/>
    <w:pPr>
      <w:numPr>
        <w:numId w:val="2"/>
      </w:numPr>
    </w:pPr>
  </w:style>
  <w:style w:type="character" w:customStyle="1" w:styleId="nomPersonneAuteur">
    <w:name w:val="nomPersonneAuteur"/>
    <w:basedOn w:val="DefaultParagraphFont"/>
    <w:uiPriority w:val="1"/>
    <w:qFormat/>
    <w:rsid w:val="00C03244"/>
    <w:rPr>
      <w:color w:val="008000"/>
    </w:rPr>
  </w:style>
  <w:style w:type="character" w:customStyle="1" w:styleId="nomOulipien">
    <w:name w:val="nomOulipien"/>
    <w:basedOn w:val="nomPersonneAuteur"/>
    <w:uiPriority w:val="1"/>
    <w:qFormat/>
    <w:rsid w:val="00C03244"/>
    <w:rPr>
      <w:color w:val="008000"/>
    </w:rPr>
  </w:style>
  <w:style w:type="character" w:customStyle="1" w:styleId="NomPersonneEditeur">
    <w:name w:val="NomPersonneEditeur"/>
    <w:basedOn w:val="nomOulipien"/>
    <w:uiPriority w:val="1"/>
    <w:qFormat/>
    <w:rsid w:val="00C03244"/>
    <w:rPr>
      <w:color w:val="008000"/>
    </w:rPr>
  </w:style>
  <w:style w:type="character" w:customStyle="1" w:styleId="NomInstitution">
    <w:name w:val="NomInstitution"/>
    <w:basedOn w:val="NomPersonneEditeur"/>
    <w:uiPriority w:val="1"/>
    <w:qFormat/>
    <w:rsid w:val="00C03244"/>
    <w:rPr>
      <w:color w:val="008000"/>
    </w:rPr>
  </w:style>
  <w:style w:type="character" w:customStyle="1" w:styleId="nomManifestation">
    <w:name w:val="nomManifestation"/>
    <w:basedOn w:val="nomPersonneAuteur"/>
    <w:uiPriority w:val="1"/>
    <w:qFormat/>
    <w:rsid w:val="00C03244"/>
    <w:rPr>
      <w:color w:val="F79646" w:themeColor="accent6"/>
    </w:rPr>
  </w:style>
  <w:style w:type="character" w:customStyle="1" w:styleId="NomPersonneDivers">
    <w:name w:val="NomPersonneDivers"/>
    <w:basedOn w:val="nomOulipien"/>
    <w:uiPriority w:val="1"/>
    <w:qFormat/>
    <w:rsid w:val="00C03244"/>
    <w:rPr>
      <w:color w:val="008000"/>
    </w:rPr>
  </w:style>
  <w:style w:type="character" w:customStyle="1" w:styleId="notions">
    <w:name w:val="notions"/>
    <w:basedOn w:val="nomManifestation"/>
    <w:uiPriority w:val="1"/>
    <w:qFormat/>
    <w:rsid w:val="00C03244"/>
    <w:rPr>
      <w:color w:val="660066"/>
    </w:rPr>
  </w:style>
  <w:style w:type="character" w:customStyle="1" w:styleId="refDocument">
    <w:name w:val="refDocument"/>
    <w:uiPriority w:val="1"/>
    <w:qFormat/>
    <w:rsid w:val="00C03244"/>
    <w:rPr>
      <w:color w:val="800000"/>
    </w:rPr>
  </w:style>
  <w:style w:type="character" w:customStyle="1" w:styleId="reunionDate">
    <w:name w:val="reunionDate"/>
    <w:basedOn w:val="DefaultParagraphFont"/>
    <w:uiPriority w:val="1"/>
    <w:qFormat/>
    <w:rsid w:val="00C03244"/>
    <w:rPr>
      <w:color w:val="0000FF"/>
    </w:rPr>
  </w:style>
  <w:style w:type="character" w:customStyle="1" w:styleId="reunionInvite">
    <w:name w:val="reunionInvite"/>
    <w:basedOn w:val="DefaultParagraphFont"/>
    <w:uiPriority w:val="1"/>
    <w:qFormat/>
    <w:rsid w:val="00C03244"/>
    <w:rPr>
      <w:rFonts w:ascii="Times New Roman" w:hAnsi="Times New Roman"/>
      <w:color w:val="0000FF"/>
      <w:sz w:val="24"/>
    </w:rPr>
  </w:style>
  <w:style w:type="character" w:customStyle="1" w:styleId="reunionLieu">
    <w:name w:val="reunionLieu"/>
    <w:basedOn w:val="DefaultParagraphFont"/>
    <w:uiPriority w:val="1"/>
    <w:qFormat/>
    <w:rsid w:val="00C03244"/>
    <w:rPr>
      <w:color w:val="0000FF"/>
    </w:rPr>
  </w:style>
  <w:style w:type="character" w:customStyle="1" w:styleId="reunionPresents">
    <w:name w:val="reunionPresents"/>
    <w:basedOn w:val="DefaultParagraphFont"/>
    <w:uiPriority w:val="1"/>
    <w:rsid w:val="00C03244"/>
    <w:rPr>
      <w:color w:val="0000FF"/>
    </w:rPr>
  </w:style>
  <w:style w:type="character" w:customStyle="1" w:styleId="reunionPresident">
    <w:name w:val="reunionPresident"/>
    <w:basedOn w:val="DefaultParagraphFont"/>
    <w:uiPriority w:val="1"/>
    <w:qFormat/>
    <w:rsid w:val="00C03244"/>
    <w:rPr>
      <w:color w:val="0000FF"/>
    </w:rPr>
  </w:style>
  <w:style w:type="character" w:customStyle="1" w:styleId="reunionSecretaire">
    <w:name w:val="reunionSecretaire"/>
    <w:basedOn w:val="reunionPresents"/>
    <w:uiPriority w:val="1"/>
    <w:qFormat/>
    <w:rsid w:val="00C03244"/>
    <w:rPr>
      <w:color w:val="0000FF"/>
    </w:rPr>
  </w:style>
  <w:style w:type="table" w:styleId="TableGrid">
    <w:name w:val="Table Grid"/>
    <w:basedOn w:val="TableNormal"/>
    <w:uiPriority w:val="59"/>
    <w:rsid w:val="00C03244"/>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C03244"/>
    <w:rPr>
      <w:color w:val="800000"/>
    </w:rPr>
  </w:style>
  <w:style w:type="character" w:customStyle="1" w:styleId="titreOeuvre">
    <w:name w:val="titreOeuvre"/>
    <w:basedOn w:val="titreDivers"/>
    <w:uiPriority w:val="1"/>
    <w:qFormat/>
    <w:rsid w:val="00C03244"/>
    <w:rPr>
      <w:color w:val="800000"/>
    </w:rPr>
  </w:style>
  <w:style w:type="paragraph" w:styleId="ListParagraph">
    <w:name w:val="List Paragraph"/>
    <w:basedOn w:val="Normal"/>
    <w:uiPriority w:val="34"/>
    <w:qFormat/>
    <w:rsid w:val="00A04E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244"/>
    <w:rPr>
      <w:lang w:val="fr-FR" w:eastAsia="fr-FR"/>
    </w:rPr>
  </w:style>
  <w:style w:type="paragraph" w:styleId="Heading1">
    <w:name w:val="heading 1"/>
    <w:basedOn w:val="Normal"/>
    <w:next w:val="Normal"/>
    <w:link w:val="Heading1Char"/>
    <w:uiPriority w:val="9"/>
    <w:qFormat/>
    <w:rsid w:val="00C032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032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2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3244"/>
    <w:rPr>
      <w:rFonts w:ascii="Lucida Grande" w:hAnsi="Lucida Grande" w:cs="Lucida Grande"/>
      <w:sz w:val="18"/>
      <w:szCs w:val="18"/>
      <w:lang w:val="fr-FR" w:eastAsia="fr-FR"/>
    </w:rPr>
  </w:style>
  <w:style w:type="paragraph" w:styleId="BlockText">
    <w:name w:val="Block Text"/>
    <w:basedOn w:val="Normal"/>
    <w:uiPriority w:val="99"/>
    <w:semiHidden/>
    <w:unhideWhenUsed/>
    <w:rsid w:val="00C03244"/>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C03244"/>
    <w:rPr>
      <w:color w:val="FFFF00"/>
    </w:rPr>
  </w:style>
  <w:style w:type="character" w:customStyle="1" w:styleId="DateChar">
    <w:name w:val="Date Char"/>
    <w:basedOn w:val="DefaultParagraphFont"/>
    <w:link w:val="Date"/>
    <w:uiPriority w:val="99"/>
    <w:rsid w:val="00C03244"/>
    <w:rPr>
      <w:color w:val="FFFF00"/>
      <w:lang w:val="fr-FR" w:eastAsia="fr-FR"/>
    </w:rPr>
  </w:style>
  <w:style w:type="character" w:styleId="FootnoteReference">
    <w:name w:val="footnote reference"/>
    <w:basedOn w:val="DefaultParagraphFont"/>
    <w:semiHidden/>
    <w:rsid w:val="00C03244"/>
    <w:rPr>
      <w:vertAlign w:val="superscript"/>
    </w:rPr>
  </w:style>
  <w:style w:type="paragraph" w:styleId="FootnoteText">
    <w:name w:val="footnote text"/>
    <w:basedOn w:val="Normal"/>
    <w:link w:val="FootnoteTextChar"/>
    <w:semiHidden/>
    <w:rsid w:val="00C03244"/>
    <w:rPr>
      <w:sz w:val="20"/>
      <w:szCs w:val="20"/>
    </w:rPr>
  </w:style>
  <w:style w:type="character" w:customStyle="1" w:styleId="FootnoteTextChar">
    <w:name w:val="Footnote Text Char"/>
    <w:basedOn w:val="DefaultParagraphFont"/>
    <w:link w:val="FootnoteText"/>
    <w:semiHidden/>
    <w:rsid w:val="00C03244"/>
    <w:rPr>
      <w:sz w:val="20"/>
      <w:szCs w:val="20"/>
      <w:lang w:val="fr-FR" w:eastAsia="fr-FR"/>
    </w:rPr>
  </w:style>
  <w:style w:type="character" w:customStyle="1" w:styleId="Heading1Char">
    <w:name w:val="Heading 1 Char"/>
    <w:basedOn w:val="DefaultParagraphFont"/>
    <w:link w:val="Heading1"/>
    <w:uiPriority w:val="9"/>
    <w:rsid w:val="00C03244"/>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C03244"/>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C03244"/>
    <w:rPr>
      <w:color w:val="FF0000"/>
    </w:rPr>
  </w:style>
  <w:style w:type="numbering" w:customStyle="1" w:styleId="liste-presents">
    <w:name w:val="liste-presents"/>
    <w:basedOn w:val="NoList"/>
    <w:uiPriority w:val="99"/>
    <w:rsid w:val="00C03244"/>
    <w:pPr>
      <w:numPr>
        <w:numId w:val="1"/>
      </w:numPr>
    </w:pPr>
  </w:style>
  <w:style w:type="numbering" w:customStyle="1" w:styleId="Liste-presents0">
    <w:name w:val="Liste-presents"/>
    <w:basedOn w:val="NoList"/>
    <w:uiPriority w:val="99"/>
    <w:rsid w:val="00C03244"/>
    <w:pPr>
      <w:numPr>
        <w:numId w:val="2"/>
      </w:numPr>
    </w:pPr>
  </w:style>
  <w:style w:type="character" w:customStyle="1" w:styleId="nomPersonneAuteur">
    <w:name w:val="nomPersonneAuteur"/>
    <w:basedOn w:val="DefaultParagraphFont"/>
    <w:uiPriority w:val="1"/>
    <w:qFormat/>
    <w:rsid w:val="00C03244"/>
    <w:rPr>
      <w:color w:val="008000"/>
    </w:rPr>
  </w:style>
  <w:style w:type="character" w:customStyle="1" w:styleId="nomOulipien">
    <w:name w:val="nomOulipien"/>
    <w:basedOn w:val="nomPersonneAuteur"/>
    <w:uiPriority w:val="1"/>
    <w:qFormat/>
    <w:rsid w:val="00C03244"/>
    <w:rPr>
      <w:color w:val="008000"/>
    </w:rPr>
  </w:style>
  <w:style w:type="character" w:customStyle="1" w:styleId="NomPersonneEditeur">
    <w:name w:val="NomPersonneEditeur"/>
    <w:basedOn w:val="nomOulipien"/>
    <w:uiPriority w:val="1"/>
    <w:qFormat/>
    <w:rsid w:val="00C03244"/>
    <w:rPr>
      <w:color w:val="008000"/>
    </w:rPr>
  </w:style>
  <w:style w:type="character" w:customStyle="1" w:styleId="NomInstitution">
    <w:name w:val="NomInstitution"/>
    <w:basedOn w:val="NomPersonneEditeur"/>
    <w:uiPriority w:val="1"/>
    <w:qFormat/>
    <w:rsid w:val="00C03244"/>
    <w:rPr>
      <w:color w:val="008000"/>
    </w:rPr>
  </w:style>
  <w:style w:type="character" w:customStyle="1" w:styleId="nomManifestation">
    <w:name w:val="nomManifestation"/>
    <w:basedOn w:val="nomPersonneAuteur"/>
    <w:uiPriority w:val="1"/>
    <w:qFormat/>
    <w:rsid w:val="00C03244"/>
    <w:rPr>
      <w:color w:val="F79646" w:themeColor="accent6"/>
    </w:rPr>
  </w:style>
  <w:style w:type="character" w:customStyle="1" w:styleId="NomPersonneDivers">
    <w:name w:val="NomPersonneDivers"/>
    <w:basedOn w:val="nomOulipien"/>
    <w:uiPriority w:val="1"/>
    <w:qFormat/>
    <w:rsid w:val="00C03244"/>
    <w:rPr>
      <w:color w:val="008000"/>
    </w:rPr>
  </w:style>
  <w:style w:type="character" w:customStyle="1" w:styleId="notions">
    <w:name w:val="notions"/>
    <w:basedOn w:val="nomManifestation"/>
    <w:uiPriority w:val="1"/>
    <w:qFormat/>
    <w:rsid w:val="00C03244"/>
    <w:rPr>
      <w:color w:val="660066"/>
    </w:rPr>
  </w:style>
  <w:style w:type="character" w:customStyle="1" w:styleId="refDocument">
    <w:name w:val="refDocument"/>
    <w:uiPriority w:val="1"/>
    <w:qFormat/>
    <w:rsid w:val="00C03244"/>
    <w:rPr>
      <w:color w:val="800000"/>
    </w:rPr>
  </w:style>
  <w:style w:type="character" w:customStyle="1" w:styleId="reunionDate">
    <w:name w:val="reunionDate"/>
    <w:basedOn w:val="DefaultParagraphFont"/>
    <w:uiPriority w:val="1"/>
    <w:qFormat/>
    <w:rsid w:val="00C03244"/>
    <w:rPr>
      <w:color w:val="0000FF"/>
    </w:rPr>
  </w:style>
  <w:style w:type="character" w:customStyle="1" w:styleId="reunionInvite">
    <w:name w:val="reunionInvite"/>
    <w:basedOn w:val="DefaultParagraphFont"/>
    <w:uiPriority w:val="1"/>
    <w:qFormat/>
    <w:rsid w:val="00C03244"/>
    <w:rPr>
      <w:rFonts w:ascii="Times New Roman" w:hAnsi="Times New Roman"/>
      <w:color w:val="0000FF"/>
      <w:sz w:val="24"/>
    </w:rPr>
  </w:style>
  <w:style w:type="character" w:customStyle="1" w:styleId="reunionLieu">
    <w:name w:val="reunionLieu"/>
    <w:basedOn w:val="DefaultParagraphFont"/>
    <w:uiPriority w:val="1"/>
    <w:qFormat/>
    <w:rsid w:val="00C03244"/>
    <w:rPr>
      <w:color w:val="0000FF"/>
    </w:rPr>
  </w:style>
  <w:style w:type="character" w:customStyle="1" w:styleId="reunionPresents">
    <w:name w:val="reunionPresents"/>
    <w:basedOn w:val="DefaultParagraphFont"/>
    <w:uiPriority w:val="1"/>
    <w:rsid w:val="00C03244"/>
    <w:rPr>
      <w:color w:val="0000FF"/>
    </w:rPr>
  </w:style>
  <w:style w:type="character" w:customStyle="1" w:styleId="reunionPresident">
    <w:name w:val="reunionPresident"/>
    <w:basedOn w:val="DefaultParagraphFont"/>
    <w:uiPriority w:val="1"/>
    <w:qFormat/>
    <w:rsid w:val="00C03244"/>
    <w:rPr>
      <w:color w:val="0000FF"/>
    </w:rPr>
  </w:style>
  <w:style w:type="character" w:customStyle="1" w:styleId="reunionSecretaire">
    <w:name w:val="reunionSecretaire"/>
    <w:basedOn w:val="reunionPresents"/>
    <w:uiPriority w:val="1"/>
    <w:qFormat/>
    <w:rsid w:val="00C03244"/>
    <w:rPr>
      <w:color w:val="0000FF"/>
    </w:rPr>
  </w:style>
  <w:style w:type="table" w:styleId="TableGrid">
    <w:name w:val="Table Grid"/>
    <w:basedOn w:val="TableNormal"/>
    <w:uiPriority w:val="59"/>
    <w:rsid w:val="00C03244"/>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C03244"/>
    <w:rPr>
      <w:color w:val="800000"/>
    </w:rPr>
  </w:style>
  <w:style w:type="character" w:customStyle="1" w:styleId="titreOeuvre">
    <w:name w:val="titreOeuvre"/>
    <w:basedOn w:val="titreDivers"/>
    <w:uiPriority w:val="1"/>
    <w:qFormat/>
    <w:rsid w:val="00C03244"/>
    <w:rPr>
      <w:color w:val="800000"/>
    </w:rPr>
  </w:style>
  <w:style w:type="paragraph" w:styleId="ListParagraph">
    <w:name w:val="List Paragraph"/>
    <w:basedOn w:val="Normal"/>
    <w:uiPriority w:val="34"/>
    <w:qFormat/>
    <w:rsid w:val="00A04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2432</Words>
  <Characters>13864</Characters>
  <Application>Microsoft Macintosh Word</Application>
  <DocSecurity>0</DocSecurity>
  <Lines>115</Lines>
  <Paragraphs>32</Paragraphs>
  <ScaleCrop>false</ScaleCrop>
  <Company>Totally Brandon</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Wilner</dc:creator>
  <cp:keywords/>
  <dc:description/>
  <cp:lastModifiedBy>Brandon Wilner</cp:lastModifiedBy>
  <cp:revision>5</cp:revision>
  <dcterms:created xsi:type="dcterms:W3CDTF">2014-08-05T03:25:00Z</dcterms:created>
  <dcterms:modified xsi:type="dcterms:W3CDTF">2014-08-06T05:21:00Z</dcterms:modified>
</cp:coreProperties>
</file>