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325E7" w14:textId="784EA87E" w:rsidR="00FF314E" w:rsidRDefault="00FF314E" w:rsidP="00FF314E">
      <w:pPr>
        <w:jc w:val="right"/>
        <w:rPr>
          <w:lang w:val="fr-CA"/>
        </w:rPr>
      </w:pPr>
      <w:r>
        <w:rPr>
          <w:lang w:val="fr-CA"/>
        </w:rPr>
        <w:t>Circulaire N.1</w:t>
      </w:r>
    </w:p>
    <w:p w14:paraId="5311EF0D" w14:textId="77777777" w:rsidR="00FF314E" w:rsidRDefault="00FF314E" w:rsidP="00403B6C">
      <w:pPr>
        <w:rPr>
          <w:lang w:val="fr-CA"/>
        </w:rPr>
      </w:pPr>
    </w:p>
    <w:p w14:paraId="7CA2EDF2" w14:textId="4AF55F40" w:rsidR="00FF314E" w:rsidRDefault="00FF314E" w:rsidP="00403B6C">
      <w:pPr>
        <w:rPr>
          <w:lang w:val="fr-CA"/>
        </w:rPr>
      </w:pPr>
      <w:r>
        <w:rPr>
          <w:lang w:val="fr-CA"/>
        </w:rPr>
        <w:t xml:space="preserve">                </w:t>
      </w:r>
      <w:r w:rsidR="00403B6C">
        <w:rPr>
          <w:lang w:val="fr-CA"/>
        </w:rPr>
        <w:t xml:space="preserve">SEMINAIRE </w:t>
      </w:r>
    </w:p>
    <w:p w14:paraId="30929D0E" w14:textId="1BEC152F" w:rsidR="003B5B24" w:rsidRDefault="00FF314E" w:rsidP="00403B6C">
      <w:pPr>
        <w:rPr>
          <w:lang w:val="fr-CA"/>
        </w:rPr>
      </w:pPr>
      <w:r>
        <w:rPr>
          <w:lang w:val="fr-CA"/>
        </w:rPr>
        <w:t xml:space="preserve">                          </w:t>
      </w:r>
      <w:r w:rsidR="00403B6C">
        <w:rPr>
          <w:lang w:val="fr-CA"/>
        </w:rPr>
        <w:t>DE</w:t>
      </w:r>
    </w:p>
    <w:p w14:paraId="2BA1C3FF" w14:textId="5488B748" w:rsidR="003B5B24" w:rsidRDefault="00FF314E" w:rsidP="003B5B24">
      <w:pPr>
        <w:rPr>
          <w:lang w:val="fr-CA"/>
        </w:rPr>
      </w:pPr>
      <w:r>
        <w:rPr>
          <w:lang w:val="fr-CA"/>
        </w:rPr>
        <w:t>LITTÉRATURE EXPERIMENTALE</w:t>
      </w:r>
    </w:p>
    <w:p w14:paraId="4253F669" w14:textId="11EDEAEB" w:rsidR="00FF314E" w:rsidRDefault="00FF314E" w:rsidP="008D3FDD">
      <w:pPr>
        <w:pStyle w:val="Date"/>
        <w:jc w:val="right"/>
        <w:rPr>
          <w:lang w:val="fr-CA"/>
        </w:rPr>
      </w:pPr>
      <w:r>
        <w:rPr>
          <w:lang w:val="fr-CA"/>
        </w:rPr>
        <w:t xml:space="preserve">    Vendredi 25 novembre 1960</w:t>
      </w:r>
    </w:p>
    <w:p w14:paraId="61B5AE55" w14:textId="77777777" w:rsidR="00FF314E" w:rsidRDefault="00FF314E" w:rsidP="00FF314E">
      <w:pPr>
        <w:jc w:val="right"/>
        <w:rPr>
          <w:lang w:val="fr-CA"/>
        </w:rPr>
      </w:pPr>
    </w:p>
    <w:p w14:paraId="6F59EC65" w14:textId="1CF131D0" w:rsidR="00FF314E" w:rsidRDefault="00FF314E" w:rsidP="00FF314E">
      <w:pPr>
        <w:rPr>
          <w:lang w:val="fr-CA"/>
        </w:rPr>
      </w:pPr>
      <w:proofErr w:type="spellStart"/>
      <w:r>
        <w:rPr>
          <w:lang w:val="fr-CA"/>
        </w:rPr>
        <w:t>Eminents</w:t>
      </w:r>
      <w:proofErr w:type="spellEnd"/>
      <w:r>
        <w:rPr>
          <w:lang w:val="fr-CA"/>
        </w:rPr>
        <w:t xml:space="preserve"> et chers collègues,</w:t>
      </w:r>
    </w:p>
    <w:p w14:paraId="38FB54CE" w14:textId="77777777" w:rsidR="00FF314E" w:rsidRDefault="00FF314E" w:rsidP="00FF314E">
      <w:pPr>
        <w:rPr>
          <w:lang w:val="fr-CA"/>
        </w:rPr>
      </w:pPr>
    </w:p>
    <w:p w14:paraId="6C10BD45" w14:textId="27710C02" w:rsidR="00FF314E" w:rsidRDefault="00FF314E" w:rsidP="00FF314E">
      <w:pPr>
        <w:rPr>
          <w:lang w:val="fr-CA"/>
        </w:rPr>
      </w:pPr>
      <w:r>
        <w:rPr>
          <w:lang w:val="fr-CA"/>
        </w:rPr>
        <w:tab/>
        <w:t>Après la brillante réunion d’hier, où la première pierre du Séminaire fut correctement posée, je n’ai que trois choses à vous communiquer.  Les voici :</w:t>
      </w:r>
    </w:p>
    <w:p w14:paraId="36E67B73" w14:textId="77777777" w:rsidR="00FF314E" w:rsidRDefault="00FF314E" w:rsidP="00FF314E">
      <w:pPr>
        <w:rPr>
          <w:lang w:val="fr-CA"/>
        </w:rPr>
      </w:pPr>
    </w:p>
    <w:p w14:paraId="431AB2A2" w14:textId="0504EA07" w:rsidR="00FF314E" w:rsidRDefault="00FF314E" w:rsidP="00FF314E">
      <w:pPr>
        <w:pStyle w:val="ListParagraph"/>
        <w:numPr>
          <w:ilvl w:val="0"/>
          <w:numId w:val="28"/>
        </w:numPr>
        <w:rPr>
          <w:lang w:val="fr-CA"/>
        </w:rPr>
      </w:pPr>
      <w:r>
        <w:rPr>
          <w:lang w:val="fr-CA"/>
        </w:rPr>
        <w:t>Nos adresses (par ordre alphabétique inversé) :</w:t>
      </w:r>
    </w:p>
    <w:p w14:paraId="2892CF6F" w14:textId="61F592B9" w:rsidR="00FF314E" w:rsidRDefault="00FF314E" w:rsidP="00FF314E">
      <w:pPr>
        <w:ind w:left="360"/>
        <w:rPr>
          <w:lang w:val="fr-CA"/>
        </w:rPr>
      </w:pPr>
      <w:r w:rsidRPr="008D3FDD">
        <w:rPr>
          <w:rStyle w:val="nomOulipien"/>
        </w:rPr>
        <w:t>QUEVAL Jean</w:t>
      </w:r>
      <w:r>
        <w:rPr>
          <w:lang w:val="fr-CA"/>
        </w:rPr>
        <w:t xml:space="preserve">, </w:t>
      </w:r>
      <w:proofErr w:type="spellStart"/>
      <w:r>
        <w:rPr>
          <w:lang w:val="fr-CA"/>
        </w:rPr>
        <w:t>Hérissy</w:t>
      </w:r>
      <w:proofErr w:type="spellEnd"/>
      <w:r>
        <w:rPr>
          <w:lang w:val="fr-CA"/>
        </w:rPr>
        <w:t xml:space="preserve"> (S. &amp; M. )</w:t>
      </w:r>
    </w:p>
    <w:p w14:paraId="16B2BC7C" w14:textId="197F1611" w:rsidR="00FF314E" w:rsidRDefault="00FF314E" w:rsidP="00FF314E">
      <w:pPr>
        <w:ind w:left="360"/>
        <w:rPr>
          <w:lang w:val="fr-CA"/>
        </w:rPr>
      </w:pPr>
      <w:r w:rsidRPr="008D3FDD">
        <w:rPr>
          <w:rStyle w:val="nomOulipien"/>
        </w:rPr>
        <w:t>QUENEAU Raymond</w:t>
      </w:r>
      <w:r>
        <w:rPr>
          <w:lang w:val="fr-CA"/>
        </w:rPr>
        <w:t>, 9 rue Casimir-Pinel, Neuilly (Seine) – MAI 46-83</w:t>
      </w:r>
    </w:p>
    <w:p w14:paraId="55FB01C0" w14:textId="5C9F506F" w:rsidR="00FF314E" w:rsidRDefault="00FF314E" w:rsidP="00FF314E">
      <w:pPr>
        <w:ind w:left="360"/>
        <w:rPr>
          <w:lang w:val="fr-CA"/>
        </w:rPr>
      </w:pPr>
      <w:r w:rsidRPr="008D3FDD">
        <w:rPr>
          <w:rStyle w:val="nomOulipien"/>
        </w:rPr>
        <w:t>SCHMIDT Albert-Marie</w:t>
      </w:r>
      <w:r>
        <w:rPr>
          <w:lang w:val="fr-CA"/>
        </w:rPr>
        <w:t>, 38 rue de Vaugirard, Paris 7</w:t>
      </w:r>
      <w:r w:rsidRPr="00FF314E">
        <w:rPr>
          <w:vertAlign w:val="superscript"/>
          <w:lang w:val="fr-CA"/>
        </w:rPr>
        <w:t>e</w:t>
      </w:r>
    </w:p>
    <w:p w14:paraId="30CDA77E" w14:textId="310A1102" w:rsidR="00FF314E" w:rsidRDefault="00FF314E" w:rsidP="00FF314E">
      <w:pPr>
        <w:ind w:left="360"/>
        <w:rPr>
          <w:lang w:val="fr-CA"/>
        </w:rPr>
      </w:pPr>
      <w:r w:rsidRPr="008D3FDD">
        <w:rPr>
          <w:rStyle w:val="nomOulipien"/>
        </w:rPr>
        <w:t>LESCURE Jean</w:t>
      </w:r>
      <w:r>
        <w:rPr>
          <w:lang w:val="fr-CA"/>
        </w:rPr>
        <w:t>, 42 rue du Bac, Paris 7</w:t>
      </w:r>
      <w:r w:rsidRPr="00FF314E">
        <w:rPr>
          <w:vertAlign w:val="superscript"/>
          <w:lang w:val="fr-CA"/>
        </w:rPr>
        <w:t>e</w:t>
      </w:r>
      <w:r>
        <w:rPr>
          <w:lang w:val="fr-CA"/>
        </w:rPr>
        <w:t xml:space="preserve"> LIT 66-91</w:t>
      </w:r>
    </w:p>
    <w:p w14:paraId="4D0E1A0C" w14:textId="3DB6B7C7" w:rsidR="00FF314E" w:rsidRDefault="00FF314E" w:rsidP="00FF314E">
      <w:pPr>
        <w:ind w:left="360"/>
        <w:rPr>
          <w:lang w:val="fr-CA"/>
        </w:rPr>
      </w:pPr>
      <w:r w:rsidRPr="008D3FDD">
        <w:rPr>
          <w:rStyle w:val="nomOulipien"/>
        </w:rPr>
        <w:t>LE LIONNAIS François</w:t>
      </w:r>
      <w:r>
        <w:rPr>
          <w:lang w:val="fr-CA"/>
        </w:rPr>
        <w:t>, 23 route de la Reine, Boulogne (Seine) – MOL 90-13</w:t>
      </w:r>
    </w:p>
    <w:p w14:paraId="1BDB0E0D" w14:textId="4BAD6164" w:rsidR="00FF314E" w:rsidRDefault="00FF314E" w:rsidP="00FF314E">
      <w:pPr>
        <w:ind w:left="360"/>
        <w:rPr>
          <w:lang w:val="fr-CA"/>
        </w:rPr>
      </w:pPr>
      <w:r w:rsidRPr="008D3FDD">
        <w:rPr>
          <w:rStyle w:val="nomOulipien"/>
        </w:rPr>
        <w:t>DUCHATEAU Jacques</w:t>
      </w:r>
      <w:r>
        <w:rPr>
          <w:lang w:val="fr-CA"/>
        </w:rPr>
        <w:t>, 4 rue Casimir-Périer, Paris 7</w:t>
      </w:r>
      <w:r w:rsidRPr="00FF314E">
        <w:rPr>
          <w:vertAlign w:val="superscript"/>
          <w:lang w:val="fr-CA"/>
        </w:rPr>
        <w:t>e</w:t>
      </w:r>
      <w:r>
        <w:rPr>
          <w:lang w:val="fr-CA"/>
        </w:rPr>
        <w:t xml:space="preserve"> – INV 99-79</w:t>
      </w:r>
    </w:p>
    <w:p w14:paraId="23DF6188" w14:textId="568F852D" w:rsidR="00FF314E" w:rsidRDefault="00FF314E" w:rsidP="00FF314E">
      <w:pPr>
        <w:ind w:left="360"/>
        <w:rPr>
          <w:lang w:val="fr-CA"/>
        </w:rPr>
      </w:pPr>
      <w:r w:rsidRPr="008D3FDD">
        <w:rPr>
          <w:rStyle w:val="nomOulipien"/>
        </w:rPr>
        <w:t>BERGE Claude</w:t>
      </w:r>
      <w:r>
        <w:rPr>
          <w:lang w:val="fr-CA"/>
        </w:rPr>
        <w:t xml:space="preserve">, 8 rue Claude </w:t>
      </w:r>
      <w:proofErr w:type="spellStart"/>
      <w:r>
        <w:rPr>
          <w:lang w:val="fr-CA"/>
        </w:rPr>
        <w:t>Matrat</w:t>
      </w:r>
      <w:proofErr w:type="spellEnd"/>
      <w:r>
        <w:rPr>
          <w:lang w:val="fr-CA"/>
        </w:rPr>
        <w:t>, Issy (Seine) – MIC 45-73</w:t>
      </w:r>
    </w:p>
    <w:p w14:paraId="5AF4E49D" w14:textId="5A5F29F1" w:rsidR="00FF314E" w:rsidRDefault="00FF314E" w:rsidP="00FF314E">
      <w:pPr>
        <w:ind w:left="360"/>
        <w:rPr>
          <w:lang w:val="fr-CA"/>
        </w:rPr>
      </w:pPr>
      <w:r w:rsidRPr="008D3FDD">
        <w:rPr>
          <w:rStyle w:val="nomOulipien"/>
        </w:rPr>
        <w:t>BENS Jacques</w:t>
      </w:r>
      <w:r>
        <w:rPr>
          <w:lang w:val="fr-CA"/>
        </w:rPr>
        <w:t>, Librairie Gallimard, 5 rue Sébastien-Bottin, Paris 7</w:t>
      </w:r>
      <w:r w:rsidRPr="00FF314E">
        <w:rPr>
          <w:vertAlign w:val="superscript"/>
          <w:lang w:val="fr-CA"/>
        </w:rPr>
        <w:t>e</w:t>
      </w:r>
      <w:r>
        <w:rPr>
          <w:lang w:val="fr-CA"/>
        </w:rPr>
        <w:t xml:space="preserve"> LIT 28-91</w:t>
      </w:r>
    </w:p>
    <w:p w14:paraId="4940EA09" w14:textId="77777777" w:rsidR="00FF314E" w:rsidRDefault="00FF314E" w:rsidP="00FF314E">
      <w:pPr>
        <w:ind w:left="360"/>
        <w:rPr>
          <w:lang w:val="fr-CA"/>
        </w:rPr>
      </w:pPr>
    </w:p>
    <w:p w14:paraId="0FD8F81E" w14:textId="15ACAE04" w:rsidR="00FF314E" w:rsidRDefault="00FF314E" w:rsidP="00FF314E">
      <w:pPr>
        <w:pStyle w:val="ListParagraph"/>
        <w:numPr>
          <w:ilvl w:val="0"/>
          <w:numId w:val="28"/>
        </w:numPr>
        <w:rPr>
          <w:u w:val="single"/>
          <w:lang w:val="fr-CA"/>
        </w:rPr>
      </w:pPr>
      <w:r>
        <w:rPr>
          <w:lang w:val="fr-CA"/>
        </w:rPr>
        <w:t xml:space="preserve"> </w:t>
      </w:r>
      <w:r w:rsidRPr="00FF314E">
        <w:rPr>
          <w:u w:val="single"/>
          <w:lang w:val="fr-CA"/>
        </w:rPr>
        <w:t>Une question </w:t>
      </w:r>
    </w:p>
    <w:p w14:paraId="1C9C845B" w14:textId="0D75001E" w:rsidR="00FF314E" w:rsidRDefault="00FF314E" w:rsidP="006F2FF0">
      <w:pPr>
        <w:pStyle w:val="ListParagraph"/>
        <w:ind w:left="1416" w:firstLine="708"/>
        <w:rPr>
          <w:lang w:val="fr-CA"/>
        </w:rPr>
      </w:pPr>
      <w:r>
        <w:rPr>
          <w:lang w:val="fr-CA"/>
        </w:rPr>
        <w:t xml:space="preserve">Il n’est pas évident, de prime abord, que nos travaux doivent avoir un caractère gratuit.  Du moins, n’est-ce pas notre impression à d’aucuns et à moi.  </w:t>
      </w:r>
      <w:r w:rsidR="006F2FF0">
        <w:rPr>
          <w:lang w:val="fr-CA"/>
        </w:rPr>
        <w:t xml:space="preserve">Mathématiciens ou </w:t>
      </w:r>
      <w:proofErr w:type="spellStart"/>
      <w:r w:rsidR="006F2FF0">
        <w:rPr>
          <w:lang w:val="fr-CA"/>
        </w:rPr>
        <w:t>écriverons</w:t>
      </w:r>
      <w:proofErr w:type="spellEnd"/>
      <w:r w:rsidR="006F2FF0">
        <w:rPr>
          <w:lang w:val="fr-CA"/>
        </w:rPr>
        <w:t>, nous sommes en droit d’attendre de nos séances qu’elles contribuent à nous éclairer dans l’exercice de nos activités respectives.  La question se pose donc brutalement dans les termes suivants :</w:t>
      </w:r>
    </w:p>
    <w:p w14:paraId="5C923B4A" w14:textId="64C4C445" w:rsidR="006F2FF0" w:rsidRDefault="006F2FF0" w:rsidP="006F2FF0">
      <w:pPr>
        <w:pStyle w:val="ListParagraph"/>
        <w:numPr>
          <w:ilvl w:val="0"/>
          <w:numId w:val="29"/>
        </w:numPr>
        <w:rPr>
          <w:lang w:val="fr-CA"/>
        </w:rPr>
      </w:pPr>
      <w:r>
        <w:rPr>
          <w:lang w:val="fr-CA"/>
        </w:rPr>
        <w:t xml:space="preserve">Considérant que nous ne nous réunissons pas </w:t>
      </w:r>
      <w:r>
        <w:rPr>
          <w:u w:val="single"/>
          <w:lang w:val="fr-CA"/>
        </w:rPr>
        <w:t>seulement</w:t>
      </w:r>
      <w:r>
        <w:rPr>
          <w:lang w:val="fr-CA"/>
        </w:rPr>
        <w:t xml:space="preserve"> pour nous divertir (ce qui est déjà considérable, certes), que pouvons attendre de nos travaux?</w:t>
      </w:r>
    </w:p>
    <w:p w14:paraId="55B6E6E5" w14:textId="52A2A773" w:rsidR="006F2FF0" w:rsidRDefault="006F2FF0" w:rsidP="006F2FF0">
      <w:pPr>
        <w:pStyle w:val="ListParagraph"/>
        <w:ind w:left="2496"/>
        <w:rPr>
          <w:lang w:val="fr-CA"/>
        </w:rPr>
      </w:pPr>
      <w:r>
        <w:rPr>
          <w:lang w:val="fr-CA"/>
        </w:rPr>
        <w:t xml:space="preserve">Encore : </w:t>
      </w:r>
    </w:p>
    <w:p w14:paraId="4EE2173F" w14:textId="5FC9C170" w:rsidR="006F2FF0" w:rsidRDefault="006F2FF0" w:rsidP="006F2FF0">
      <w:pPr>
        <w:pStyle w:val="ListParagraph"/>
        <w:numPr>
          <w:ilvl w:val="0"/>
          <w:numId w:val="29"/>
        </w:numPr>
        <w:rPr>
          <w:lang w:val="fr-CA"/>
        </w:rPr>
      </w:pPr>
      <w:r>
        <w:rPr>
          <w:lang w:val="fr-CA"/>
        </w:rPr>
        <w:t>Où ces travaux mèneront-ils ?</w:t>
      </w:r>
    </w:p>
    <w:p w14:paraId="34774CCA" w14:textId="07CCF68E" w:rsidR="006F2FF0" w:rsidRDefault="006F2FF0" w:rsidP="006F2FF0">
      <w:pPr>
        <w:pStyle w:val="ListParagraph"/>
        <w:ind w:left="2496"/>
        <w:rPr>
          <w:lang w:val="fr-CA"/>
        </w:rPr>
      </w:pPr>
      <w:r>
        <w:rPr>
          <w:lang w:val="fr-CA"/>
        </w:rPr>
        <w:t>Ou, aussi bien :</w:t>
      </w:r>
    </w:p>
    <w:p w14:paraId="001FEADD" w14:textId="21932F45" w:rsidR="006F2FF0" w:rsidRDefault="006F2FF0" w:rsidP="006F2FF0">
      <w:pPr>
        <w:pStyle w:val="ListParagraph"/>
        <w:numPr>
          <w:ilvl w:val="0"/>
          <w:numId w:val="29"/>
        </w:numPr>
        <w:rPr>
          <w:lang w:val="fr-CA"/>
        </w:rPr>
      </w:pPr>
      <w:r>
        <w:rPr>
          <w:lang w:val="fr-CA"/>
        </w:rPr>
        <w:t>Où voulons-nous aller ?</w:t>
      </w:r>
    </w:p>
    <w:p w14:paraId="0B8B4559" w14:textId="77777777" w:rsidR="006F2FF0" w:rsidRDefault="006F2FF0" w:rsidP="006F2FF0">
      <w:pPr>
        <w:ind w:left="2124"/>
        <w:rPr>
          <w:lang w:val="fr-CA"/>
        </w:rPr>
      </w:pPr>
      <w:r>
        <w:rPr>
          <w:lang w:val="fr-CA"/>
        </w:rPr>
        <w:t xml:space="preserve">En effet, il ne semble pas que la composition de poèmes, à partir </w:t>
      </w:r>
    </w:p>
    <w:p w14:paraId="26892F61" w14:textId="4BB81C43" w:rsidR="006F2FF0" w:rsidRDefault="006F2FF0" w:rsidP="006F2FF0">
      <w:pPr>
        <w:ind w:left="1410"/>
        <w:rPr>
          <w:lang w:val="fr-CA"/>
        </w:rPr>
      </w:pPr>
      <w:r>
        <w:rPr>
          <w:lang w:val="fr-CA"/>
        </w:rPr>
        <w:t>d’un vocabulaire composé par intersections, inventaires ou tout autre procédé, puisse constituer une fin en soi.  (A l’inverse, par exemple, la construction d’un roman à l’aide de certaines propriétés de figures géométriques est immédiatement applicable. )</w:t>
      </w:r>
    </w:p>
    <w:p w14:paraId="4B352E25" w14:textId="77777777" w:rsidR="006F2FF0" w:rsidRDefault="006F2FF0" w:rsidP="006F2FF0">
      <w:pPr>
        <w:ind w:left="1410"/>
        <w:rPr>
          <w:lang w:val="fr-CA"/>
        </w:rPr>
      </w:pPr>
    </w:p>
    <w:p w14:paraId="712101F1" w14:textId="233D20AD" w:rsidR="006F2FF0" w:rsidRDefault="006F2FF0" w:rsidP="006F2FF0">
      <w:pPr>
        <w:ind w:left="1410"/>
        <w:rPr>
          <w:lang w:val="fr-CA"/>
        </w:rPr>
      </w:pPr>
      <w:r>
        <w:rPr>
          <w:lang w:val="fr-CA"/>
        </w:rPr>
        <w:tab/>
      </w:r>
      <w:r>
        <w:rPr>
          <w:lang w:val="fr-CA"/>
        </w:rPr>
        <w:tab/>
        <w:t>La discussion et la réponse à cette question pourraient être placées à l’ordre du jour de notre prochaine réunion.</w:t>
      </w:r>
    </w:p>
    <w:p w14:paraId="7B1B5C0B" w14:textId="491C8D1B" w:rsidR="006F2FF0" w:rsidRDefault="006F2FF0" w:rsidP="006F2FF0">
      <w:pPr>
        <w:pStyle w:val="ListParagraph"/>
        <w:numPr>
          <w:ilvl w:val="0"/>
          <w:numId w:val="28"/>
        </w:numPr>
        <w:rPr>
          <w:lang w:val="fr-CA"/>
        </w:rPr>
      </w:pPr>
      <w:r>
        <w:rPr>
          <w:u w:val="single"/>
          <w:lang w:val="fr-CA"/>
        </w:rPr>
        <w:t>Avis.</w:t>
      </w:r>
    </w:p>
    <w:p w14:paraId="675E1A26" w14:textId="53F8220D" w:rsidR="006F2FF0" w:rsidRDefault="006F2FF0" w:rsidP="006F2FF0">
      <w:pPr>
        <w:ind w:left="1416"/>
        <w:rPr>
          <w:lang w:val="fr-CA"/>
        </w:rPr>
      </w:pPr>
      <w:r>
        <w:rPr>
          <w:lang w:val="fr-CA"/>
        </w:rPr>
        <w:t xml:space="preserve">Toute question-suggestion peut, pour communication à l’ensemble des </w:t>
      </w:r>
      <w:proofErr w:type="spellStart"/>
      <w:r>
        <w:rPr>
          <w:lang w:val="fr-CA"/>
        </w:rPr>
        <w:t>Séministes</w:t>
      </w:r>
      <w:proofErr w:type="spellEnd"/>
      <w:r>
        <w:rPr>
          <w:lang w:val="fr-CA"/>
        </w:rPr>
        <w:t xml:space="preserve">,  être adressée à </w:t>
      </w:r>
      <w:r w:rsidRPr="008D3FDD">
        <w:rPr>
          <w:rStyle w:val="nomOulipien"/>
        </w:rPr>
        <w:t>Jacques Bens</w:t>
      </w:r>
      <w:r>
        <w:rPr>
          <w:lang w:val="fr-CA"/>
        </w:rPr>
        <w:t xml:space="preserve">, secrétaire provisoire, qui se chargera de la diffusion </w:t>
      </w:r>
      <w:proofErr w:type="spellStart"/>
      <w:r>
        <w:rPr>
          <w:lang w:val="fr-CA"/>
        </w:rPr>
        <w:t>tapuscrite</w:t>
      </w:r>
      <w:proofErr w:type="spellEnd"/>
      <w:r>
        <w:rPr>
          <w:lang w:val="fr-CA"/>
        </w:rPr>
        <w:t>.</w:t>
      </w:r>
    </w:p>
    <w:p w14:paraId="07544CF8" w14:textId="77777777" w:rsidR="006F2FF0" w:rsidRDefault="006F2FF0" w:rsidP="006F2FF0">
      <w:pPr>
        <w:ind w:left="1416"/>
        <w:rPr>
          <w:lang w:val="fr-CA"/>
        </w:rPr>
      </w:pPr>
    </w:p>
    <w:p w14:paraId="713F3E76" w14:textId="5F101722" w:rsidR="006F2FF0" w:rsidRDefault="006F2FF0" w:rsidP="006F2FF0">
      <w:pPr>
        <w:ind w:left="1416"/>
        <w:jc w:val="center"/>
        <w:rPr>
          <w:lang w:val="fr-CA"/>
        </w:rPr>
      </w:pPr>
      <w:r>
        <w:rPr>
          <w:lang w:val="fr-CA"/>
        </w:rPr>
        <w:t>= + =</w:t>
      </w:r>
    </w:p>
    <w:p w14:paraId="481982DC" w14:textId="15BE17AD" w:rsidR="006F2FF0" w:rsidRDefault="006F2FF0" w:rsidP="006F2FF0">
      <w:pPr>
        <w:ind w:left="1416"/>
        <w:rPr>
          <w:lang w:val="fr-CA"/>
        </w:rPr>
      </w:pPr>
      <w:r>
        <w:rPr>
          <w:lang w:val="fr-CA"/>
        </w:rPr>
        <w:t>MEMENTO</w:t>
      </w:r>
    </w:p>
    <w:p w14:paraId="389F14F3" w14:textId="77777777" w:rsidR="006F2FF0" w:rsidRDefault="006F2FF0" w:rsidP="006F2FF0">
      <w:pPr>
        <w:ind w:left="1416"/>
        <w:rPr>
          <w:lang w:val="fr-CA"/>
        </w:rPr>
      </w:pPr>
    </w:p>
    <w:p w14:paraId="49F38498" w14:textId="23729CED" w:rsidR="006F2FF0" w:rsidRDefault="006F2FF0" w:rsidP="006F2FF0">
      <w:pPr>
        <w:pStyle w:val="ListParagraph"/>
        <w:numPr>
          <w:ilvl w:val="0"/>
          <w:numId w:val="30"/>
        </w:numPr>
        <w:rPr>
          <w:lang w:val="fr-CA"/>
        </w:rPr>
      </w:pPr>
      <w:r>
        <w:rPr>
          <w:lang w:val="fr-CA"/>
        </w:rPr>
        <w:t xml:space="preserve">Je rappelle à </w:t>
      </w:r>
      <w:r w:rsidRPr="008D3FDD">
        <w:rPr>
          <w:rStyle w:val="nomOulipien"/>
        </w:rPr>
        <w:t xml:space="preserve">Raymond </w:t>
      </w:r>
      <w:proofErr w:type="spellStart"/>
      <w:r w:rsidRPr="008D3FDD">
        <w:rPr>
          <w:rStyle w:val="nomOulipien"/>
        </w:rPr>
        <w:t>Queneau</w:t>
      </w:r>
      <w:proofErr w:type="spellEnd"/>
      <w:r w:rsidR="007E6723">
        <w:rPr>
          <w:lang w:val="fr-CA"/>
        </w:rPr>
        <w:t xml:space="preserve"> qu’il doit écrire à MM;</w:t>
      </w:r>
      <w:r w:rsidR="007E6723" w:rsidRPr="008D3FDD">
        <w:rPr>
          <w:rStyle w:val="nomOulipien"/>
        </w:rPr>
        <w:t>Schmidt</w:t>
      </w:r>
      <w:r w:rsidR="007E6723">
        <w:rPr>
          <w:lang w:val="fr-CA"/>
        </w:rPr>
        <w:t xml:space="preserve">, </w:t>
      </w:r>
      <w:proofErr w:type="spellStart"/>
      <w:r w:rsidR="007E6723" w:rsidRPr="008D3FDD">
        <w:rPr>
          <w:rStyle w:val="nomOulipien"/>
        </w:rPr>
        <w:t>Latis</w:t>
      </w:r>
      <w:proofErr w:type="spellEnd"/>
      <w:r w:rsidR="007E6723">
        <w:rPr>
          <w:lang w:val="fr-CA"/>
        </w:rPr>
        <w:t xml:space="preserve"> et </w:t>
      </w:r>
      <w:r w:rsidR="007E6723" w:rsidRPr="00E521A3">
        <w:rPr>
          <w:rStyle w:val="NomPersonneDivers"/>
        </w:rPr>
        <w:t>Koenig</w:t>
      </w:r>
      <w:r w:rsidR="007E6723">
        <w:rPr>
          <w:lang w:val="fr-CA"/>
        </w:rPr>
        <w:t>.</w:t>
      </w:r>
    </w:p>
    <w:p w14:paraId="7EFAF6E7" w14:textId="77777777" w:rsidR="007E6723" w:rsidRDefault="007E6723" w:rsidP="007E6723">
      <w:pPr>
        <w:ind w:left="708"/>
        <w:rPr>
          <w:lang w:val="fr-CA"/>
        </w:rPr>
      </w:pPr>
    </w:p>
    <w:p w14:paraId="58CFA9BA" w14:textId="5325C346" w:rsidR="007E6723" w:rsidRDefault="007E6723" w:rsidP="007E6723">
      <w:pPr>
        <w:pStyle w:val="ListParagraph"/>
        <w:numPr>
          <w:ilvl w:val="0"/>
          <w:numId w:val="30"/>
        </w:numPr>
        <w:rPr>
          <w:lang w:val="fr-CA"/>
        </w:rPr>
      </w:pPr>
      <w:r>
        <w:rPr>
          <w:lang w:val="fr-CA"/>
        </w:rPr>
        <w:t xml:space="preserve">Je rappelle à tout chacun que la prochaine réunion aura lieu, à la Cave gasconne, le </w:t>
      </w:r>
      <w:proofErr w:type="spellStart"/>
      <w:r w:rsidRPr="00E521A3">
        <w:rPr>
          <w:rStyle w:val="reunionDate"/>
        </w:rPr>
        <w:t>lundi</w:t>
      </w:r>
      <w:proofErr w:type="spellEnd"/>
      <w:r w:rsidRPr="00E521A3">
        <w:rPr>
          <w:rStyle w:val="reunionDate"/>
        </w:rPr>
        <w:t xml:space="preserve"> 19 </w:t>
      </w:r>
      <w:proofErr w:type="spellStart"/>
      <w:r w:rsidRPr="00E521A3">
        <w:rPr>
          <w:rStyle w:val="reunionDate"/>
        </w:rPr>
        <w:t>décembre</w:t>
      </w:r>
      <w:proofErr w:type="spellEnd"/>
      <w:r w:rsidRPr="00E521A3">
        <w:rPr>
          <w:rStyle w:val="reunionDate"/>
        </w:rPr>
        <w:t xml:space="preserve"> à Midi 30</w:t>
      </w:r>
      <w:r>
        <w:rPr>
          <w:lang w:val="fr-CA"/>
        </w:rPr>
        <w:t xml:space="preserve">.  Aucune absence ne sera tolérée. </w:t>
      </w:r>
    </w:p>
    <w:p w14:paraId="6F8761C7" w14:textId="77777777" w:rsidR="00E24F22" w:rsidRPr="00E24F22" w:rsidRDefault="00E24F22" w:rsidP="00E24F22">
      <w:pPr>
        <w:pStyle w:val="ListParagraph"/>
        <w:rPr>
          <w:lang w:val="fr-CA"/>
        </w:rPr>
      </w:pPr>
    </w:p>
    <w:p w14:paraId="1E138FFB" w14:textId="3BFB8847" w:rsidR="00E24F22" w:rsidRDefault="00E24F22" w:rsidP="007E6723">
      <w:pPr>
        <w:pStyle w:val="ListParagraph"/>
        <w:numPr>
          <w:ilvl w:val="0"/>
          <w:numId w:val="30"/>
        </w:numPr>
        <w:rPr>
          <w:lang w:val="fr-CA"/>
        </w:rPr>
      </w:pPr>
      <w:r>
        <w:rPr>
          <w:lang w:val="fr-CA"/>
        </w:rPr>
        <w:t xml:space="preserve">Je rappelle à </w:t>
      </w:r>
      <w:r w:rsidRPr="00E521A3">
        <w:rPr>
          <w:rStyle w:val="nomOulipien"/>
        </w:rPr>
        <w:t>Claude Berge</w:t>
      </w:r>
      <w:r>
        <w:rPr>
          <w:lang w:val="fr-CA"/>
        </w:rPr>
        <w:t xml:space="preserve"> qu’il sera le prochain </w:t>
      </w:r>
      <w:proofErr w:type="spellStart"/>
      <w:r>
        <w:rPr>
          <w:lang w:val="fr-CA"/>
        </w:rPr>
        <w:t>chairmane</w:t>
      </w:r>
      <w:proofErr w:type="spellEnd"/>
      <w:r>
        <w:rPr>
          <w:lang w:val="fr-CA"/>
        </w:rPr>
        <w:t xml:space="preserve">, </w:t>
      </w:r>
      <w:r w:rsidR="00365028">
        <w:rPr>
          <w:lang w:val="fr-CA"/>
        </w:rPr>
        <w:t>ce qui lui confère le droit et le devoir de rédiger le prochain ordre du jour.  (Nous tâcherons de nous mettre d’accord tous les deux pour que cet ordre du jour vous soit communiqué avant la prochaine réunion. )</w:t>
      </w:r>
    </w:p>
    <w:p w14:paraId="4CA86A19" w14:textId="77777777" w:rsidR="00EB4349" w:rsidRPr="00EB4349" w:rsidRDefault="00EB4349" w:rsidP="00EB4349">
      <w:pPr>
        <w:pStyle w:val="ListParagraph"/>
        <w:rPr>
          <w:lang w:val="fr-CA"/>
        </w:rPr>
      </w:pPr>
    </w:p>
    <w:p w14:paraId="05F615A1" w14:textId="0881A95D" w:rsidR="00EB4349" w:rsidRDefault="00EB4349" w:rsidP="007E6723">
      <w:pPr>
        <w:pStyle w:val="ListParagraph"/>
        <w:numPr>
          <w:ilvl w:val="0"/>
          <w:numId w:val="30"/>
        </w:numPr>
        <w:rPr>
          <w:lang w:val="fr-CA"/>
        </w:rPr>
      </w:pPr>
      <w:r>
        <w:rPr>
          <w:lang w:val="fr-CA"/>
        </w:rPr>
        <w:t>Je rappelle que le S. L. E. va s’inclure dans l’</w:t>
      </w:r>
      <w:proofErr w:type="spellStart"/>
      <w:r>
        <w:rPr>
          <w:u w:val="single"/>
          <w:lang w:val="fr-CA"/>
        </w:rPr>
        <w:t>Accommission</w:t>
      </w:r>
      <w:proofErr w:type="spellEnd"/>
      <w:r>
        <w:rPr>
          <w:u w:val="single"/>
          <w:lang w:val="fr-CA"/>
        </w:rPr>
        <w:t xml:space="preserve"> des Compositions</w:t>
      </w:r>
      <w:r>
        <w:rPr>
          <w:lang w:val="fr-CA"/>
        </w:rPr>
        <w:t xml:space="preserve"> du </w:t>
      </w:r>
      <w:proofErr w:type="spellStart"/>
      <w:r w:rsidRPr="00E521A3">
        <w:rPr>
          <w:rStyle w:val="NomInstitution"/>
        </w:rPr>
        <w:t>Collège</w:t>
      </w:r>
      <w:proofErr w:type="spellEnd"/>
      <w:r w:rsidRPr="00E521A3">
        <w:rPr>
          <w:rStyle w:val="NomInstitution"/>
        </w:rPr>
        <w:t xml:space="preserve"> de </w:t>
      </w:r>
      <w:proofErr w:type="spellStart"/>
      <w:r w:rsidRPr="00E521A3">
        <w:rPr>
          <w:rStyle w:val="NomInstitution"/>
        </w:rPr>
        <w:t>Pataphysique</w:t>
      </w:r>
      <w:proofErr w:type="spellEnd"/>
      <w:r>
        <w:rPr>
          <w:lang w:val="fr-CA"/>
        </w:rPr>
        <w:t xml:space="preserve">.  Chaque </w:t>
      </w:r>
      <w:proofErr w:type="spellStart"/>
      <w:r>
        <w:rPr>
          <w:lang w:val="fr-CA"/>
        </w:rPr>
        <w:t>Séministe</w:t>
      </w:r>
      <w:proofErr w:type="spellEnd"/>
      <w:r>
        <w:rPr>
          <w:lang w:val="fr-CA"/>
        </w:rPr>
        <w:t xml:space="preserve"> sera affectée du titre de </w:t>
      </w:r>
      <w:r>
        <w:rPr>
          <w:u w:val="single"/>
          <w:lang w:val="fr-CA"/>
        </w:rPr>
        <w:t>dataire</w:t>
      </w:r>
      <w:r>
        <w:rPr>
          <w:lang w:val="fr-CA"/>
        </w:rPr>
        <w:t>.  (Toutes les précisions sur ce titre et ses obligations seront données ultérieurement).</w:t>
      </w:r>
    </w:p>
    <w:p w14:paraId="714B0B1B" w14:textId="77777777" w:rsidR="00EB4349" w:rsidRPr="00EB4349" w:rsidRDefault="00EB4349" w:rsidP="00EB4349">
      <w:pPr>
        <w:pStyle w:val="ListParagraph"/>
        <w:rPr>
          <w:lang w:val="fr-CA"/>
        </w:rPr>
      </w:pPr>
    </w:p>
    <w:p w14:paraId="4BEAC483" w14:textId="77777777" w:rsidR="00EB4349" w:rsidRDefault="00EB4349" w:rsidP="00EB4349">
      <w:pPr>
        <w:pStyle w:val="ListParagraph"/>
        <w:ind w:left="1776"/>
        <w:rPr>
          <w:lang w:val="fr-CA"/>
        </w:rPr>
      </w:pPr>
    </w:p>
    <w:p w14:paraId="26C0CCA9" w14:textId="576A7F75" w:rsidR="00EB4349" w:rsidRPr="00E521A3" w:rsidRDefault="00EB4349" w:rsidP="00EB4349">
      <w:pPr>
        <w:pStyle w:val="ListParagraph"/>
        <w:ind w:left="1776"/>
        <w:jc w:val="right"/>
        <w:rPr>
          <w:rStyle w:val="nomOulipien"/>
        </w:rPr>
      </w:pPr>
      <w:bookmarkStart w:id="0" w:name="_GoBack"/>
      <w:r w:rsidRPr="00E521A3">
        <w:rPr>
          <w:rStyle w:val="nomOulipien"/>
        </w:rPr>
        <w:t>Jacques BENS</w:t>
      </w:r>
    </w:p>
    <w:bookmarkEnd w:id="0"/>
    <w:p w14:paraId="17489AE2" w14:textId="6FA43256" w:rsidR="00EB4349" w:rsidRPr="007E6723" w:rsidRDefault="00EB4349" w:rsidP="00EB4349">
      <w:pPr>
        <w:pStyle w:val="ListParagraph"/>
        <w:ind w:left="1776"/>
        <w:jc w:val="right"/>
        <w:rPr>
          <w:lang w:val="fr-CA"/>
        </w:rPr>
      </w:pPr>
      <w:r>
        <w:rPr>
          <w:lang w:val="fr-CA"/>
        </w:rPr>
        <w:t>Secrétaire provisoire</w:t>
      </w:r>
    </w:p>
    <w:p w14:paraId="224C2ABB" w14:textId="77777777" w:rsidR="006F2FF0" w:rsidRPr="006F2FF0" w:rsidRDefault="006F2FF0" w:rsidP="006F2FF0">
      <w:pPr>
        <w:ind w:left="1416"/>
        <w:jc w:val="center"/>
        <w:rPr>
          <w:lang w:val="fr-CA"/>
        </w:rPr>
      </w:pPr>
    </w:p>
    <w:p w14:paraId="4FFE67D2" w14:textId="77777777" w:rsidR="006F2FF0" w:rsidRPr="006F2FF0" w:rsidRDefault="006F2FF0" w:rsidP="006F2FF0">
      <w:pPr>
        <w:ind w:left="2124"/>
        <w:rPr>
          <w:lang w:val="fr-CA"/>
        </w:rPr>
      </w:pPr>
    </w:p>
    <w:p w14:paraId="2A210405" w14:textId="77777777" w:rsidR="00FF314E" w:rsidRDefault="00FF314E" w:rsidP="003B5B24">
      <w:pPr>
        <w:rPr>
          <w:lang w:val="fr-CA"/>
        </w:rPr>
      </w:pPr>
    </w:p>
    <w:p w14:paraId="77E8CE4C" w14:textId="77777777" w:rsidR="003B5B24" w:rsidRDefault="003B5B24" w:rsidP="003B5B24">
      <w:pPr>
        <w:rPr>
          <w:lang w:val="fr-CA"/>
        </w:rPr>
      </w:pPr>
    </w:p>
    <w:p w14:paraId="393F3072" w14:textId="77777777" w:rsidR="003B5B24" w:rsidRPr="003B5B24" w:rsidRDefault="003B5B24" w:rsidP="003B5B24">
      <w:pPr>
        <w:rPr>
          <w:lang w:val="fr-CA"/>
        </w:rPr>
      </w:pPr>
    </w:p>
    <w:sectPr w:rsidR="003B5B24" w:rsidRPr="003B5B24" w:rsidSect="00834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7FD2722"/>
    <w:multiLevelType w:val="hybridMultilevel"/>
    <w:tmpl w:val="D690DA38"/>
    <w:lvl w:ilvl="0" w:tplc="4E14CCD6">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0829437B"/>
    <w:multiLevelType w:val="multilevel"/>
    <w:tmpl w:val="08949672"/>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3">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4">
    <w:nsid w:val="16B7327B"/>
    <w:multiLevelType w:val="hybridMultilevel"/>
    <w:tmpl w:val="B89011E8"/>
    <w:lvl w:ilvl="0" w:tplc="EE16596A">
      <w:start w:val="2"/>
      <w:numFmt w:val="bullet"/>
      <w:lvlText w:val="-"/>
      <w:lvlJc w:val="left"/>
      <w:pPr>
        <w:ind w:left="2496" w:hanging="360"/>
      </w:pPr>
      <w:rPr>
        <w:rFonts w:ascii="Cambria" w:eastAsiaTheme="minorEastAsia" w:hAnsi="Cambria" w:cstheme="minorBidi"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4">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6">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7">
    <w:nsid w:val="6DFC2A43"/>
    <w:multiLevelType w:val="hybridMultilevel"/>
    <w:tmpl w:val="C57A4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2"/>
  </w:num>
  <w:num w:numId="2">
    <w:abstractNumId w:val="13"/>
  </w:num>
  <w:num w:numId="3">
    <w:abstractNumId w:val="25"/>
  </w:num>
  <w:num w:numId="4">
    <w:abstractNumId w:val="29"/>
  </w:num>
  <w:num w:numId="5">
    <w:abstractNumId w:val="23"/>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2"/>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7"/>
  </w:num>
  <w:num w:numId="22">
    <w:abstractNumId w:val="21"/>
  </w:num>
  <w:num w:numId="23">
    <w:abstractNumId w:val="19"/>
  </w:num>
  <w:num w:numId="24">
    <w:abstractNumId w:val="15"/>
  </w:num>
  <w:num w:numId="25">
    <w:abstractNumId w:val="16"/>
  </w:num>
  <w:num w:numId="26">
    <w:abstractNumId w:val="18"/>
  </w:num>
  <w:num w:numId="27">
    <w:abstractNumId w:val="28"/>
  </w:num>
  <w:num w:numId="28">
    <w:abstractNumId w:val="27"/>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8DC"/>
    <w:rsid w:val="0004424A"/>
    <w:rsid w:val="000D6D29"/>
    <w:rsid w:val="001F12B1"/>
    <w:rsid w:val="00276EF6"/>
    <w:rsid w:val="00305C3B"/>
    <w:rsid w:val="00365028"/>
    <w:rsid w:val="003B5B24"/>
    <w:rsid w:val="00403B6C"/>
    <w:rsid w:val="00430E93"/>
    <w:rsid w:val="004D74A9"/>
    <w:rsid w:val="00587FD4"/>
    <w:rsid w:val="00662320"/>
    <w:rsid w:val="006F2FF0"/>
    <w:rsid w:val="00722EF0"/>
    <w:rsid w:val="007E6723"/>
    <w:rsid w:val="00834493"/>
    <w:rsid w:val="008658B3"/>
    <w:rsid w:val="008D3FDD"/>
    <w:rsid w:val="00A20568"/>
    <w:rsid w:val="00A841D9"/>
    <w:rsid w:val="00B45BF4"/>
    <w:rsid w:val="00BF1B54"/>
    <w:rsid w:val="00C436F5"/>
    <w:rsid w:val="00E018DC"/>
    <w:rsid w:val="00E24F22"/>
    <w:rsid w:val="00E37B38"/>
    <w:rsid w:val="00E521A3"/>
    <w:rsid w:val="00E6283D"/>
    <w:rsid w:val="00EB4349"/>
    <w:rsid w:val="00F45520"/>
    <w:rsid w:val="00FC7495"/>
    <w:rsid w:val="00FF31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C3E32"/>
  <w14:defaultImageDpi w14:val="300"/>
  <w15:docId w15:val="{2D0F56E6-EECB-4A29-A0B8-476ED75E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FDD"/>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rsid w:val="008D3F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3FD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 w:type="paragraph" w:styleId="ListParagraph">
    <w:name w:val="List Paragraph"/>
    <w:basedOn w:val="Normal"/>
    <w:uiPriority w:val="34"/>
    <w:qFormat/>
    <w:rsid w:val="00FF3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Bloomfield</dc:creator>
  <cp:keywords/>
  <dc:description/>
  <cp:lastModifiedBy>Chris</cp:lastModifiedBy>
  <cp:revision>7</cp:revision>
  <dcterms:created xsi:type="dcterms:W3CDTF">2014-08-30T20:24:00Z</dcterms:created>
  <dcterms:modified xsi:type="dcterms:W3CDTF">2014-08-31T19:39:00Z</dcterms:modified>
</cp:coreProperties>
</file>