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tiff" ContentType="image/tiff"/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Default Extension="emf" ContentType="image/x-em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comments.xml" ContentType="application/vnd.openxmlformats-officedocument.wordprocessingml.comments+xml"/>
  <Override PartName="/word/theme/theme1.xml" ContentType="application/vnd.openxmlformats-officedocument.theme+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>
  <w:body>
    <w:p>
      <w:pPr>
        <w:pStyle w:val="GeneratedTitle"/>
      </w:pPr>
      <w:r>
        <w:rPr>
          <w:i/>
        </w:rPr>
        <w:t xml:space="preserve">TP1 : oXygen</w:t>
      </w:r>
    </w:p>
    <w:p>
      <w:pPr>
        <w:pStyle w:val="Heading1"/>
      </w:pPr>
      <w:bookmarkStart w:id="1001" w:name="_SECTION_1001"/>
      <w:r>
        <w:rPr/>
        <w:t xml:space="preserve">À la découverte d'oXygen</w:t>
      </w:r>
      <w:bookmarkEnd w:id="1001"/>
    </w:p>
    <w:p>
      <w:r>
        <w:rPr/>
        <w:t xml:space="preserve">Dans ce premier exercice, nous allons nous servir d'oXygen pour : </w:t>
      </w:r>
    </w:p>
    <w:p>
      <w:pPr>
        <w:pStyle w:val="ListContinue"/>
        <w:numPr>
          <w:ilvl w:val="0"/>
          <w:numId w:val="2"/>
        </w:numPr>
      </w:pPr>
      <w:r>
        <w:rPr/>
        <w:t xml:space="preserve">la création d'un nouveau document XML</w:t>
      </w:r>
    </w:p>
    <w:p>
      <w:pPr>
        <w:pStyle w:val="ListContinue"/>
        <w:numPr>
          <w:ilvl w:val="0"/>
          <w:numId w:val="2"/>
        </w:numPr>
      </w:pPr>
      <w:r>
        <w:rPr/>
        <w:t xml:space="preserve">le balisage progressif d'un document</w:t>
      </w:r>
    </w:p>
    <w:p>
      <w:pPr>
        <w:pStyle w:val="ListContinue"/>
        <w:numPr>
          <w:ilvl w:val="0"/>
          <w:numId w:val="2"/>
        </w:numPr>
      </w:pPr>
      <w:r>
        <w:rPr/>
        <w:t xml:space="preserve">la validation continuelle d'un document</w:t>
      </w:r>
    </w:p>
    <w:p>
      <w:pPr>
        <w:pStyle w:val="ListContinue"/>
        <w:numPr>
          <w:ilvl w:val="0"/>
          <w:numId w:val="2"/>
        </w:numPr>
      </w:pPr>
      <w:r>
        <w:rPr/>
        <w:t xml:space="preserve">l'affichage du document sans balise</w:t>
      </w:r>
    </w:p>
    <w:p>
      <w:r>
        <w:rPr/>
        <w:t xml:space="preserve">  </w:t>
      </w:r>
    </w:p>
    <w:p>
      <w:pPr>
        <w:pStyle w:val="Heading1"/>
      </w:pPr>
      <w:bookmarkStart w:id="1002" w:name="_SECTION_1002"/>
      <w:r>
        <w:rPr/>
        <w:t xml:space="preserve">Le document né-numérique</w:t>
      </w:r>
      <w:bookmarkEnd w:id="1002"/>
    </w:p>
    <w:p>
      <w:r>
        <w:rPr/>
        <w:t xml:space="preserve">La TEI ne sert pas uniquement à l'encodage des documents anciens, déjà existants sur papier ou pierre. Elle sert aussi à la création de documents nouveaux </w:t>
      </w:r>
      <w:r>
        <w:rPr>
          <w:rStyle w:val="teiforeign"/>
        </w:rPr>
        <w:t xml:space="preserve">ex nihilo</w:t>
      </w:r>
      <w:r>
        <w:rPr/>
        <w:t xml:space="preserve">....</w:t>
      </w:r>
    </w:p>
    <w:p>
      <w:pPr>
        <w:pStyle w:val="Heading1"/>
      </w:pPr>
      <w:bookmarkStart w:id="1003" w:name="_SECTION_1003"/>
      <w:r>
        <w:rPr/>
        <w:t xml:space="preserve">Création d'un document</w:t>
      </w:r>
      <w:bookmarkEnd w:id="1003"/>
    </w:p>
    <w:p>
      <w:pPr>
        <w:pStyle w:val="ListContinue"/>
        <w:numPr>
          <w:ilvl w:val="0"/>
          <w:numId w:val="2"/>
        </w:numPr>
      </w:pPr>
      <w:r>
        <w:rPr/>
        <w:t xml:space="preserve">Démarrez oXygen.</w:t>
      </w:r>
    </w:p>
    <w:p>
      <w:pPr>
        <w:pStyle w:val="ListContinue"/>
        <w:numPr>
          <w:ilvl w:val="0"/>
          <w:numId w:val="2"/>
        </w:numPr>
      </w:pPr>
      <w:r>
        <w:rPr/>
        <w:t xml:space="preserve">Cliquez sur l'icône Nouveau en haut à gauche (ou sélectionnez Nouveau du menu Fichier, ou tapez CTRL-N) pour ouvrir la boîte de dialogue Nouveau</w:t>
      </w:r>
    </w:p>
    <w:p>
      <w:pPr>
        <w:pStyle w:val="ListContinue"/>
        <w:numPr>
          <w:ilvl w:val="0"/>
          <w:numId w:val="2"/>
        </w:numPr>
      </w:pPr>
      <w:r>
        <w:rPr/>
        <w:t xml:space="preserve">Choisissez </w:t>
      </w:r>
      <w:r>
        <w:rPr>
          <w:rFonts w:ascii="Courier" w:hAnsi="Courier"/>
        </w:rPr>
        <w:t xml:space="preserve">Cadre des modèles</w:t>
      </w:r>
      <w:r>
        <w:rPr/>
        <w:t xml:space="preserve">, ensuite </w:t>
      </w:r>
      <w:r>
        <w:rPr>
          <w:rFonts w:ascii="Courier" w:hAnsi="Courier"/>
        </w:rPr>
        <w:t xml:space="preserve">TEI P5</w:t>
      </w:r>
      <w:r>
        <w:rPr/>
        <w:t xml:space="preserve">, puis </w:t>
      </w:r>
      <w:r>
        <w:rPr>
          <w:rFonts w:ascii="Courier" w:hAnsi="Courier"/>
        </w:rPr>
        <w:t xml:space="preserve">TEI-Bare</w:t>
      </w:r>
      <w:r>
        <w:rPr/>
        <w:t xml:space="preserve">, pour sélectionnez un schéma basique TEI. </w:t>
      </w:r>
    </w:p>
    <w:p>
      <w:pPr>
        <w:pStyle w:val="ListContinue"/>
        <w:numPr>
          <w:ilvl w:val="0"/>
          <w:numId w:val="2"/>
        </w:numPr>
      </w:pPr>
      <w:r>
        <w:rPr/>
        <w:t xml:space="preserve"> Cliquez sur le bouton </w:t>
      </w:r>
      <w:r>
        <w:rPr>
          <w:rFonts w:ascii="Courier" w:hAnsi="Courier"/>
        </w:rPr>
        <w:t xml:space="preserve">Créer</w:t>
      </w:r>
      <w:r>
        <w:rPr/>
        <w:t xml:space="preserve"> en bas. oXygen affiche un document TEI minimal que vous allez compléter.</w:t>
      </w:r>
    </w:p>
    <w:p>
      <w:r>
        <w:rPr/>
        <w:t xml:space="preserve">Le schéma TEI bare contient un minimum de balises, mais il permet quand-même de décrire un document complet TEI. </w:t>
      </w:r>
    </w:p>
    <w:p>
      <w:r>
        <w:rPr/>
        <w:t xml:space="preserve">On est maintenant dans l'espace de travail typique d'oXygen. Par défaut, il y a plusieurs petits écrans, autour d'un grand espace blanc ou nous allons éditer notre document. A gauche, par exemple, vous voyez dans la fenêtre </w:t>
      </w:r>
      <w:r>
        <w:rPr>
          <w:rFonts w:ascii="Courier" w:hAnsi="Courier"/>
        </w:rPr>
        <w:t xml:space="preserve">Sommaire</w:t>
      </w:r>
      <w:r>
        <w:rPr/>
        <w:t xml:space="preserve"> un aperçu de la structure du document. </w:t>
      </w:r>
    </w:p>
    <w:p>
      <w:r>
        <w:rPr/>
        <w:t xml:space="preserve">Notez qu'un document TEI est divisé en deux parties. En haut, vous avez les métadonnées, entourées de la balise </w:t>
      </w:r>
      <w:r>
        <w:t>&lt;</w:t>
      </w:r>
      <w:r>
        <w:rPr>
          <w:rFonts w:ascii="Courier" w:hAnsi="Courier"/>
        </w:rPr>
        <w:t xml:space="preserve">teiHeader</w:t>
      </w:r>
      <w:r>
        <w:t>&gt;</w:t>
      </w:r>
      <w:r>
        <w:rPr/>
        <w:t xml:space="preserve">. En bas se trouve le texte, entouré de la balise </w:t>
      </w:r>
      <w:r>
        <w:t>&lt;</w:t>
      </w:r>
      <w:r>
        <w:rPr>
          <w:rFonts w:ascii="Courier" w:hAnsi="Courier"/>
        </w:rPr>
        <w:t xml:space="preserve">text</w:t>
      </w:r>
      <w:r>
        <w:t>&gt;</w:t>
      </w:r>
      <w:r>
        <w:rPr/>
        <w:t xml:space="preserve">. </w:t>
      </w:r>
    </w:p>
    <w:p>
      <w:r>
        <w:rPr/>
        <w:t xml:space="preserve">En bas de l'écran, vous voyez qu'il est possible modifier l'affichage du document en cliquant sur les boutons </w:t>
      </w:r>
      <w:r>
        <w:rPr>
          <w:b/>
        </w:rPr>
        <w:t xml:space="preserve">Texte</w:t>
      </w:r>
      <w:r>
        <w:rPr/>
        <w:t xml:space="preserve">, </w:t>
      </w:r>
      <w:r>
        <w:rPr>
          <w:b/>
        </w:rPr>
        <w:t xml:space="preserve">Grille</w:t>
      </w:r>
      <w:r>
        <w:rPr/>
        <w:t xml:space="preserve">, ou </w:t>
      </w:r>
      <w:r>
        <w:rPr>
          <w:b/>
        </w:rPr>
        <w:t xml:space="preserve">Auteur</w:t>
      </w:r>
      <w:r>
        <w:rPr/>
        <w:t xml:space="preserve">. Nous, on n'a pas peur des balises, donc on va commencer à l'éditer en mode </w:t>
      </w:r>
      <w:r>
        <w:rPr>
          <w:b/>
        </w:rPr>
        <w:t xml:space="preserve">Texte</w:t>
      </w:r>
      <w:r>
        <w:rPr/>
        <w:t xml:space="preserve">. </w:t>
      </w:r>
    </w:p>
    <w:p>
      <w:r>
        <w:rPr/>
        <w:t xml:space="preserve">D'abord, on va fournir les métadonnées essentielles à tout nouveau document : son titre, sa distribution, et ses origines. oXygen vous propose des morceaux de texte qu'il faut changer puis compléter... </w:t>
      </w:r>
    </w:p>
    <w:p>
      <w:pPr>
        <w:pStyle w:val="ListContinue"/>
        <w:numPr>
          <w:ilvl w:val="0"/>
          <w:numId w:val="2"/>
        </w:numPr>
      </w:pPr>
      <w:r>
        <w:rPr/>
        <w:t xml:space="preserve">Remplacez le mot </w:t>
      </w:r>
      <w:r>
        <w:t>‘</w:t>
      </w:r>
      <w:r>
        <w:rPr/>
        <w:t xml:space="preserve">Title</w:t>
      </w:r>
      <w:r>
        <w:t>’</w:t>
      </w:r>
      <w:r>
        <w:rPr/>
        <w:t xml:space="preserve"> (entre les balises </w:t>
      </w:r>
      <w:r>
        <w:t>&lt;</w:t>
      </w:r>
      <w:r>
        <w:rPr>
          <w:rFonts w:ascii="Courier" w:hAnsi="Courier"/>
        </w:rPr>
        <w:t xml:space="preserve">title</w:t>
      </w:r>
      <w:r>
        <w:t>&gt;</w:t>
      </w:r>
      <w:r>
        <w:rPr/>
        <w:t xml:space="preserve"> et </w:t>
      </w:r>
    </w:p>
    <w:p>
      <w:pPr>
        <w:pStyle w:val="ListContinue"/>
        <w:numPr>
          <w:ilvl w:val="0"/>
          <w:numId w:val="2"/>
        </w:numPr>
      </w:pPr>
      <w:r>
        <w:rPr/>
        <w:t xml:space="preserve">&lt;/title&gt;</w:t>
      </w:r>
    </w:p>
    <w:p>
      <w:pPr>
        <w:pStyle w:val="ListContinue"/>
        <w:numPr>
          <w:ilvl w:val="0"/>
          <w:numId w:val="2"/>
        </w:numPr>
      </w:pPr>
      <w:r>
        <w:rPr/>
        <w:t xml:space="preserve">) par un titre pour votre document. À vous de choisir ! Quelque chose comme "À la découverte d'oXygen" suffirait. </w:t>
      </w:r>
    </w:p>
    <w:p>
      <w:pPr>
        <w:pStyle w:val="ListContinue"/>
        <w:numPr>
          <w:ilvl w:val="0"/>
          <w:numId w:val="2"/>
        </w:numPr>
      </w:pPr>
      <w:r>
        <w:rPr/>
        <w:t xml:space="preserve">Remplacez les deux autres morceaux de texte proposés par des mentions plus appropriées. Par exemple, pour publication, on pourrait mettre </w:t>
      </w:r>
      <w:r>
        <w:t>‘</w:t>
      </w:r>
      <w:r>
        <w:rPr/>
        <w:t xml:space="preserve">Brouillon inédit</w:t>
      </w:r>
      <w:r>
        <w:t>’</w:t>
      </w:r>
      <w:r>
        <w:rPr/>
        <w:t xml:space="preserve"> ou </w:t>
      </w:r>
      <w:r>
        <w:t>‘</w:t>
      </w:r>
      <w:r>
        <w:rPr/>
        <w:t xml:space="preserve">Distribué sur mon blog</w:t>
      </w:r>
      <w:r>
        <w:t>’</w:t>
      </w:r>
      <w:r>
        <w:rPr/>
        <w:t xml:space="preserve"> ; pour </w:t>
      </w:r>
      <w:r>
        <w:t>&lt;</w:t>
      </w:r>
      <w:r>
        <w:rPr>
          <w:rFonts w:ascii="Courier" w:hAnsi="Courier"/>
        </w:rPr>
        <w:t xml:space="preserve">sourceDesc</w:t>
      </w:r>
      <w:r>
        <w:t>&gt;</w:t>
      </w:r>
      <w:r>
        <w:rPr/>
        <w:t xml:space="preserve">, on vous propose </w:t>
      </w:r>
      <w:r>
        <w:t>‘</w:t>
      </w:r>
      <w:r>
        <w:rPr/>
        <w:t xml:space="preserve">Œuvre originale, guidé par une formation TEI</w:t>
      </w:r>
      <w:r>
        <w:t>’</w:t>
      </w:r>
      <w:r>
        <w:rPr/>
        <w:t xml:space="preserve">.</w:t>
      </w:r>
    </w:p>
    <w:p>
      <w:r>
        <w:rPr/>
        <w:t xml:space="preserve">  </w:t>
      </w:r>
    </w:p>
    <w:p>
      <w:r>
        <w:rPr/>
        <w:t xml:space="preserve">oXygen par défaut cherchera à maintenir votre document dans un état de validité. Qu'est-ce qui arrive si vous l'endommagez ? </w:t>
      </w:r>
    </w:p>
    <w:p>
      <w:pPr>
        <w:pStyle w:val="ListContinue"/>
        <w:numPr>
          <w:ilvl w:val="0"/>
          <w:numId w:val="2"/>
        </w:numPr>
      </w:pPr>
      <w:r>
        <w:rPr/>
        <w:t xml:space="preserve">Effacez quelques lettres à l'intérieur de n'importe quelle balise : par exemple changez </w:t>
      </w:r>
      <w:r>
        <w:t>&lt;</w:t>
      </w:r>
      <w:r>
        <w:rPr>
          <w:rFonts w:ascii="Courier" w:hAnsi="Courier"/>
        </w:rPr>
        <w:t xml:space="preserve">publicationStmt</w:t>
      </w:r>
      <w:r>
        <w:t>&gt;</w:t>
      </w:r>
      <w:r>
        <w:rPr/>
        <w:t xml:space="preserve"> en </w:t>
      </w:r>
      <w:r>
        <w:t>&lt;</w:t>
      </w:r>
      <w:r>
        <w:rPr>
          <w:rFonts w:ascii="Courier" w:hAnsi="Courier"/>
        </w:rPr>
        <w:t xml:space="preserve">publicat</w:t>
      </w:r>
      <w:r>
        <w:t>&gt;</w:t>
      </w:r>
      <w:r>
        <w:rPr/>
        <w:t xml:space="preserve">. </w:t>
      </w:r>
    </w:p>
    <w:p>
      <w:pPr>
        <w:pStyle w:val="ListContinue"/>
        <w:numPr>
          <w:ilvl w:val="0"/>
          <w:numId w:val="2"/>
        </w:numPr>
      </w:pPr>
      <w:r>
        <w:rPr/>
        <w:t xml:space="preserve">oXygen fait de son mieux. D'abord, il change la balise fermante correspondante (qui devient instantanément </w:t>
      </w:r>
    </w:p>
    <w:p>
      <w:pPr>
        <w:pStyle w:val="ListContinue"/>
        <w:numPr>
          <w:ilvl w:val="0"/>
          <w:numId w:val="2"/>
        </w:numPr>
      </w:pPr>
      <w:r>
        <w:rPr/>
        <w:t xml:space="preserve">&lt;/publicat&gt;</w:t>
      </w:r>
    </w:p>
    <w:p>
      <w:pPr>
        <w:pStyle w:val="ListContinue"/>
        <w:numPr>
          <w:ilvl w:val="0"/>
          <w:numId w:val="2"/>
        </w:numPr>
      </w:pPr>
      <w:r>
        <w:rPr/>
        <w:t xml:space="preserve">): le document reste donc bien formé. Mais il n'est plus valide : par conséquent les balises fautives sont soulignées en rouge ; il y a un message d'erreur en bas de l'écran ; et à droite il y a quelques taches rouges.</w:t>
      </w:r>
    </w:p>
    <w:p>
      <w:pPr>
        <w:pStyle w:val="ListContinue"/>
        <w:numPr>
          <w:ilvl w:val="0"/>
          <w:numId w:val="2"/>
        </w:numPr>
      </w:pPr>
      <w:r>
        <w:rPr/>
        <w:t xml:space="preserve">Cliquez sur les taches rouges pour essayer de comprendre la manière dont une erreur peut en enchaîner une autre.</w:t>
      </w:r>
    </w:p>
    <w:p>
      <w:pPr>
        <w:pStyle w:val="ListContinue"/>
        <w:numPr>
          <w:ilvl w:val="0"/>
          <w:numId w:val="2"/>
        </w:numPr>
      </w:pPr>
      <w:r>
        <w:rPr/>
        <w:t xml:space="preserve">Cliquez sur CTRL-Z (ou sélectionnez </w:t>
      </w:r>
      <w:r>
        <w:rPr>
          <w:rFonts w:ascii="Courier" w:hAnsi="Courier"/>
        </w:rPr>
        <w:t xml:space="preserve">Undo</w:t>
      </w:r>
      <w:r>
        <w:rPr/>
        <w:t xml:space="preserve"> du menu </w:t>
      </w:r>
      <w:r>
        <w:rPr>
          <w:rFonts w:ascii="Courier" w:hAnsi="Courier"/>
        </w:rPr>
        <w:t xml:space="preserve">Edit</w:t>
      </w:r>
      <w:r>
        <w:rPr/>
        <w:t xml:space="preserve">) pour revenir dans un état de grâce... vous verrez que le petit carreau rouge en haut à droite devient vert après correction de toutes les erreurs.</w:t>
      </w:r>
    </w:p>
    <w:p>
      <w:r>
        <w:rPr/>
        <w:t xml:space="preserve">  </w:t>
      </w:r>
    </w:p>
    <w:p>
      <w:r>
        <w:rPr/>
        <w:t xml:space="preserve">En plus, oXygen ne vous permettra d'ajouter que des balises prévues dans le schéma actuellement sélectionné pour le document. </w:t>
      </w:r>
    </w:p>
    <w:p>
      <w:pPr>
        <w:pStyle w:val="ListContinue"/>
        <w:numPr>
          <w:ilvl w:val="0"/>
          <w:numId w:val="2"/>
        </w:numPr>
      </w:pPr>
      <w:r>
        <w:rPr/>
        <w:t xml:space="preserve">Mettez le curseur à la fin de la 7ème ou au début de la 8ème ligne, entre </w:t>
      </w:r>
    </w:p>
    <w:p>
      <w:pPr>
        <w:pStyle w:val="ListContinue"/>
        <w:numPr>
          <w:ilvl w:val="0"/>
          <w:numId w:val="2"/>
        </w:numPr>
      </w:pPr>
      <w:r>
        <w:rPr/>
        <w:t xml:space="preserve">&lt;/title&gt;</w:t>
      </w:r>
    </w:p>
    <w:p>
      <w:pPr>
        <w:pStyle w:val="ListContinue"/>
        <w:numPr>
          <w:ilvl w:val="0"/>
          <w:numId w:val="2"/>
        </w:numPr>
      </w:pPr>
      <w:r>
        <w:rPr/>
        <w:t xml:space="preserve"> et </w:t>
      </w:r>
    </w:p>
    <w:p>
      <w:pPr>
        <w:pStyle w:val="ListContinue"/>
        <w:numPr>
          <w:ilvl w:val="0"/>
          <w:numId w:val="2"/>
        </w:numPr>
      </w:pPr>
      <w:r>
        <w:rPr/>
        <w:t xml:space="preserve">&lt;/titleSmt&gt;</w:t>
      </w:r>
    </w:p>
    <w:p>
      <w:pPr>
        <w:pStyle w:val="ListContinue"/>
        <w:numPr>
          <w:ilvl w:val="0"/>
          <w:numId w:val="2"/>
        </w:numPr>
      </w:pPr>
      <w:r>
        <w:rPr/>
        <w:t xml:space="preserve">;</w:t>
      </w:r>
    </w:p>
    <w:p>
      <w:pPr>
        <w:pStyle w:val="ListContinue"/>
        <w:numPr>
          <w:ilvl w:val="0"/>
          <w:numId w:val="2"/>
        </w:numPr>
      </w:pPr>
      <w:r>
        <w:rPr/>
        <w:t xml:space="preserve">tapez </w:t>
      </w:r>
      <w:r>
        <w:rPr>
          <w:rFonts w:ascii="Courier" w:hAnsi="Courier"/>
        </w:rPr>
        <w:t xml:space="preserve">&lt;</w:t>
      </w:r>
      <w:r>
        <w:rPr/>
        <w:t xml:space="preserve"> et arrêtez un instant ;</w:t>
      </w:r>
    </w:p>
    <w:p>
      <w:pPr>
        <w:pStyle w:val="ListContinue"/>
        <w:numPr>
          <w:ilvl w:val="0"/>
          <w:numId w:val="2"/>
        </w:numPr>
      </w:pPr>
      <w:r>
        <w:rPr/>
        <w:t xml:space="preserve">le carreau vert redevient rouge, parce que vous n'avez pas encore entré le nom de l'élément souhaité.</w:t>
      </w:r>
    </w:p>
    <w:p>
      <w:pPr>
        <w:pStyle w:val="ListContinue"/>
        <w:numPr>
          <w:ilvl w:val="0"/>
          <w:numId w:val="2"/>
        </w:numPr>
      </w:pPr>
      <w:r>
        <w:rPr/>
        <w:t xml:space="preserve">oXygen vous propose une liste de balises disponibles à cet emplacement dans le document : notamment vous avez le droit d'insérer ici un élément </w:t>
      </w:r>
      <w:r>
        <w:t>&lt;</w:t>
      </w:r>
      <w:r>
        <w:rPr>
          <w:rFonts w:ascii="Courier" w:hAnsi="Courier"/>
        </w:rPr>
        <w:t xml:space="preserve">author</w:t>
      </w:r>
      <w:r>
        <w:t>&gt;</w:t>
      </w:r>
      <w:r>
        <w:rPr/>
        <w:t xml:space="preserve"> ou encore un </w:t>
      </w:r>
      <w:r>
        <w:t>&lt;</w:t>
      </w:r>
      <w:r>
        <w:rPr>
          <w:rFonts w:ascii="Courier" w:hAnsi="Courier"/>
        </w:rPr>
        <w:t xml:space="preserve">title</w:t>
      </w:r>
      <w:r>
        <w:t>&gt;</w:t>
      </w:r>
      <w:r>
        <w:rPr/>
        <w:t xml:space="preserve">, de terminer le </w:t>
      </w:r>
      <w:r>
        <w:t>&lt;</w:t>
      </w:r>
      <w:r>
        <w:rPr>
          <w:rFonts w:ascii="Courier" w:hAnsi="Courier"/>
        </w:rPr>
        <w:t xml:space="preserve">titleStmt</w:t>
      </w:r>
      <w:r>
        <w:t>&gt;</w:t>
      </w:r>
      <w:r>
        <w:rPr/>
        <w:t xml:space="preserve">, d'insérer un commentaire XML etc. </w:t>
      </w:r>
    </w:p>
    <w:p>
      <w:pPr>
        <w:pStyle w:val="ListContinue"/>
        <w:numPr>
          <w:ilvl w:val="0"/>
          <w:numId w:val="2"/>
        </w:numPr>
      </w:pPr>
      <w:r>
        <w:rPr/>
        <w:t xml:space="preserve">Tapez sur ENTRER pour accepter la première proposition. oXygen insert dans votre document les balises </w:t>
      </w:r>
      <w:r>
        <w:t>&lt;</w:t>
      </w:r>
      <w:r>
        <w:rPr>
          <w:rFonts w:ascii="Courier" w:hAnsi="Courier"/>
        </w:rPr>
        <w:t xml:space="preserve">author</w:t>
      </w:r>
      <w:r>
        <w:t>&gt;</w:t>
      </w:r>
      <w:r>
        <w:rPr/>
        <w:t xml:space="preserve"> et </w:t>
      </w:r>
    </w:p>
    <w:p>
      <w:pPr>
        <w:pStyle w:val="ListContinue"/>
        <w:numPr>
          <w:ilvl w:val="0"/>
          <w:numId w:val="2"/>
        </w:numPr>
      </w:pPr>
      <w:r>
        <w:rPr/>
        <w:t xml:space="preserve">&lt;/author&gt;</w:t>
      </w:r>
    </w:p>
    <w:p>
      <w:pPr>
        <w:pStyle w:val="ListContinue"/>
        <w:numPr>
          <w:ilvl w:val="0"/>
          <w:numId w:val="2"/>
        </w:numPr>
      </w:pPr>
      <w:r>
        <w:rPr/>
        <w:t xml:space="preserve">.</w:t>
      </w:r>
    </w:p>
    <w:p>
      <w:pPr>
        <w:pStyle w:val="ListContinue"/>
        <w:numPr>
          <w:ilvl w:val="0"/>
          <w:numId w:val="2"/>
        </w:numPr>
      </w:pPr>
      <w:r>
        <w:rPr/>
        <w:t xml:space="preserve">Le curseur reste à l'intérieur de la balise ouvrante, au cas où vous désireriez spécifier ses attributs. Faire bouger le curseur d'un caractère à droite et tapez votre nom, comme auteur du fichier.</w:t>
      </w:r>
    </w:p>
    <w:p>
      <w:r>
        <w:rPr/>
        <w:t xml:space="preserve">  </w:t>
      </w:r>
    </w:p>
    <w:p>
      <w:pPr>
        <w:pStyle w:val="Heading1"/>
      </w:pPr>
      <w:bookmarkStart w:id="1004" w:name="_SECTION_1004"/>
      <w:r>
        <w:rPr/>
        <w:t xml:space="preserve">Ajout de texte au document</w:t>
      </w:r>
      <w:bookmarkEnd w:id="1004"/>
    </w:p>
    <w:p>
      <w:r>
        <w:rPr/>
        <w:t xml:space="preserve">Enfin, nous sommes prêts ... commencez la création de votre document. À vous de décider de son contenu et de son balisage. </w:t>
      </w:r>
    </w:p>
    <w:p>
      <w:r>
        <w:rPr/>
        <w:t xml:space="preserve">D'abord, quels composants proposeriez-vous pour votre document ? Un document contenant un seul paragraphe n'est guère probable ! Avec le schéma </w:t>
      </w:r>
      <w:r>
        <w:rPr>
          <w:b/>
        </w:rPr>
        <w:t xml:space="preserve">bare</w:t>
      </w:r>
      <w:r>
        <w:rPr/>
        <w:t xml:space="preserve"> vous avez le droit de signaler : </w:t>
      </w:r>
    </w:p>
    <w:p>
      <w:pPr>
        <w:pStyle w:val="ListContinue"/>
        <w:numPr>
          <w:ilvl w:val="0"/>
          <w:numId w:val="2"/>
        </w:numPr>
      </w:pPr>
      <w:r>
        <w:rPr/>
        <w:t xml:space="preserve">des titres ... à baliser avec la balise </w:t>
      </w:r>
      <w:r>
        <w:t>&lt;</w:t>
      </w:r>
      <w:r>
        <w:rPr>
          <w:rFonts w:ascii="Courier" w:hAnsi="Courier"/>
        </w:rPr>
        <w:t xml:space="preserve">head</w:t>
      </w:r>
      <w:r>
        <w:t>&gt;</w:t>
      </w:r>
    </w:p>
    <w:p>
      <w:pPr>
        <w:pStyle w:val="ListContinue"/>
        <w:numPr>
          <w:ilvl w:val="0"/>
          <w:numId w:val="2"/>
        </w:numPr>
      </w:pPr>
      <w:r>
        <w:rPr/>
        <w:t xml:space="preserve">des chapitres ... à baliser avec la balise </w:t>
      </w:r>
      <w:r>
        <w:t>&lt;</w:t>
      </w:r>
      <w:r>
        <w:rPr>
          <w:rFonts w:ascii="Courier" w:hAnsi="Courier"/>
        </w:rPr>
        <w:t xml:space="preserve">div</w:t>
      </w:r>
      <w:r>
        <w:t>&gt;</w:t>
      </w:r>
    </w:p>
    <w:p>
      <w:pPr>
        <w:pStyle w:val="ListContinue"/>
        <w:numPr>
          <w:ilvl w:val="0"/>
          <w:numId w:val="2"/>
        </w:numPr>
      </w:pPr>
      <w:r>
        <w:rPr/>
        <w:t xml:space="preserve">des listes ... à baliser avec la balise </w:t>
      </w:r>
      <w:r>
        <w:t>&lt;</w:t>
      </w:r>
      <w:r>
        <w:rPr>
          <w:rFonts w:ascii="Courier" w:hAnsi="Courier"/>
        </w:rPr>
        <w:t xml:space="preserve">list</w:t>
      </w:r>
      <w:r>
        <w:t>&gt;</w:t>
      </w:r>
    </w:p>
    <w:p>
      <w:pPr>
        <w:pStyle w:val="ListContinue"/>
        <w:numPr>
          <w:ilvl w:val="0"/>
          <w:numId w:val="2"/>
        </w:numPr>
      </w:pPr>
      <w:r>
        <w:rPr/>
        <w:t xml:space="preserve">des paragraphes ... à baliser avec la balise </w:t>
      </w:r>
      <w:r>
        <w:t>&lt;</w:t>
      </w:r>
      <w:r>
        <w:rPr>
          <w:rFonts w:ascii="Courier" w:hAnsi="Courier"/>
        </w:rPr>
        <w:t xml:space="preserve">p</w:t>
      </w:r>
      <w:r>
        <w:t>&gt;</w:t>
      </w:r>
    </w:p>
    <w:p>
      <w:r>
        <w:rPr/>
        <w:t xml:space="preserve"> Allons-y !</w:t>
      </w:r>
    </w:p>
    <w:p>
      <w:r>
        <w:rPr/>
        <w:t xml:space="preserve">Dans le reste de ce petit tutoriel, nous allons vous montrer quelques manipulations utiles offertes par ce logiciel. </w:t>
      </w:r>
    </w:p>
    <w:p>
      <w:r>
        <w:rPr/>
        <w:t xml:space="preserve">D'abord, une question important. Pour le contenu, OK, il faut le créer -- mais est-ce qu'il faut toujours taper soi-même les balises ? Non : oXygen est là pour vous aider. Vous avez déjà vu comment il peut vous proposer la liste des balises disponibles à un certain emplacement du document. Il peut aussi vous proposer comment baliser un morceau de texte sélectionné. </w:t>
      </w:r>
    </w:p>
    <w:p>
      <w:pPr>
        <w:pStyle w:val="ListContinue"/>
        <w:numPr>
          <w:ilvl w:val="0"/>
          <w:numId w:val="2"/>
        </w:numPr>
      </w:pPr>
      <w:r>
        <w:rPr/>
        <w:t xml:space="preserve">Avec la souris, sélectionnez le contenu du </w:t>
      </w:r>
      <w:r>
        <w:t>&lt;</w:t>
      </w:r>
      <w:r>
        <w:rPr>
          <w:rFonts w:ascii="Courier" w:hAnsi="Courier"/>
        </w:rPr>
        <w:t xml:space="preserve">body</w:t>
      </w:r>
      <w:r>
        <w:t>&gt;</w:t>
      </w:r>
      <w:r>
        <w:rPr/>
        <w:t xml:space="preserve">, i.e. la séquence </w:t>
      </w:r>
      <w:r>
        <w:rPr>
          <w:rFonts w:ascii="Courier" w:hAnsi="Courier"/>
        </w:rPr>
        <w:t xml:space="preserve">&lt;p&gt;Some text here&lt;/p&gt;</w:t>
      </w:r>
      <w:r>
        <w:rPr/>
        <w:t xml:space="preserve">. </w:t>
      </w:r>
    </w:p>
    <w:p>
      <w:pPr>
        <w:pStyle w:val="ListContinue"/>
        <w:numPr>
          <w:ilvl w:val="0"/>
          <w:numId w:val="2"/>
        </w:numPr>
      </w:pPr>
      <w:r>
        <w:rPr/>
        <w:t xml:space="preserve">Tapez CTRL-E (ou sélectionnez </w:t>
      </w:r>
      <w:r>
        <w:rPr>
          <w:rFonts w:ascii="Courier" w:hAnsi="Courier"/>
        </w:rPr>
        <w:t xml:space="preserve">XML Refactoring</w:t>
      </w:r>
      <w:r>
        <w:rPr/>
        <w:t xml:space="preserve"> et ensuite </w:t>
      </w:r>
      <w:r>
        <w:rPr>
          <w:rFonts w:ascii="Courier" w:hAnsi="Courier"/>
        </w:rPr>
        <w:t xml:space="preserve">Entourer des balises</w:t>
      </w:r>
      <w:r>
        <w:rPr/>
        <w:t xml:space="preserve"> dans le menu </w:t>
      </w:r>
      <w:r>
        <w:rPr>
          <w:rFonts w:ascii="Courier" w:hAnsi="Courier"/>
        </w:rPr>
        <w:t xml:space="preserve">Document</w:t>
      </w:r>
      <w:r>
        <w:rPr/>
        <w:t xml:space="preserve">.</w:t>
      </w:r>
    </w:p>
    <w:p>
      <w:pPr>
        <w:pStyle w:val="ListContinue"/>
        <w:numPr>
          <w:ilvl w:val="0"/>
          <w:numId w:val="2"/>
        </w:numPr>
      </w:pPr>
      <w:r>
        <w:rPr/>
        <w:t xml:space="preserve">oXygen vous propose toutes les balises qui pourraient éventuellement être insérées à cet endroit précis du document : dans ce cas, il est conseillé de sélectionner </w:t>
      </w:r>
      <w:r>
        <w:t>&lt;</w:t>
      </w:r>
      <w:r>
        <w:rPr>
          <w:rFonts w:ascii="Courier" w:hAnsi="Courier"/>
        </w:rPr>
        <w:t xml:space="preserve">div</w:t>
      </w:r>
      <w:r>
        <w:t>&gt;</w:t>
      </w:r>
      <w:r>
        <w:rPr/>
        <w:t xml:space="preserve">. Puis, cliquez sur </w:t>
      </w:r>
      <w:r>
        <w:rPr>
          <w:rFonts w:ascii="Courier" w:hAnsi="Courier"/>
        </w:rPr>
        <w:t xml:space="preserve">Accepter</w:t>
      </w:r>
    </w:p>
    <w:p>
      <w:pPr>
        <w:pStyle w:val="ListContinue"/>
        <w:numPr>
          <w:ilvl w:val="0"/>
          <w:numId w:val="2"/>
        </w:numPr>
      </w:pPr>
      <w:r>
        <w:rPr/>
        <w:t xml:space="preserve">L'élément </w:t>
      </w:r>
      <w:r>
        <w:t>&lt;</w:t>
      </w:r>
      <w:r>
        <w:rPr>
          <w:rFonts w:ascii="Courier" w:hAnsi="Courier"/>
        </w:rPr>
        <w:t xml:space="preserve">div</w:t>
      </w:r>
      <w:r>
        <w:t>&gt;</w:t>
      </w:r>
      <w:r>
        <w:rPr/>
        <w:t xml:space="preserve"> va contenir le premier chapitre de votre document. Insérez donc un titre au début de ce </w:t>
      </w:r>
      <w:r>
        <w:t>&lt;</w:t>
      </w:r>
      <w:r>
        <w:rPr>
          <w:rFonts w:ascii="Courier" w:hAnsi="Courier"/>
        </w:rPr>
        <w:t xml:space="preserve">div</w:t>
      </w:r>
      <w:r>
        <w:t>&gt;</w:t>
      </w:r>
      <w:r>
        <w:rPr/>
        <w:t xml:space="preserve">, en vous servant de la balise </w:t>
      </w:r>
      <w:r>
        <w:t>&lt;</w:t>
      </w:r>
      <w:r>
        <w:rPr>
          <w:rFonts w:ascii="Courier" w:hAnsi="Courier"/>
        </w:rPr>
        <w:t xml:space="preserve">head</w:t>
      </w:r>
      <w:r>
        <w:t>&gt;</w:t>
      </w:r>
      <w:r>
        <w:rPr/>
        <w:t xml:space="preserve">  </w:t>
      </w:r>
    </w:p>
    <w:p>
      <w:pPr>
        <w:pStyle w:val="ListContinue"/>
        <w:numPr>
          <w:ilvl w:val="0"/>
          <w:numId w:val="2"/>
        </w:numPr>
      </w:pPr>
      <w:r>
        <w:rPr/>
        <w:t xml:space="preserve">Il serait aussi utile de numéroter vos chapitres d'une manière explicite : pour cela, on vous propose l'attribut </w:t>
      </w:r>
      <w:r>
        <w:rPr>
          <w:rStyle w:val="teiatt"/>
          <w:i/>
        </w:rPr>
        <w:t>@n</w:t>
      </w:r>
      <w:r>
        <w:rPr/>
        <w:t xml:space="preserve"> qui est disponible sur n'importe quel élément TEI, y compris </w:t>
      </w:r>
      <w:r>
        <w:t>&lt;</w:t>
      </w:r>
      <w:r>
        <w:rPr>
          <w:rFonts w:ascii="Courier" w:hAnsi="Courier"/>
        </w:rPr>
        <w:t xml:space="preserve">div</w:t>
      </w:r>
      <w:r>
        <w:t>&gt;</w:t>
      </w:r>
      <w:r>
        <w:rPr/>
        <w:t xml:space="preserve">. </w:t>
      </w:r>
    </w:p>
    <w:p>
      <w:pPr>
        <w:pStyle w:val="ListContinue"/>
        <w:numPr>
          <w:ilvl w:val="0"/>
          <w:numId w:val="2"/>
        </w:numPr>
      </w:pPr>
      <w:r>
        <w:rPr/>
        <w:t xml:space="preserve">Mettez le curseur </w:t>
      </w:r>
      <w:r>
        <w:rPr>
          <w:i/>
        </w:rPr>
        <w:t xml:space="preserve">à l'intérieur</w:t>
      </w:r>
      <w:r>
        <w:rPr/>
        <w:t xml:space="preserve"> de la balise </w:t>
      </w:r>
      <w:r>
        <w:t>&lt;</w:t>
      </w:r>
      <w:r>
        <w:rPr>
          <w:rFonts w:ascii="Courier" w:hAnsi="Courier"/>
        </w:rPr>
        <w:t xml:space="preserve">div</w:t>
      </w:r>
      <w:r>
        <w:t>&gt;</w:t>
      </w:r>
      <w:r>
        <w:rPr/>
        <w:t xml:space="preserve"> juste avant le &gt; et tapez un seul espace. oXygen vous propose un menu des attributs disponibles. </w:t>
      </w:r>
    </w:p>
    <w:p>
      <w:pPr>
        <w:pStyle w:val="ListContinue"/>
        <w:numPr>
          <w:ilvl w:val="0"/>
          <w:numId w:val="2"/>
        </w:numPr>
      </w:pPr>
      <w:r>
        <w:rPr/>
        <w:t xml:space="preserve">Tapez sur RETOUR pour sélectionnez </w:t>
      </w:r>
      <w:r>
        <w:rPr>
          <w:rStyle w:val="teiatt"/>
          <w:i/>
        </w:rPr>
        <w:t>@n</w:t>
      </w:r>
      <w:r>
        <w:rPr/>
        <w:t xml:space="preserve">. oXygen vous informe qu'il faut dans ce cas ajouter une valeur, et le curseur reste entre les guillemets.</w:t>
      </w:r>
    </w:p>
    <w:p>
      <w:pPr>
        <w:pStyle w:val="ListContinue"/>
        <w:numPr>
          <w:ilvl w:val="0"/>
          <w:numId w:val="2"/>
        </w:numPr>
      </w:pPr>
      <w:r>
        <w:rPr/>
        <w:t xml:space="preserve">Tapez (par exemple) </w:t>
      </w:r>
      <w:r>
        <w:rPr>
          <w:rFonts w:ascii="Courier" w:hAnsi="Courier"/>
        </w:rPr>
        <w:t xml:space="preserve">1</w:t>
      </w:r>
      <w:r>
        <w:rPr/>
        <w:t xml:space="preserve">, et votre document redeviendra valide. </w:t>
      </w:r>
    </w:p>
    <w:p>
      <w:r>
        <w:rPr/>
        <w:t xml:space="preserve">Votre document devrait maintenant ressembler à ceci :</w:t>
      </w:r>
    </w:p>
    <w:p>
      <w:r>
        <w:rPr/>
        <w:t xml:space="preserve">À vous d'ajouter maintenant du texte à ce paragraphe : un peu plus intéressant que </w:t>
      </w:r>
      <w:r>
        <w:t>‘</w:t>
      </w:r>
      <w:r>
        <w:rPr/>
        <w:t xml:space="preserve">some text here</w:t>
      </w:r>
      <w:r>
        <w:t>’</w:t>
      </w:r>
      <w:r>
        <w:rPr/>
        <w:t xml:space="preserve"> de préférence ! Décrivez-nous vos premières réactions avec oXygen ; partagez vos idées sur la situation politique actuelle ; écrivez ce que vous voulez.</w:t>
      </w:r>
    </w:p>
    <w:p>
      <w:r>
        <w:rPr/>
        <w:t xml:space="preserve">Sans doute aurez-vous besoin de plus d'un seul paragraphe. Comment faire pour terminer celui-ci et commencer un nouveau ? Bien-sûr on peut simplement taper les balises </w:t>
      </w:r>
    </w:p>
    <w:p>
      <w:r>
        <w:rPr/>
        <w:t xml:space="preserve">&lt;/p&gt;&lt;p&gt;</w:t>
      </w:r>
    </w:p>
    <w:p>
      <w:r>
        <w:rPr/>
        <w:t xml:space="preserve"> mais il y a une autre manière plus simple. </w:t>
      </w:r>
    </w:p>
    <w:p>
      <w:pPr>
        <w:pStyle w:val="Heading1"/>
      </w:pPr>
      <w:bookmarkStart w:id="1005" w:name="_SECTION_1005"/>
      <w:r>
        <w:rPr/>
        <w:t xml:space="preserve">Division des éléments</w:t>
      </w:r>
      <w:bookmarkEnd w:id="1005"/>
    </w:p>
    <w:p>
      <w:r>
        <w:rPr/>
        <w:t xml:space="preserve">Supposons que vous avez maintenant quelques centaines de mots dans votre seul paragraphe, et que vous voulez le diviser en plusieurs.</w:t>
      </w:r>
    </w:p>
    <w:p>
      <w:pPr>
        <w:pStyle w:val="ListContinue"/>
        <w:numPr>
          <w:ilvl w:val="0"/>
          <w:numId w:val="2"/>
        </w:numPr>
      </w:pPr>
      <w:r>
        <w:rPr/>
        <w:t xml:space="preserve">Mettez le curseur au point de chaque division souhaitée </w:t>
      </w:r>
    </w:p>
    <w:p>
      <w:pPr>
        <w:pStyle w:val="ListContinue"/>
        <w:numPr>
          <w:ilvl w:val="0"/>
          <w:numId w:val="2"/>
        </w:numPr>
      </w:pPr>
      <w:r>
        <w:rPr/>
        <w:t xml:space="preserve">Tapez ALT + MAJ + D ou sélectionnez </w:t>
      </w:r>
      <w:r>
        <w:rPr>
          <w:rFonts w:ascii="Courier" w:hAnsi="Courier"/>
        </w:rPr>
        <w:t xml:space="preserve">XML Refactoring</w:t>
      </w:r>
      <w:r>
        <w:rPr/>
        <w:t xml:space="preserve"> et ensuite </w:t>
      </w:r>
      <w:r>
        <w:rPr>
          <w:rFonts w:ascii="Courier" w:hAnsi="Courier"/>
        </w:rPr>
        <w:t xml:space="preserve">Élément de division</w:t>
      </w:r>
      <w:r>
        <w:rPr/>
        <w:t xml:space="preserve"> (sic) dans le menu </w:t>
      </w:r>
      <w:r>
        <w:rPr>
          <w:rFonts w:ascii="Courier" w:hAnsi="Courier"/>
        </w:rPr>
        <w:t xml:space="preserve">Document</w:t>
      </w:r>
      <w:r>
        <w:rPr/>
        <w:t xml:space="preserve">.</w:t>
      </w:r>
    </w:p>
    <w:p>
      <w:r>
        <w:rPr/>
        <w:t xml:space="preserve">Vous pouvez faire pareil pour diviser le chapitre unique, mais attention à choisir un endroit valide pour effectuer la division : </w:t>
      </w:r>
      <w:r>
        <w:rPr>
          <w:i/>
        </w:rPr>
        <w:t xml:space="preserve">entre</w:t>
      </w:r>
      <w:r>
        <w:rPr/>
        <w:t xml:space="preserve"> deux éléments </w:t>
      </w:r>
      <w:r>
        <w:t>&lt;</w:t>
      </w:r>
      <w:r>
        <w:rPr>
          <w:rFonts w:ascii="Courier" w:hAnsi="Courier"/>
        </w:rPr>
        <w:t xml:space="preserve">p</w:t>
      </w:r>
      <w:r>
        <w:t>&gt;</w:t>
      </w:r>
      <w:r>
        <w:rPr/>
        <w:t xml:space="preserve">, et non pas dans l'enceinte d'un </w:t>
      </w:r>
      <w:r>
        <w:t>&lt;</w:t>
      </w:r>
      <w:r>
        <w:rPr>
          <w:rFonts w:ascii="Courier" w:hAnsi="Courier"/>
        </w:rPr>
        <w:t xml:space="preserve">p</w:t>
      </w:r>
      <w:r>
        <w:t>&gt;</w:t>
      </w:r>
      <w:r>
        <w:rPr/>
        <w:t xml:space="preserve">. </w:t>
      </w:r>
    </w:p>
    <w:p>
      <w:r>
        <w:rPr/>
        <w:t xml:space="preserve">Dans un de vos chapitres, n'omettez pas d'ajouter une liste, balisée avec un élément </w:t>
      </w:r>
      <w:r>
        <w:t>&lt;</w:t>
      </w:r>
      <w:r>
        <w:rPr>
          <w:rFonts w:ascii="Courier" w:hAnsi="Courier"/>
        </w:rPr>
        <w:t xml:space="preserve">list</w:t>
      </w:r>
      <w:r>
        <w:t>&gt;</w:t>
      </w:r>
      <w:r>
        <w:rPr/>
        <w:t xml:space="preserve">, contenant une séquence de </w:t>
      </w:r>
      <w:r>
        <w:t>&lt;</w:t>
      </w:r>
      <w:r>
        <w:rPr>
          <w:rFonts w:ascii="Courier" w:hAnsi="Courier"/>
        </w:rPr>
        <w:t xml:space="preserve">item</w:t>
      </w:r>
      <w:r>
        <w:t>&gt;</w:t>
      </w:r>
      <w:r>
        <w:rPr/>
        <w:t xml:space="preserve"> éléments, précédée d'un </w:t>
      </w:r>
      <w:r>
        <w:t>&lt;</w:t>
      </w:r>
      <w:r>
        <w:rPr>
          <w:rFonts w:ascii="Courier" w:hAnsi="Courier"/>
        </w:rPr>
        <w:t xml:space="preserve">head</w:t>
      </w:r>
      <w:r>
        <w:t>&gt;</w:t>
      </w:r>
      <w:r>
        <w:rPr/>
        <w:t xml:space="preserve"> facultatif.</w:t>
      </w:r>
    </w:p>
    <w:p>
      <w:pPr>
        <w:pStyle w:val="Heading1"/>
      </w:pPr>
      <w:bookmarkStart w:id="1006" w:name="_SECTION_1006"/>
      <w:r>
        <w:rPr/>
        <w:t xml:space="preserve">Affichage du texte balisé</w:t>
      </w:r>
      <w:bookmarkEnd w:id="1006"/>
    </w:p>
    <w:p>
      <w:r>
        <w:rPr/>
        <w:t xml:space="preserve">Est-ce que la quantité de balises dans votre document commence à vous inquiéter un peu ? </w:t>
      </w:r>
    </w:p>
    <w:p>
      <w:r>
        <w:rPr/>
        <w:t xml:space="preserve">On peut mettre en ordre le balisage que l'on a fait, en cliquant sur le bouton d'indentation, ou en tapant ALT+MAJ+P, ou en sélectionnant Source-&gt;Indenter le document sur le menu Document. Mais peut être préféreriez-vous voir disparaître les balises ?</w:t>
      </w:r>
    </w:p>
    <w:p>
      <w:pPr>
        <w:pStyle w:val="ListContinue"/>
        <w:numPr>
          <w:ilvl w:val="0"/>
          <w:numId w:val="2"/>
        </w:numPr>
      </w:pPr>
      <w:r>
        <w:rPr/>
        <w:t xml:space="preserve">Au fond de la fenêtre vous voyez trois onglets: Texte , Grille, et Auteur. Sélectionnez le dernier. L'affichage de votre document change, et un nouveau menu </w:t>
      </w:r>
      <w:r>
        <w:rPr>
          <w:rFonts w:ascii="Courier" w:hAnsi="Courier"/>
        </w:rPr>
        <w:t xml:space="preserve">TEI P5</w:t>
      </w:r>
      <w:r>
        <w:rPr/>
        <w:t xml:space="preserve"> devient disponible. Sur ce menu, sélectionnez </w:t>
      </w:r>
      <w:r>
        <w:rPr>
          <w:rFonts w:ascii="Courier" w:hAnsi="Courier"/>
        </w:rPr>
        <w:t xml:space="preserve">Mode d'affichage</w:t>
      </w:r>
      <w:r>
        <w:rPr/>
        <w:t xml:space="preserve"> des balises et regardez les possibilités offertes par ses options. </w:t>
      </w:r>
    </w:p>
    <w:p>
      <w:pPr>
        <w:pStyle w:val="ListContinue"/>
        <w:numPr>
          <w:ilvl w:val="0"/>
          <w:numId w:val="2"/>
        </w:numPr>
      </w:pPr>
      <w:r>
        <w:rPr/>
        <w:t xml:space="preserve">L'option </w:t>
      </w:r>
      <w:r>
        <w:rPr>
          <w:rFonts w:ascii="Courier" w:hAnsi="Courier"/>
        </w:rPr>
        <w:t xml:space="preserve">Toutes les balises</w:t>
      </w:r>
      <w:r>
        <w:rPr/>
        <w:t xml:space="preserve"> affiche les balises en icones; l'option </w:t>
      </w:r>
      <w:r>
        <w:rPr>
          <w:rFonts w:ascii="Courier" w:hAnsi="Courier"/>
        </w:rPr>
        <w:t xml:space="preserve">Aucune balises</w:t>
      </w:r>
      <w:r>
        <w:rPr/>
        <w:t xml:space="preserve"> les fait disparaître totalement.</w:t>
      </w:r>
    </w:p>
    <w:p>
      <w:pPr>
        <w:pStyle w:val="ListContinue"/>
        <w:numPr>
          <w:ilvl w:val="0"/>
          <w:numId w:val="2"/>
        </w:numPr>
      </w:pPr>
      <w:r>
        <w:rPr/>
        <w:t xml:space="preserve"> Notez en plus que votre document est maintenant stylé ; il y a des changements de police ; les retours de chariots sont traités comme des blancs ; etc. </w:t>
      </w:r>
    </w:p>
    <w:p>
      <w:pPr>
        <w:pStyle w:val="ListContinue"/>
        <w:numPr>
          <w:ilvl w:val="0"/>
          <w:numId w:val="2"/>
        </w:numPr>
      </w:pPr>
      <w:r>
        <w:rPr/>
        <w:t xml:space="preserve">Dans mode auteur, on peut diviser un élément simplement en tapant RETOUR deux fois. Expérimentez cela. </w:t>
      </w:r>
    </w:p>
    <w:p>
      <w:r>
        <w:rPr/>
        <w:t xml:space="preserve">Plus tard, nous verrons comment vous pourrez contrôler l'affichage de votre document avec une </w:t>
      </w:r>
      <w:r>
        <w:rPr>
          <w:b/>
        </w:rPr>
        <w:t xml:space="preserve">feuille de style</w:t>
      </w:r>
      <w:r>
        <w:rPr/>
        <w:t xml:space="preserve">.</w:t>
      </w:r>
    </w:p>
    <w:p>
      <w:r>
        <w:rPr/>
        <w:t xml:space="preserve">N'oubliez pas d'enregistrer votre document dans votre dossier de travail : nous allons encore nous en servir... </w:t>
      </w:r>
    </w:p>
    <w:p>
      <w:pPr>
        <w:pStyle w:val="Heading1"/>
      </w:pPr>
      <w:bookmarkStart w:id="1007" w:name="_SECTION_1007"/>
      <w:r>
        <w:rPr/>
        <w:t xml:space="preserve">Importation d'un document bureautique</w:t>
      </w:r>
      <w:bookmarkEnd w:id="1007"/>
    </w:p>
    <w:p>
      <w:r>
        <w:rPr/>
        <w:t xml:space="preserve">La plupart des documents numériques que vous rencontrerez dans le monde actuel semble innocent de toute balise XML. Par exemple, les documents preparés à l'aide des outils bureatiques tels Microsoft Word ou Open Office ont l'apparence d'etre de texte pure. Mais effectivement, ce n'est qu'une apparence: derrière tout cela il existe un format XML, que l'on peut manipuler, et donc qu'on peut transformer dans un format XML TEI simple. </w:t>
      </w:r>
    </w:p>
    <w:p>
      <w:r>
        <w:rPr/>
        <w:t xml:space="preserve">Dans votre dossier Travaux il y a un fichier </w:t>
      </w:r>
      <w:r>
        <w:rPr>
          <w:rFonts w:ascii="Courier" w:hAnsi="Courier"/>
        </w:rPr>
        <w:t xml:space="preserve">travprat1.odt</w:t>
      </w:r>
      <w:r>
        <w:rPr/>
        <w:t xml:space="preserve"> : ce document est crée avec Open Office. Cliquez là-dessus pour l'ouvrir. Sans doute vous le reconnaitrez. On va se servir d'un outil online TEI-Roma pour le transformer en XML TEI.</w:t>
      </w:r>
    </w:p>
    <w:p>
      <w:r>
        <w:rPr/>
        <w:t xml:space="preserve">Nous pourrions exporter un fichier bureatique au format « plein text ». Nous pourrions aussi faire un copier-coller. Mais dans chaque cas, nous perdrions le formatage qui distingue (par exemple) les titres des sections. </w:t>
      </w:r>
    </w:p>
    <w:p>
      <w:r>
        <w:rPr/>
        <w:t xml:space="preserve">Si le fichier bureautique est bien stylé, on peut le transformer en XML TEI, sans perte d’information. L'outil OxGarage nous aidera.</w:t>
      </w:r>
    </w:p>
    <w:p>
      <w:pPr>
        <w:pStyle w:val="ListContinue"/>
        <w:numPr>
          <w:ilvl w:val="0"/>
          <w:numId w:val="2"/>
        </w:numPr>
      </w:pPr>
      <w:r>
        <w:rPr/>
        <w:t xml:space="preserve">Ouvrez votre navigateur Internet, et allez sur le site </w:t>
      </w:r>
      <w:r>
        <w:rPr/>
        <w:t xml:space="preserve">http://www.tei-c.org/ege-webclient/</w:t>
      </w:r>
    </w:p>
    <w:p>
      <w:pPr>
        <w:pStyle w:val="ListContinue"/>
        <w:numPr>
          <w:ilvl w:val="0"/>
          <w:numId w:val="2"/>
        </w:numPr>
      </w:pPr>
      <w:r>
        <w:rPr/>
        <w:t xml:space="preserve">Cliquez sur </w:t>
      </w:r>
      <w:r>
        <w:rPr>
          <w:rFonts w:ascii="Courier" w:hAnsi="Courier"/>
        </w:rPr>
        <w:t xml:space="preserve">Text Documents</w:t>
      </w:r>
      <w:r>
        <w:rPr/>
        <w:t xml:space="preserve">. Dans la liste des formats de saisi proposée, cochez la case pour Open Office.</w:t>
      </w:r>
    </w:p>
    <w:p>
      <w:pPr>
        <w:pStyle w:val="ListContinue"/>
        <w:numPr>
          <w:ilvl w:val="0"/>
          <w:numId w:val="2"/>
        </w:numPr>
      </w:pPr>
      <w:r>
        <w:rPr/>
        <w:t xml:space="preserve">Une liste des formats cibles proposés apparaît. Cochez la case pour TEI P5 XML.</w:t>
      </w:r>
    </w:p>
    <w:p>
      <w:pPr>
        <w:pStyle w:val="ListContinue"/>
        <w:numPr>
          <w:ilvl w:val="0"/>
          <w:numId w:val="2"/>
        </w:numPr>
      </w:pPr>
      <w:r>
        <w:rPr/>
        <w:t xml:space="preserve">En haut de l'écran un bouton </w:t>
      </w:r>
      <w:r>
        <w:rPr>
          <w:rFonts w:ascii="Courier" w:hAnsi="Courier"/>
        </w:rPr>
        <w:t xml:space="preserve">Browse</w:t>
      </w:r>
      <w:r>
        <w:rPr/>
        <w:t xml:space="preserve"> apparaît. Cliquez sur ceci, et naviguez jusqu'au fichier </w:t>
      </w:r>
      <w:r>
        <w:rPr>
          <w:rFonts w:ascii="Courier" w:hAnsi="Courier"/>
        </w:rPr>
        <w:t xml:space="preserve">travprat1.odt</w:t>
      </w:r>
      <w:r>
        <w:rPr/>
        <w:t xml:space="preserve"> dans votre dossier </w:t>
      </w:r>
      <w:r>
        <w:rPr>
          <w:rFonts w:ascii="Courier" w:hAnsi="Courier"/>
        </w:rPr>
        <w:t xml:space="preserve">Travaux</w:t>
      </w:r>
      <w:r>
        <w:rPr/>
        <w:t xml:space="preserve">.</w:t>
      </w:r>
    </w:p>
    <w:p>
      <w:pPr>
        <w:pStyle w:val="ListContinue"/>
        <w:numPr>
          <w:ilvl w:val="0"/>
          <w:numId w:val="2"/>
        </w:numPr>
      </w:pPr>
      <w:r>
        <w:rPr/>
        <w:t xml:space="preserve">Cliquez sur le grand bouton </w:t>
      </w:r>
      <w:r>
        <w:rPr>
          <w:rFonts w:ascii="Courier" w:hAnsi="Courier"/>
        </w:rPr>
        <w:t xml:space="preserve">Convert</w:t>
      </w:r>
      <w:r>
        <w:rPr/>
        <w:t xml:space="preserve"> et patientez. </w:t>
      </w:r>
    </w:p>
    <w:p>
      <w:pPr>
        <w:pStyle w:val="ListContinue"/>
        <w:numPr>
          <w:ilvl w:val="0"/>
          <w:numId w:val="2"/>
        </w:numPr>
      </w:pPr>
      <w:r>
        <w:rPr/>
        <w:t xml:space="preserve">Le site vous renvoie (après un bref délai) un fichier </w:t>
      </w:r>
      <w:r>
        <w:rPr>
          <w:rFonts w:ascii="Courier" w:hAnsi="Courier"/>
        </w:rPr>
        <w:t xml:space="preserve">travprat.xml</w:t>
      </w:r>
      <w:r>
        <w:rPr/>
        <w:t xml:space="preserve">. Enregistrez-le dans votre dossier </w:t>
      </w:r>
      <w:r>
        <w:rPr>
          <w:rFonts w:ascii="Courier" w:hAnsi="Courier"/>
        </w:rPr>
        <w:t xml:space="preserve">Travaux</w:t>
      </w:r>
      <w:r>
        <w:rPr/>
        <w:t xml:space="preserve">.</w:t>
      </w:r>
    </w:p>
    <w:p>
      <w:pPr>
        <w:pStyle w:val="ListContinue"/>
        <w:numPr>
          <w:ilvl w:val="0"/>
          <w:numId w:val="2"/>
        </w:numPr>
      </w:pPr>
      <w:r>
        <w:rPr/>
        <w:t xml:space="preserve">Ouvrez ce fichier avec Oxygen, et considéréz si la conversion a été effectéee correctement. </w:t>
      </w:r>
    </w:p>
    <w:sectPr>
      <w:footerReference xmlns:r="http://schemas.openxmlformats.org/officeDocument/2006/relationships" w:type="even" r:id="rId101"/>
      <w:footerReference xmlns:r="http://schemas.openxmlformats.org/officeDocument/2006/relationships" w:type="default" r:id="rId102"/>
      <w:footerReference xmlns:r="http://schemas.openxmlformats.org/officeDocument/2006/relationships" w:type="first" r:id="rId103"/>
      <w:headerReference xmlns:r="http://schemas.openxmlformats.org/officeDocument/2006/relationships" w:type="even" r:id="rId104"/>
      <w:headerReference xmlns:r="http://schemas.openxmlformats.org/officeDocument/2006/relationships" w:type="default" r:id="rId105"/>
      <w:headerReference xmlns:r="http://schemas.openxmlformats.org/officeDocument/2006/relationships" w:type="first" r:id="rId106"/>
      <w:pgSz w:w="12240" w:h="15840"/>
      <w:pgMar w:top="1440" w:right="1440" w:bottom="1440" w:left="1440" w:gutter="0" w:footer="720" w:header="720"/>
      <w:titlePg/>
      <w:docGrid w:linePitch="360"/>
    </w:sectPr>
  </w:body>
</w:document>
</file>

<file path=word/endnotes.xml><?xml version="1.0" encoding="utf-8"?>
<w:endnotes xmlns:w="http://schemas.openxmlformats.org/wordprocessingml/2006/main">
  <w:endnote w:type="separator" w:id="-1">
    <w:p>
      <w:pPr>
        <w:spacing w:after="0" w:line="240" w:lineRule="auto"/>
      </w:pPr>
      <w:r>
        <w:separator/>
      </w:r>
    </w:p>
    <w:p/>
    <w:p/>
  </w:endnote>
  <w:endnote w:type="continuationSeparator" w:id="0">
    <w:p>
      <w:pPr>
        <w:spacing w:after="0" w:line="240" w:lineRule="auto"/>
      </w:pPr>
      <w:r>
        <w:continuationSeparator/>
      </w:r>
    </w:p>
    <w:p/>
    <w:p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DejaVu Sans Mono">
    <w:panose1 w:val="020B0609030804020204"/>
    <w:charset w:val="00"/>
    <w:family w:val="auto"/>
    <w:pitch w:val="variable"/>
    <w:sig w:usb0="E60026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mv="urn:schemas-microsoft-com:mac:vml" xmlns:mo="http://schemas.microsoft.com/office/mac/office/2008/main" xmlns:w="http://schemas.openxmlformats.org/wordprocessingml/2006/main">
  <w:p>
    <w:bookmarkStart w:id="10001" w:name="rId101"/>
    <w:r>
      <w:rPr>
        <w:lang w:val="en"/>
      </w:rPr>
      <w:t xml:space="preserve">  </w:t>
    </w:r>
  </w:p>
  <w:p>
    <w:r>
      <w:rPr>
        <w:lang w:val="en"/>
      </w:rPr>
      <w:t xml:space="preserve">  </w:t>
    </w:r>
    <w:fldSimple w:instr=" PAGE \* MERGEFORMAT ">
      <w:r>
        <w:rPr>
          <w:noProof/>
        </w:rPr>
        <w:t>1</w:t>
      </w:r>
    </w:fldSimple>
    <w:r>
      <w:rPr>
        <w:lang w:val="en"/>
      </w:rPr>
      <w:t xml:space="preserve">  </w:t>
    </w:r>
    <w:r>
      <w:ptab w:relativeTo="margin" w:alignment="center" w:leader="none"/>
    </w:r>
    <w:r>
      <w:rPr>
        <w:lang w:val="en"/>
      </w:rPr>
      <w:t xml:space="preserve">  </w:t>
    </w:r>
    <w:r>
      <w:ptab w:relativeTo="margin" w:alignment="right" w:leader="none"/>
    </w:r>
  </w:p>
  <w:p>
    <w:r>
      <w:rPr>
        <w:lang w:val="en"/>
      </w:rPr>
      <w:t xml:space="preserve">  </w:t>
    </w:r>
    <w:bookmarkEnd w:id="10001"/>
  </w:p>
</w:ftr>
</file>

<file path=word/footer2.xml><?xml version="1.0" encoding="utf-8"?>
<w:ftr xmlns:mv="urn:schemas-microsoft-com:mac:vml" xmlns:mo="http://schemas.microsoft.com/office/mac/office/2008/main" xmlns:w="http://schemas.openxmlformats.org/wordprocessingml/2006/main">
  <w:p>
    <w:bookmarkStart w:id="10002" w:name="rId102"/>
    <w:r>
      <w:rPr>
        <w:lang w:val="en"/>
      </w:rPr>
      <w:t xml:space="preserve">  </w:t>
    </w:r>
  </w:p>
  <w:p>
    <w:r>
      <w:rPr>
        <w:lang w:val="en"/>
      </w:rPr>
      <w:t xml:space="preserve">  </w:t>
    </w:r>
    <w:r>
      <w:ptab w:relativeTo="margin" w:alignment="center" w:leader="none"/>
    </w:r>
    <w:r>
      <w:rPr>
        <w:lang w:val="en"/>
      </w:rPr>
      <w:t xml:space="preserve">  </w:t>
    </w:r>
    <w:r>
      <w:ptab w:relativeTo="margin" w:alignment="right" w:leader="none"/>
    </w:r>
    <w:r>
      <w:rPr>
        <w:lang w:val="en"/>
      </w:rPr>
      <w:t xml:space="preserve">  </w:t>
    </w:r>
    <w:fldSimple w:instr=" PAGE \* MERGEFORMAT ">
      <w:r>
        <w:rPr>
          <w:noProof/>
        </w:rPr>
        <w:t>1</w:t>
      </w:r>
    </w:fldSimple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2"/>
  </w:p>
</w:ftr>
</file>

<file path=word/footer3.xml><?xml version="1.0" encoding="utf-8"?>
<w:ftr xmlns:mv="urn:schemas-microsoft-com:mac:vml" xmlns:mo="http://schemas.microsoft.com/office/mac/office/2008/main" xmlns:w="http://schemas.openxmlformats.org/wordprocessingml/2006/main">
  <w:p>
    <w:bookmarkStart w:id="10003" w:name="rId103"/>
    <w:r>
      <w:rPr>
        <w:lang w:val="en"/>
      </w:rPr>
      <w:t xml:space="preserve">  </w:t>
    </w:r>
  </w:p>
  <w:p>
    <w:r>
      <w:rPr>
        <w:lang w:val="en"/>
      </w:rPr>
      <w:t xml:space="preserve">  </w:t>
    </w:r>
    <w:r>
      <w:ptab w:relativeTo="margin" w:alignment="center" w:leader="none"/>
    </w:r>
    <w:r>
      <w:rPr>
        <w:lang w:val="en"/>
      </w:rPr>
      <w:t xml:space="preserve">  </w:t>
    </w:r>
    <w:fldSimple w:instr=" PAGE \* MERGEFORMAT ">
      <w:r>
        <w:rPr>
          <w:noProof/>
        </w:rPr>
        <w:t>1</w:t>
      </w:r>
    </w:fldSimple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3"/>
  </w:p>
</w:ftr>
</file>

<file path=word/footnotes.xml><?xml version="1.0" encoding="utf-8"?>
<w:footnotes xmlns:w="http://schemas.openxmlformats.org/wordprocessingml/2006/main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  <w:p/>
    <w:p/>
  </w:footnote>
</w:footnotes>
</file>

<file path=word/header1.xml><?xml version="1.0" encoding="utf-8"?>
<w:hdr xmlns:mv="urn:schemas-microsoft-com:mac:vml" xmlns:mo="http://schemas.microsoft.com/office/mac/office/2008/main" xmlns:w="http://schemas.openxmlformats.org/wordprocessingml/2006/main">
  <w:p>
    <w:bookmarkStart w:id="10004" w:name="rId104"/>
    <w:r>
      <w:rPr>
        <w:lang w:val="en"/>
      </w:rPr>
      <w:t xml:space="preserve">  </w:t>
    </w:r>
  </w:p>
  <w:p>
    <w:r>
      <w:t xml:space="preserve"> </w:t>
    </w:r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4"/>
  </w:p>
</w:hdr>
</file>

<file path=word/header2.xml><?xml version="1.0" encoding="utf-8"?>
<w:hdr xmlns:mv="urn:schemas-microsoft-com:mac:vml" xmlns:mo="http://schemas.microsoft.com/office/mac/office/2008/main" xmlns:w="http://schemas.openxmlformats.org/wordprocessingml/2006/main">
  <w:p>
    <w:bookmarkStart w:id="10005" w:name="rId105"/>
    <w:r>
      <w:rPr>
        <w:lang w:val="en"/>
      </w:rPr>
      <w:t xml:space="preserve">  </w:t>
    </w:r>
  </w:p>
  <w:p>
    <w:r>
      <w:t xml:space="preserve"> </w:t>
    </w:r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5"/>
  </w:p>
</w:hdr>
</file>

<file path=word/header3.xml><?xml version="1.0" encoding="utf-8"?>
<w:hdr xmlns:mv="urn:schemas-microsoft-com:mac:vml" xmlns:mo="http://schemas.microsoft.com/office/mac/office/2008/main" xmlns:w="http://schemas.openxmlformats.org/wordprocessingml/2006/main">
  <w:p>
    <w:bookmarkStart w:id="10006" w:name="rId106"/>
    <w:r>
      <w:rPr>
        <w:lang w:val="en"/>
      </w:rPr>
      <w:t xml:space="preserve">  </w:t>
    </w:r>
  </w:p>
  <w:p>
    <w:r>
      <w:t xml:space="preserve"> </w:t>
    </w:r>
    <w:r>
      <w:rPr>
        <w:lang w:val="en"/>
      </w:rPr>
      <w:t xml:space="preserve">  </w:t>
    </w:r>
  </w:p>
  <w:p>
    <w:r>
      <w:rPr>
        <w:lang w:val="en"/>
      </w:rPr>
      <w:t xml:space="preserve">  </w:t>
    </w:r>
    <w:bookmarkEnd w:id="10006"/>
  </w:p>
</w:hdr>
</file>

<file path=word/numbering.xml><?xml version="1.0" encoding="utf-8"?>
<w:numbering xmlns:w="http://schemas.openxmlformats.org/wordprocessingml/2006/main">
  <w:abstractNum w:abstractNumId="1">
    <w:multiLevelType w:val="multilevel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multiLevelType w:val="multilevel"/>
    <w:lvl w:ilvl="0">
      <w:start w:val="1"/>
      <w:numFmt w:val="bullet"/>
      <w:pStyle w:val="ListBullet"/>
      <w:lvlText w:val="•"/>
      <w:lvlJc w:val="left"/>
      <w:pPr>
        <w:ind w:left="360" w:hanging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</w:abstractNum>
  <w:abstractNum w:abstractNumId="3">
    <w:multiLevelType w:val="multilevel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multiLevelType w:val="multilevel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2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pStyle w:val="a3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pStyle w:val="a4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pStyle w:val="a5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pStyle w:val="a6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</w:numbering>
</file>

<file path=word/settings.xml><?xml version="1.0" encoding="utf-8"?>
<w:settings xmlns:sl="http://schemas.openxmlformats.org/schemaLibrary/2006/main" xmlns:w="http://schemas.openxmlformats.org/wordprocessingml/2006/main">
  <w:zoom w:percent="100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/>
  <m:mathPr xmlns:m="http://schemas.openxmlformats.org/officeDocument/2006/math"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 xmlns:mc="http://schemas.openxmlformats.org/markup-compatibility/2006" xmlns:w14="http://schemas.microsoft.com/office/word/2010/wordml"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xmlns:mc="http://schemas.openxmlformats.org/markup-compatibility/2006" xmlns:w14="http://schemas.microsoft.com/office/word/2010/wordml"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xmlns:mc="http://schemas.openxmlformats.org/markup-compatibility/2006" xmlns:w14="http://schemas.microsoft.com/office/word/2010/wordml"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xmlns:mc="http://schemas.openxmlformats.org/markup-compatibility/2006" xmlns:w14="http://schemas.microsoft.com/office/word/2010/wordml"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xmlns:mc="http://schemas.openxmlformats.org/markup-compatibility/2006" xmlns:w14="http://schemas.microsoft.com/office/word/2010/wordml"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xmlns:mc="http://schemas.openxmlformats.org/markup-compatibility/2006" xmlns:w14="http://schemas.microsoft.com/office/word/2010/wordml"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xmlns:mc="http://schemas.openxmlformats.org/markup-compatibility/2006" xmlns:w14="http://schemas.microsoft.com/office/word/2010/wordml"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xmlns:mc="http://schemas.openxmlformats.org/markup-compatibility/2006" xmlns:w14="http://schemas.microsoft.com/office/word/2010/wordml"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xmlns:mc="http://schemas.openxmlformats.org/markup-compatibility/2006" xmlns:w14="http://schemas.microsoft.com/office/word/2010/wordml"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xmlns:mc="http://schemas.openxmlformats.org/markup-compatibility/2006" xmlns:w14="http://schemas.microsoft.com/office/word/2010/wordml"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default="1" w:styleId="DefaultParagraphFont">
    <w:name w:val="Default Paragraph Font"/>
    <w:uiPriority w:val="1"/>
    <w:semiHidden/>
    <w:unhideWhenUsed/>
  </w:style>
  <w:style xmlns:mc="http://schemas.openxmlformats.org/markup-compatibility/2006" xmlns:w14="http://schemas.microsoft.com/office/word/2010/wordml"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numbering" w:default="1" w:styleId="NoList">
    <w:name w:val="No List"/>
    <w:uiPriority w:val="99"/>
    <w:semiHidden/>
    <w:unhideWhenUsed/>
  </w:style>
  <w:style xmlns:mc="http://schemas.openxmlformats.org/markup-compatibility/2006" xmlns:w14="http://schemas.microsoft.com/office/word/2010/wordml"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xmlns:mc="http://schemas.openxmlformats.org/markup-compatibility/2006" xmlns:w14="http://schemas.microsoft.com/office/word/2010/wordml"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xmlns:mc="http://schemas.openxmlformats.org/markup-compatibility/2006" xmlns:w14="http://schemas.microsoft.com/office/word/2010/wordml"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xmlns:mc="http://schemas.openxmlformats.org/markup-compatibility/2006" xmlns:w14="http://schemas.microsoft.com/office/word/2010/wordml"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xmlns:mc="http://schemas.openxmlformats.org/markup-compatibility/2006" xmlns:w14="http://schemas.microsoft.com/office/word/2010/wordml"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xmlns:mc="http://schemas.openxmlformats.org/markup-compatibility/2006" xmlns:w14="http://schemas.microsoft.com/office/word/2010/wordml"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xmlns:mc="http://schemas.openxmlformats.org/markup-compatibility/2006" xmlns:w14="http://schemas.microsoft.com/office/word/2010/wordml" w:type="character" w:customStyle="1" w:styleId="date">
    <w:name w:val="date"/>
    <w:basedOn w:val="DefaultParagraphFont"/>
    <w:uiPriority w:val="1"/>
    <w:semiHidden/>
    <w:qFormat/>
    <w:rsid w:val="00B97755"/>
  </w:style>
  <w:style xmlns:mc="http://schemas.openxmlformats.org/markup-compatibility/2006" xmlns:w14="http://schemas.microsoft.com/office/word/2010/wordml" w:type="paragraph" w:customStyle="1" w:styleId="Foreword">
    <w:name w:val="Foreword"/>
    <w:basedOn w:val="Normal"/>
    <w:qFormat/>
    <w:rsid w:val="0005499D"/>
    <w:rPr>
      <w:color w:val="1F497D" w:themeColor="text2"/>
    </w:rPr>
  </w:style>
  <w:style xmlns:mc="http://schemas.openxmlformats.org/markup-compatibility/2006" xmlns:w14="http://schemas.microsoft.com/office/word/2010/wordml"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xmlns:mc="http://schemas.openxmlformats.org/markup-compatibility/2006" xmlns:w14="http://schemas.microsoft.com/office/word/2010/wordml" w:type="paragraph" w:styleId="ListBullet">
    <w:name w:val="List Bullet"/>
    <w:basedOn w:val="Normal"/>
    <w:uiPriority w:val="99"/>
    <w:semiHidden/>
    <w:rsid w:val="00EF3060"/>
    <w:pPr>
      <w:numPr>
        <w:numId w:val="9"/>
      </w:numPr>
      <w:contextualSpacing/>
    </w:pPr>
  </w:style>
  <w:style xmlns:mc="http://schemas.openxmlformats.org/markup-compatibility/2006" xmlns:w14="http://schemas.microsoft.com/office/word/2010/wordml" w:type="paragraph" w:customStyle="1" w:styleId="Definition">
    <w:name w:val="Definition"/>
    <w:basedOn w:val="Normal"/>
    <w:next w:val="Normal"/>
    <w:qFormat/>
    <w:rsid w:val="0094673E"/>
  </w:style>
  <w:style xmlns:mc="http://schemas.openxmlformats.org/markup-compatibility/2006" xmlns:w14="http://schemas.microsoft.com/office/word/2010/wordml"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xmlns:mc="http://schemas.openxmlformats.org/markup-compatibility/2006" xmlns:w14="http://schemas.microsoft.com/office/word/2010/wordml"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xmlns:mc="http://schemas.openxmlformats.org/markup-compatibility/2006" xmlns:w14="http://schemas.microsoft.com/office/word/2010/wordml"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xmlns:mc="http://schemas.openxmlformats.org/markup-compatibility/2006" xmlns:w14="http://schemas.microsoft.com/office/word/2010/wordml" w:type="paragraph" w:styleId="ListBullet5">
    <w:name w:val="List Bullet 5"/>
    <w:basedOn w:val="ListBullet4"/>
    <w:uiPriority w:val="99"/>
    <w:semiHidden/>
    <w:rsid w:val="002D58E6"/>
    <w:pPr>
      <w:ind w:left="2160"/>
    </w:pPr>
  </w:style>
  <w:style xmlns:mc="http://schemas.openxmlformats.org/markup-compatibility/2006" xmlns:w14="http://schemas.microsoft.com/office/word/2010/wordml" w:type="paragraph" w:styleId="ListBullet4">
    <w:name w:val="List Bullet 4"/>
    <w:basedOn w:val="ListBullet3"/>
    <w:uiPriority w:val="99"/>
    <w:semiHidden/>
    <w:rsid w:val="002D58E6"/>
    <w:pPr>
      <w:ind w:left="1800"/>
    </w:pPr>
  </w:style>
  <w:style xmlns:mc="http://schemas.openxmlformats.org/markup-compatibility/2006" xmlns:w14="http://schemas.microsoft.com/office/word/2010/wordml" w:type="paragraph" w:styleId="ListBullet3">
    <w:name w:val="List Bullet 3"/>
    <w:basedOn w:val="ListBulle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Bullet2">
    <w:name w:val="List Bullet 2"/>
    <w:basedOn w:val="ListBullet"/>
    <w:uiPriority w:val="99"/>
    <w:semiHidden/>
    <w:rsid w:val="000B0FAC"/>
    <w:pPr>
      <w:ind w:left="1080"/>
    </w:pPr>
  </w:style>
  <w:style xmlns:mc="http://schemas.openxmlformats.org/markup-compatibility/2006" xmlns:w14="http://schemas.microsoft.com/office/word/2010/wordml" w:type="paragraph" w:styleId="ListNumber3">
    <w:name w:val="List Number 3"/>
    <w:basedOn w:val="Normal"/>
    <w:uiPriority w:val="99"/>
    <w:unhideWhenUsed/>
    <w:rsid w:val="00223B9D"/>
    <w:pPr>
      <w:numPr>
        <w:ilvl w:val="3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xmlns:mc="http://schemas.openxmlformats.org/markup-compatibility/2006" xmlns:w14="http://schemas.microsoft.com/office/word/2010/wordml" w:type="paragraph" w:styleId="List2">
    <w:name w:val="List 2"/>
    <w:basedOn w:val="List"/>
    <w:uiPriority w:val="99"/>
    <w:semiHidden/>
    <w:rsid w:val="00457DAF"/>
  </w:style>
  <w:style xmlns:mc="http://schemas.openxmlformats.org/markup-compatibility/2006" xmlns:w14="http://schemas.microsoft.com/office/word/2010/wordml" w:type="paragraph" w:styleId="ListNumber">
    <w:name w:val="List Number"/>
    <w:basedOn w:val="Normal"/>
    <w:uiPriority w:val="99"/>
    <w:unhideWhenUsed/>
    <w:rsid w:val="00223B9D"/>
    <w:pPr>
      <w:numPr>
        <w:numId w:val="8"/>
      </w:numPr>
      <w:ind w:left="720"/>
      <w:contextualSpacing/>
    </w:pPr>
  </w:style>
  <w:style xmlns:mc="http://schemas.openxmlformats.org/markup-compatibility/2006" xmlns:w14="http://schemas.microsoft.com/office/word/2010/wordml" w:type="paragraph" w:styleId="ListNumber2">
    <w:name w:val="List Number 2"/>
    <w:basedOn w:val="Normal"/>
    <w:uiPriority w:val="99"/>
    <w:unhideWhenUsed/>
    <w:rsid w:val="00223B9D"/>
    <w:pPr>
      <w:numPr>
        <w:ilvl w:val="2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xmlns:mc="http://schemas.openxmlformats.org/markup-compatibility/2006" xmlns:w14="http://schemas.microsoft.com/office/word/2010/wordml" w:type="paragraph" w:styleId="List3">
    <w:name w:val="List 3"/>
    <w:basedOn w:val="List2"/>
    <w:uiPriority w:val="99"/>
    <w:semiHidden/>
    <w:rsid w:val="00457DAF"/>
    <w:pPr>
      <w:ind w:left="1440"/>
    </w:pPr>
  </w:style>
  <w:style xmlns:mc="http://schemas.openxmlformats.org/markup-compatibility/2006" xmlns:w14="http://schemas.microsoft.com/office/word/2010/wordml" w:type="paragraph" w:styleId="List4">
    <w:name w:val="List 4"/>
    <w:basedOn w:val="List3"/>
    <w:uiPriority w:val="99"/>
    <w:semiHidden/>
    <w:rsid w:val="00457DAF"/>
    <w:pPr>
      <w:ind w:left="1800"/>
    </w:pPr>
  </w:style>
  <w:style xmlns:mc="http://schemas.openxmlformats.org/markup-compatibility/2006" xmlns:w14="http://schemas.microsoft.com/office/word/2010/wordml" w:type="paragraph" w:styleId="List5">
    <w:name w:val="List 5"/>
    <w:basedOn w:val="List4"/>
    <w:uiPriority w:val="99"/>
    <w:semiHidden/>
    <w:rsid w:val="00457DAF"/>
    <w:pPr>
      <w:ind w:left="2160"/>
    </w:pPr>
  </w:style>
  <w:style xmlns:mc="http://schemas.openxmlformats.org/markup-compatibility/2006" xmlns:w14="http://schemas.microsoft.com/office/word/2010/wordml" w:type="paragraph" w:styleId="ListNumber5">
    <w:name w:val="List Number 5"/>
    <w:basedOn w:val="Normal"/>
    <w:uiPriority w:val="99"/>
    <w:semiHidden/>
    <w:rsid w:val="003E072A"/>
    <w:pPr>
      <w:numPr>
        <w:ilvl w:val="5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ListNumber4">
    <w:name w:val="List Number 4"/>
    <w:basedOn w:val="Normal"/>
    <w:uiPriority w:val="99"/>
    <w:unhideWhenUsed/>
    <w:rsid w:val="00223B9D"/>
    <w:pPr>
      <w:numPr>
        <w:ilvl w:val="4"/>
        <w:numId w:val="8"/>
      </w:numPr>
      <w:contextualSpacing/>
    </w:pPr>
  </w:style>
  <w:style xmlns:mc="http://schemas.openxmlformats.org/markup-compatibility/2006" xmlns:w14="http://schemas.microsoft.com/office/word/2010/wordml"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xmlns:mc="http://schemas.openxmlformats.org/markup-compatibility/2006" xmlns:w14="http://schemas.microsoft.com/office/word/2010/wordml"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xmlns:mc="http://schemas.openxmlformats.org/markup-compatibility/2006" xmlns:w14="http://schemas.microsoft.com/office/word/2010/wordml"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xmlns:mc="http://schemas.openxmlformats.org/markup-compatibility/2006" xmlns:w14="http://schemas.microsoft.com/office/word/2010/wordml"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xmlns:mc="http://schemas.openxmlformats.org/markup-compatibility/2006" xmlns:w14="http://schemas.microsoft.com/office/word/2010/wordml" w:type="paragraph" w:customStyle="1" w:styleId="Figurefootnote">
    <w:name w:val="Figure footnote"/>
    <w:basedOn w:val="FootnoteText"/>
    <w:next w:val="Normal"/>
    <w:qFormat/>
    <w:rsid w:val="00A5745F"/>
  </w:style>
  <w:style xmlns:mc="http://schemas.openxmlformats.org/markup-compatibility/2006" xmlns:w14="http://schemas.microsoft.com/office/word/2010/wordml"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xmlns:mc="http://schemas.openxmlformats.org/markup-compatibility/2006" xmlns:w14="http://schemas.microsoft.com/office/word/2010/wordml"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7"/>
      </w:numPr>
      <w:jc w:val="center"/>
    </w:pPr>
    <w:rPr>
      <w:b/>
    </w:rPr>
  </w:style>
  <w:style xmlns:mc="http://schemas.openxmlformats.org/markup-compatibility/2006" xmlns:w14="http://schemas.microsoft.com/office/word/2010/wordml" w:type="paragraph" w:customStyle="1" w:styleId="Figurenote">
    <w:name w:val="Figure note"/>
    <w:basedOn w:val="Note"/>
    <w:qFormat/>
    <w:rsid w:val="00D8749A"/>
  </w:style>
  <w:style xmlns:mc="http://schemas.openxmlformats.org/markup-compatibility/2006" xmlns:w14="http://schemas.microsoft.com/office/word/2010/wordml"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xmlns:mc="http://schemas.openxmlformats.org/markup-compatibility/2006" xmlns:w14="http://schemas.microsoft.com/office/word/2010/wordml"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5"/>
      </w:numPr>
      <w:tabs>
        <w:tab w:val="num" w:pos="720"/>
      </w:tabs>
      <w:ind w:left="0" w:firstLine="0"/>
      <w:jc w:val="center"/>
    </w:pPr>
    <w:rPr>
      <w:b/>
      <w:sz w:val="20"/>
    </w:rPr>
  </w:style>
  <w:style xmlns:mc="http://schemas.openxmlformats.org/markup-compatibility/2006" xmlns:w14="http://schemas.microsoft.com/office/word/2010/wordml"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note">
    <w:name w:val="Table note"/>
    <w:basedOn w:val="Note"/>
    <w:qFormat/>
    <w:rsid w:val="008C3BF3"/>
  </w:style>
  <w:style xmlns:mc="http://schemas.openxmlformats.org/markup-compatibility/2006" xmlns:w14="http://schemas.microsoft.com/office/word/2010/wordml" w:type="paragraph" w:customStyle="1" w:styleId="Figuretext">
    <w:name w:val="Figure text"/>
    <w:basedOn w:val="Normal"/>
    <w:qFormat/>
    <w:rsid w:val="00D8749A"/>
  </w:style>
  <w:style xmlns:mc="http://schemas.openxmlformats.org/markup-compatibility/2006" xmlns:w14="http://schemas.microsoft.com/office/word/2010/wordml"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xmlns:mc="http://schemas.openxmlformats.org/markup-compatibility/2006" xmlns:w14="http://schemas.microsoft.com/office/word/2010/wordml"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xmlns:mc="http://schemas.openxmlformats.org/markup-compatibility/2006" xmlns:w14="http://schemas.microsoft.com/office/word/2010/wordml"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6"/>
      </w:numPr>
    </w:pPr>
  </w:style>
  <w:style xmlns:mc="http://schemas.openxmlformats.org/markup-compatibility/2006" xmlns:w14="http://schemas.microsoft.com/office/word/2010/wordml" w:type="character" w:customStyle="1" w:styleId="organization">
    <w:name w:val="organization"/>
    <w:basedOn w:val="DefaultParagraphFont"/>
    <w:uiPriority w:val="1"/>
    <w:semiHidden/>
    <w:rsid w:val="00B97755"/>
  </w:style>
  <w:style xmlns:mc="http://schemas.openxmlformats.org/markup-compatibility/2006" xmlns:w14="http://schemas.microsoft.com/office/word/2010/wordml"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HeaderChar">
    <w:name w:val="Header Char"/>
    <w:basedOn w:val="DefaultParagraphFont"/>
    <w:link w:val="Header"/>
    <w:semiHidden/>
    <w:rsid w:val="00FA537C"/>
  </w:style>
  <w:style xmlns:mc="http://schemas.openxmlformats.org/markup-compatibility/2006" xmlns:w14="http://schemas.microsoft.com/office/word/2010/wordml"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xmlns:mc="http://schemas.openxmlformats.org/markup-compatibility/2006" xmlns:w14="http://schemas.microsoft.com/office/word/2010/wordml" w:type="character" w:customStyle="1" w:styleId="FooterChar">
    <w:name w:val="Footer Char"/>
    <w:basedOn w:val="DefaultParagraphFont"/>
    <w:link w:val="Footer"/>
    <w:uiPriority w:val="99"/>
    <w:semiHidden/>
    <w:rsid w:val="00FA537C"/>
  </w:style>
  <w:style xmlns:mc="http://schemas.openxmlformats.org/markup-compatibility/2006" xmlns:w14="http://schemas.microsoft.com/office/word/2010/wordml"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xmlns:mc="http://schemas.openxmlformats.org/markup-compatibility/2006" xmlns:w14="http://schemas.microsoft.com/office/word/2010/wordml"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xmlns:mc="http://schemas.openxmlformats.org/markup-compatibility/2006" xmlns:w14="http://schemas.microsoft.com/office/word/2010/wordml"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xmlns:mc="http://schemas.openxmlformats.org/markup-compatibility/2006" xmlns:w14="http://schemas.microsoft.com/office/word/2010/wordml"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xmlns:mc="http://schemas.openxmlformats.org/markup-compatibility/2006" xmlns:w14="http://schemas.microsoft.com/office/word/2010/wordml"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xmlns:mc="http://schemas.openxmlformats.org/markup-compatibility/2006" xmlns:w14="http://schemas.microsoft.com/office/word/2010/wordml"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xmlns:mc="http://schemas.openxmlformats.org/markup-compatibility/2006" xmlns:w14="http://schemas.microsoft.com/office/word/2010/wordml"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xmlns:mc="http://schemas.openxmlformats.org/markup-compatibility/2006" xmlns:w14="http://schemas.microsoft.com/office/word/2010/wordml"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xmlns:mc="http://schemas.openxmlformats.org/markup-compatibility/2006" xmlns:w14="http://schemas.microsoft.com/office/word/2010/wordml"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xmlns:mc="http://schemas.openxmlformats.org/markup-compatibility/2006" xmlns:w14="http://schemas.microsoft.com/office/word/2010/wordml"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xmlns:mc="http://schemas.openxmlformats.org/markup-compatibility/2006" xmlns:w14="http://schemas.microsoft.com/office/word/2010/wordml"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xmlns:mc="http://schemas.openxmlformats.org/markup-compatibility/2006" xmlns:w14="http://schemas.microsoft.com/office/word/2010/wordml" w:type="paragraph" w:customStyle="1" w:styleId="dl">
    <w:name w:val="dl"/>
    <w:basedOn w:val="Normal"/>
    <w:qFormat/>
    <w:rsid w:val="00BF2713"/>
    <w:pPr>
      <w:spacing w:after="120"/>
      <w:ind w:left="432"/>
    </w:pPr>
  </w:style>
  <w:style xmlns:mc="http://schemas.openxmlformats.org/markup-compatibility/2006" xmlns:w14="http://schemas.microsoft.com/office/word/2010/wordml"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xmlns:mc="http://schemas.openxmlformats.org/markup-compatibility/2006" xmlns:w14="http://schemas.microsoft.com/office/word/2010/wordml"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xmlns:mc="http://schemas.openxmlformats.org/markup-compatibility/2006" xmlns:w14="http://schemas.microsoft.com/office/word/2010/wordml"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xmlns:mc="http://schemas.openxmlformats.org/markup-compatibility/2006" xmlns:w14="http://schemas.microsoft.com/office/word/2010/wordml"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xmlns:mc="http://schemas.openxmlformats.org/markup-compatibility/2006" xmlns:w14="http://schemas.microsoft.com/office/word/2010/wordml"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xmlns:mc="http://schemas.openxmlformats.org/markup-compatibility/2006" xmlns:w14="http://schemas.microsoft.com/office/word/2010/wordml" w:type="paragraph" w:customStyle="1" w:styleId="Tabletext7">
    <w:name w:val="Table text (7)"/>
    <w:basedOn w:val="Tabletext8"/>
    <w:qFormat/>
    <w:rsid w:val="00F965C1"/>
    <w:rPr>
      <w:sz w:val="14"/>
    </w:rPr>
  </w:style>
  <w:style xmlns:mc="http://schemas.openxmlformats.org/markup-compatibility/2006" xmlns:w14="http://schemas.microsoft.com/office/word/2010/wordml" w:type="paragraph" w:customStyle="1" w:styleId="Tabletext10">
    <w:name w:val="Table text (10)"/>
    <w:basedOn w:val="Tabletext7"/>
    <w:qFormat/>
    <w:rsid w:val="00F965C1"/>
    <w:rPr>
      <w:sz w:val="20"/>
    </w:rPr>
  </w:style>
  <w:style xmlns:mc="http://schemas.openxmlformats.org/markup-compatibility/2006" xmlns:w14="http://schemas.microsoft.com/office/word/2010/wordml" w:type="character" w:customStyle="1" w:styleId="statement">
    <w:name w:val="statement"/>
    <w:basedOn w:val="DefaultParagraphFont"/>
    <w:uiPriority w:val="1"/>
    <w:semiHidden/>
    <w:qFormat/>
    <w:rsid w:val="00E44C41"/>
  </w:style>
  <w:style xmlns:mc="http://schemas.openxmlformats.org/markup-compatibility/2006" xmlns:w14="http://schemas.microsoft.com/office/word/2010/wordml" w:type="character" w:customStyle="1" w:styleId="teiex">
    <w:name w:val="tei_ex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expan">
    <w:name w:val="tei_expan"/>
    <w:basedOn w:val="DefaultParagraphFont"/>
    <w:rsid w:val="00B97755"/>
  </w:style>
  <w:style xmlns:mc="http://schemas.openxmlformats.org/markup-compatibility/2006" xmlns:w14="http://schemas.microsoft.com/office/word/2010/wordml" w:type="character" w:customStyle="1" w:styleId="teiforeign">
    <w:name w:val="tei_foreign"/>
    <w:basedOn w:val="DefaultParagraphFont"/>
    <w:rsid w:val="00B97755"/>
    <w:rPr>
      <w:i/>
    </w:rPr>
  </w:style>
  <w:style xmlns:mc="http://schemas.openxmlformats.org/markup-compatibility/2006" xmlns:w14="http://schemas.microsoft.com/office/word/2010/wordml"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xmlns:mc="http://schemas.openxmlformats.org/markup-compatibility/2006" xmlns:w14="http://schemas.microsoft.com/office/word/2010/wordml"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xmlns:mc="http://schemas.openxmlformats.org/markup-compatibility/2006" xmlns:w14="http://schemas.microsoft.com/office/word/2010/wordml"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xmlns:mc="http://schemas.openxmlformats.org/markup-compatibility/2006" xmlns:w14="http://schemas.microsoft.com/office/word/2010/wordml" w:type="character" w:customStyle="1" w:styleId="teiname">
    <w:name w:val="tei_name"/>
    <w:basedOn w:val="DefaultParagraphFont"/>
    <w:rsid w:val="00B97755"/>
  </w:style>
  <w:style xmlns:mc="http://schemas.openxmlformats.org/markup-compatibility/2006" xmlns:w14="http://schemas.microsoft.com/office/word/2010/wordml"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xmlns:mc="http://schemas.openxmlformats.org/markup-compatibility/2006" xmlns:w14="http://schemas.microsoft.com/office/word/2010/wordml" w:type="paragraph" w:customStyle="1" w:styleId="teispeaker">
    <w:name w:val="tei_speaker"/>
    <w:basedOn w:val="BodyText"/>
    <w:autoRedefine/>
    <w:qFormat/>
    <w:rsid w:val="00B97755"/>
  </w:style>
  <w:style xmlns:mc="http://schemas.openxmlformats.org/markup-compatibility/2006" xmlns:w14="http://schemas.microsoft.com/office/word/2010/wordml"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xmlns:mc="http://schemas.openxmlformats.org/markup-compatibility/2006" xmlns:w14="http://schemas.microsoft.com/office/word/2010/wordml"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xmlns:mc="http://schemas.openxmlformats.org/markup-compatibility/2006" xmlns:w14="http://schemas.microsoft.com/office/word/2010/wordml"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xmlns:mc="http://schemas.openxmlformats.org/markup-compatibility/2006" xmlns:w14="http://schemas.microsoft.com/office/word/2010/wordml" w:type="character" w:customStyle="1" w:styleId="teisupplied">
    <w:name w:val="tei_supplied"/>
    <w:basedOn w:val="DefaultParagraphFont"/>
    <w:rsid w:val="00B97755"/>
    <w:rPr>
      <w:color w:val="FF0000"/>
    </w:rPr>
  </w:style>
  <w:style xmlns:mc="http://schemas.openxmlformats.org/markup-compatibility/2006" xmlns:w14="http://schemas.microsoft.com/office/word/2010/wordml" w:type="paragraph" w:customStyle="1" w:styleId="Author">
    <w:name w:val="Author"/>
    <w:basedOn w:val="Title"/>
    <w:qFormat/>
    <w:rsid w:val="003C6963"/>
    <w:rPr>
      <w:sz w:val="44"/>
    </w:rPr>
  </w:style>
  <w:style xmlns:mc="http://schemas.openxmlformats.org/markup-compatibility/2006" xmlns:w14="http://schemas.microsoft.com/office/word/2010/wordml"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xmlns:mc="http://schemas.openxmlformats.org/markup-compatibility/2006" xmlns:w14="http://schemas.microsoft.com/office/word/2010/wordml" w:type="character" w:customStyle="1" w:styleId="teiunclear">
    <w:name w:val="tei_unclear"/>
    <w:basedOn w:val="DefaultParagraphFont"/>
    <w:uiPriority w:val="1"/>
    <w:qFormat/>
    <w:rsid w:val="00026732"/>
  </w:style>
  <w:style xmlns:mc="http://schemas.openxmlformats.org/markup-compatibility/2006" xmlns:w14="http://schemas.microsoft.com/office/word/2010/wordml"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xmlns:mc="http://schemas.openxmlformats.org/markup-compatibility/2006" xmlns:w14="http://schemas.microsoft.com/office/word/2010/wordml"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teilg">
    <w:name w:val="tei_lg"/>
    <w:basedOn w:val="teil"/>
    <w:qFormat/>
    <w:rsid w:val="00E535AB"/>
    <w:pPr>
      <w:spacing w:line="120" w:lineRule="auto"/>
    </w:pPr>
  </w:style>
  <w:style xmlns:mc="http://schemas.openxmlformats.org/markup-compatibility/2006" xmlns:w14="http://schemas.microsoft.com/office/word/2010/wordml" w:type="paragraph" w:customStyle="1" w:styleId="egXML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0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Docdate">
    <w:name w:val="Docdate"/>
    <w:basedOn w:val="Title"/>
    <w:qFormat/>
    <w:rsid w:val="00494308"/>
    <w:rPr>
      <w:sz w:val="32"/>
    </w:rPr>
  </w:style>
  <w:style xmlns:mc="http://schemas.openxmlformats.org/markup-compatibility/2006" xmlns:w14="http://schemas.microsoft.com/office/word/2010/wordml"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xmlns:mc="http://schemas.openxmlformats.org/markup-compatibility/2006" xmlns:w14="http://schemas.microsoft.com/office/word/2010/wordml" w:type="paragraph" w:customStyle="1" w:styleId="teispeech">
    <w:name w:val="tei_speech"/>
    <w:basedOn w:val="Normal"/>
    <w:qFormat/>
    <w:rsid w:val="00693A27"/>
    <w:pPr>
      <w:ind w:left="432" w:hanging="432"/>
    </w:pPr>
  </w:style>
  <w:style xmlns:mc="http://schemas.openxmlformats.org/markup-compatibility/2006" xmlns:w14="http://schemas.microsoft.com/office/word/2010/wordml" w:type="paragraph" w:customStyle="1" w:styleId="GeneratedTitle">
    <w:name w:val="GeneratedTitle"/>
    <w:basedOn w:val="Title"/>
    <w:qFormat/>
    <w:rsid w:val="003F114A"/>
  </w:style>
  <w:style xmlns:mc="http://schemas.openxmlformats.org/markup-compatibility/2006" xmlns:w14="http://schemas.microsoft.com/office/word/2010/wordml" w:type="paragraph" w:customStyle="1" w:styleId="GeneratedSubTitle">
    <w:name w:val="GeneratedSubTitle"/>
    <w:basedOn w:val="Subtitle"/>
    <w:qFormat/>
    <w:rsid w:val="003F114A"/>
  </w:style>
  <w:style xmlns:mc="http://schemas.openxmlformats.org/markup-compatibility/2006" xmlns:w14="http://schemas.microsoft.com/office/word/2010/wordml"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xmlns:mc="http://schemas.openxmlformats.org/markup-compatibility/2006" xmlns:w14="http://schemas.microsoft.com/office/word/2010/wordml" w:type="paragraph" w:customStyle="1" w:styleId="egXML1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2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xmlns:mc="http://schemas.openxmlformats.org/markup-compatibility/2006" xmlns:w14="http://schemas.microsoft.com/office/word/2010/wordml"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xmlns:mc="http://schemas.openxmlformats.org/markup-compatibility/2006" xmlns:w14="http://schemas.microsoft.com/office/word/2010/wordml" w:type="paragraph" w:customStyle="1" w:styleId="egXML3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egXML4">
    <w:name w:val="egXML"/>
    <w:basedOn w:val="Normal"/>
    <w:qFormat/>
    <w:rPr>
      <w:rFonts w:ascii="Courier" w:hAnsi="Courier"/>
      <w:sz w:val="20"/>
    </w:rPr>
  </w:style>
  <w:style xmlns:mc="http://schemas.openxmlformats.org/markup-compatibility/2006" xmlns:w14="http://schemas.microsoft.com/office/word/2010/wordml"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xmlns:mc="http://schemas.openxmlformats.org/markup-compatibility/2006" xmlns:w14="http://schemas.microsoft.com/office/word/2010/wordml"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  <w:style w:type="paragraph" w:customStyle="1" w:styleId="egXML">
    <w:name w:val="egXML"/>
    <w:basedOn w:val="Normal"/>
    <w:qFormat/>
    <w:pPr>
      <w:jc w:val="left"/>
    </w:pPr>
    <w:rPr>
      <w:rFonts w:ascii="Courier" w:hAnsi="Courier"/>
      <w:sz w:val="20"/>
    </w:rPr>
  </w:style>
  <w:style w:type="paragraph" w:customStyle="1" w:styleId="egXMLTable">
    <w:name w:val="egXMLTable"/>
    <w:basedOn w:val="Normal"/>
    <w:qFormat/>
    <w:pPr>
      <w:spacing w:before="80" w:after="0"/>
      <w:jc w:val="left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B94F4E"/>
    <w:pPr>
      <w:spacing w:before="100" w:beforeAutospacing="1" w:after="0"/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515B"/>
    <w:pPr>
      <w:keepNext/>
      <w:keepLines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5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5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numPr>
        <w:numId w:val="1"/>
      </w:numPr>
      <w:contextualSpacing/>
    </w:p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numPr>
        <w:ilvl w:val="3"/>
        <w:numId w:val="7"/>
      </w:numPr>
      <w:contextualSpacing/>
    </w:pPr>
  </w:style>
  <w:style w:type="paragraph" w:styleId="List">
    <w:name w:val="List"/>
    <w:basedOn w:val="Normal"/>
    <w:uiPriority w:val="99"/>
    <w:semiHidden/>
    <w:rsid w:val="002D58E6"/>
    <w:pPr>
      <w:numPr>
        <w:numId w:val="7"/>
      </w:numPr>
      <w:contextualSpacing/>
    </w:pPr>
  </w:style>
  <w:style w:type="paragraph" w:styleId="List2">
    <w:name w:val="List 2"/>
    <w:basedOn w:val="List"/>
    <w:uiPriority w:val="99"/>
    <w:semiHidden/>
    <w:rsid w:val="00457DAF"/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numPr>
        <w:ilvl w:val="2"/>
        <w:numId w:val="7"/>
      </w:numPr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9E48BB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18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character" w:customStyle="1" w:styleId="organization">
    <w:name w:val="organization"/>
    <w:basedOn w:val="DefaultParagraphFont"/>
    <w:uiPriority w:val="1"/>
    <w:semiHidden/>
    <w:rsid w:val="00B97755"/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character" w:customStyle="1" w:styleId="statement">
    <w:name w:val="statement"/>
    <w:basedOn w:val="DefaultParagraphFont"/>
    <w:uiPriority w:val="1"/>
    <w:semiHidden/>
    <w:qFormat/>
    <w:rsid w:val="00E44C41"/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4F4E"/>
    <w:pPr>
      <w:spacing w:before="0" w:beforeAutospacing="0" w:after="0" w:line="240" w:lineRule="atLeast"/>
      <w:ind w:left="284"/>
    </w:pPr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Author">
    <w:name w:val="Author"/>
    <w:basedOn w:val="Title"/>
    <w:qFormat/>
    <w:rsid w:val="003C6963"/>
    <w:rPr>
      <w:sz w:val="44"/>
    </w:rPr>
  </w:style>
  <w:style w:type="character" w:customStyle="1" w:styleId="teimentioned">
    <w:name w:val="tei_mentioned"/>
    <w:basedOn w:val="DefaultParagraphFont"/>
    <w:uiPriority w:val="1"/>
    <w:qFormat/>
    <w:rsid w:val="00CE3D7E"/>
    <w:rPr>
      <w:i/>
    </w:rPr>
  </w:style>
  <w:style w:type="character" w:customStyle="1" w:styleId="teiunclear">
    <w:name w:val="tei_unclear"/>
    <w:basedOn w:val="DefaultParagraphFont"/>
    <w:uiPriority w:val="1"/>
    <w:qFormat/>
    <w:rsid w:val="00026732"/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C69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C69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egXMLTable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teilg">
    <w:name w:val="tei_lg"/>
    <w:basedOn w:val="teil"/>
    <w:qFormat/>
    <w:rsid w:val="00E535AB"/>
    <w:pPr>
      <w:spacing w:line="120" w:lineRule="auto"/>
    </w:pPr>
  </w:style>
  <w:style w:type="paragraph" w:customStyle="1" w:styleId="egXML">
    <w:name w:val="egXML"/>
    <w:basedOn w:val="Normal"/>
    <w:qFormat/>
    <w:rPr>
      <w:rFonts w:ascii="Courier" w:hAnsi="Courier"/>
      <w:sz w:val="20"/>
    </w:rPr>
  </w:style>
  <w:style w:type="paragraph" w:customStyle="1" w:styleId="egXML0">
    <w:name w:val="egXML"/>
    <w:basedOn w:val="Normal"/>
    <w:qFormat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Docdate">
    <w:name w:val="Docdate"/>
    <w:basedOn w:val="Title"/>
    <w:qFormat/>
    <w:rsid w:val="00494308"/>
    <w:rPr>
      <w:sz w:val="32"/>
    </w:rPr>
  </w:style>
  <w:style w:type="paragraph" w:customStyle="1" w:styleId="teisigned">
    <w:name w:val="tei_signed"/>
    <w:basedOn w:val="Normal"/>
    <w:qFormat/>
    <w:rsid w:val="00693A27"/>
    <w:pPr>
      <w:spacing w:before="360"/>
      <w:ind w:left="431" w:hanging="431"/>
    </w:pPr>
  </w:style>
  <w:style w:type="paragraph" w:customStyle="1" w:styleId="teispeech">
    <w:name w:val="tei_speech"/>
    <w:basedOn w:val="Normal"/>
    <w:qFormat/>
    <w:rsid w:val="00693A27"/>
    <w:pPr>
      <w:ind w:left="432" w:hanging="432"/>
    </w:pPr>
  </w:style>
  <w:style w:type="paragraph" w:customStyle="1" w:styleId="GeneratedTitle">
    <w:name w:val="GeneratedTitle"/>
    <w:basedOn w:val="Title"/>
    <w:qFormat/>
    <w:rsid w:val="003F114A"/>
  </w:style>
  <w:style w:type="paragraph" w:customStyle="1" w:styleId="GeneratedSubTitle">
    <w:name w:val="GeneratedSubTitle"/>
    <w:basedOn w:val="Subtitle"/>
    <w:qFormat/>
    <w:rsid w:val="003F114A"/>
  </w:style>
  <w:style w:type="paragraph" w:customStyle="1" w:styleId="ANNEX">
    <w:name w:val="ANNEX"/>
    <w:basedOn w:val="Normal"/>
    <w:qFormat/>
    <w:rsid w:val="00D646DB"/>
    <w:pPr>
      <w:numPr>
        <w:numId w:val="3"/>
      </w:numPr>
    </w:pPr>
    <w:rPr>
      <w:b/>
      <w:sz w:val="32"/>
    </w:rPr>
  </w:style>
  <w:style w:type="paragraph" w:customStyle="1" w:styleId="egXML1">
    <w:name w:val="egXML"/>
    <w:basedOn w:val="Normal"/>
    <w:qFormat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382EC4"/>
    <w:pPr>
      <w:ind w:left="170" w:right="17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82EC4"/>
    <w:rPr>
      <w:i/>
      <w:iCs/>
      <w:color w:val="000000" w:themeColor="text1"/>
    </w:rPr>
  </w:style>
  <w:style w:type="paragraph" w:customStyle="1" w:styleId="egXML3">
    <w:name w:val="egXML"/>
    <w:basedOn w:val="Normal"/>
    <w:qFormat/>
    <w:rPr>
      <w:rFonts w:ascii="Courier" w:hAnsi="Courier"/>
      <w:sz w:val="20"/>
    </w:rPr>
  </w:style>
  <w:style w:type="paragraph" w:customStyle="1" w:styleId="egXMLTable3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egXML4">
    <w:name w:val="egXML"/>
    <w:basedOn w:val="Normal"/>
    <w:qFormat/>
    <w:rPr>
      <w:rFonts w:ascii="Courier" w:hAnsi="Courier"/>
      <w:sz w:val="20"/>
    </w:rPr>
  </w:style>
  <w:style w:type="paragraph" w:customStyle="1" w:styleId="egXMLTable4">
    <w:name w:val="egXMLTable"/>
    <w:basedOn w:val="Normal"/>
    <w:qFormat/>
    <w:pPr>
      <w:spacing w:before="80"/>
    </w:pPr>
    <w:rPr>
      <w:rFonts w:ascii="Courier" w:hAnsi="Courier"/>
      <w:sz w:val="18"/>
    </w:rPr>
  </w:style>
  <w:style w:type="paragraph" w:customStyle="1" w:styleId="MarginNoteOuter">
    <w:name w:val="MarginNoteOuter"/>
    <w:basedOn w:val="Normal"/>
    <w:qFormat/>
    <w:rsid w:val="00D61A5B"/>
    <w:pPr>
      <w:framePr w:w="851" w:hSpace="181" w:vSpace="181" w:wrap="around" w:vAnchor="text" w:hAnchor="page" w:xAlign="outside" w:y="1"/>
    </w:pPr>
  </w:style>
</w:styles>
</file>

<file path=word/_rels/document.xml.rels><?xml version="1.0" encoding="UTF-8" standalone="yes"?><Relationships xmlns="http://schemas.openxmlformats.org/package/2006/relationships"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comments" Target="comments.xml"/><Relationship Id="rId18" Type="http://schemas.openxmlformats.org/officeDocument/2006/relationships/fontTable" Target="fontTable.xml"/><Relationship Type="http://schemas.openxmlformats.org/officeDocument/2006/relationships/footer" Target="footer1.xml" Id="rId101"/><Relationship Type="http://schemas.openxmlformats.org/officeDocument/2006/relationships/footer" Target="footer2.xml" Id="rId102"/><Relationship Type="http://schemas.openxmlformats.org/officeDocument/2006/relationships/footer" Target="footer3.xml" Id="rId103"/><Relationship Type="http://schemas.openxmlformats.org/officeDocument/2006/relationships/header" Target="header1.xml" Id="rId104"/><Relationship Type="http://schemas.openxmlformats.org/officeDocument/2006/relationships/header" Target="header2.xml" Id="rId105"/><Relationship Type="http://schemas.openxmlformats.org/officeDocument/2006/relationships/header" Target="header3.xml" Id="rId106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STD_3_0_0.dotx</Template>
  <Application>TEIISO tei-docx.xsl</Application>
  <DocSecurity>0</DocSecurity>
  <SharedDoc>true</SharedDoc>
  <AppVersion>1.0</AppVersion>
</Properties>
</file>

<file path=docProps/core.xml><?xml version="1.0" encoding="utf-8"?>
<cp:coreProperties xmlns:cp="http://schemas.openxmlformats.org/package/2006/metadata/core-properties">
  <dc:title xmlns:dc="http://purl.org/dc/elements/1.1/"/>
  <dc:creator xmlns:dc="http://purl.org/dc/elements/1.1/"/>
  <cp:lastModifiedBy>TEI stylesheets</cp:lastModifiedBy>
  <cp:revision>5</cp:revision>
  <dcterms:created xmlns:dcterms="http://purl.org/dc/terms/" xmlns:xsi="http://www.w3.org/2001/XMLSchema-instance" xsi:type="dcterms:W3CDTF">2011-11-05T18:44:00Z</dcterms:created>
  <dcterms:modified xmlns:dcterms="http://purl.org/dc/terms/" xmlns:xsi="http://www.w3.org/2001/XMLSchema-instance" xsi:type="dcterms:W3CDTF">2012-10-23T16:24:42Z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1001" name="TEI_toDOCX" fmtid="{D5CDD505-2E9C-101B-9397-08002B2CF9AE}">
    <vt:lpwstr>2.15.0</vt:lpwstr>
  </property>
</Properties>
</file>