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C0F1" w14:textId="78C913C4" w:rsidR="000732D2" w:rsidRDefault="000B763A">
      <w:r>
        <w:t>CSCTEST</w:t>
      </w:r>
    </w:p>
    <w:sectPr w:rsidR="0007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93"/>
    <w:rsid w:val="000732D2"/>
    <w:rsid w:val="000B763A"/>
    <w:rsid w:val="00167986"/>
    <w:rsid w:val="00393293"/>
    <w:rsid w:val="007464B2"/>
    <w:rsid w:val="008C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91A8"/>
  <w15:chartTrackingRefBased/>
  <w15:docId w15:val="{15CDCD11-66C0-4947-A841-D9283A6A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Lemar Barbosa</dc:creator>
  <cp:keywords/>
  <dc:description/>
  <cp:lastModifiedBy>Lemar Barbosa</cp:lastModifiedBy>
  <cp:revision>3</cp:revision>
  <dcterms:created xsi:type="dcterms:W3CDTF">2023-10-05T17:40:00Z</dcterms:created>
  <dcterms:modified xsi:type="dcterms:W3CDTF">2023-10-05T17:41:00Z</dcterms:modified>
</cp:coreProperties>
</file>