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b w:val="1"/>
          <w:bCs w:val="1"/>
        </w:rPr>
      </w:pPr>
      <w:r w:rsidDel="00000000" w:rsidR="00000000" w:rsidRPr="00000000">
        <w:rPr>
          <w:rtl w:val="0"/>
        </w:rPr>
        <w:t xml:space="preserve">En TEMUCO, a </w:t>
      </w:r>
      <w:r w:rsidDel="00000000" w:rsidR="00000000" w:rsidRPr="00000000">
        <w:rPr>
          <w:b w:val="1"/>
          <w:bCs w:val="1"/>
          <w:rtl w:val="0"/>
        </w:rPr>
        <w:t xml:space="preserve">{{ fecha_actual }} </w:t>
      </w:r>
      <w:r w:rsidDel="00000000" w:rsidR="00000000" w:rsidRPr="00000000">
        <w:rPr>
          <w:rtl w:val="0"/>
        </w:rPr>
        <w:t xml:space="preserve"> suscriben el presente contrato, por una parte </w:t>
      </w:r>
      <w:r w:rsidDel="00000000" w:rsidR="00000000" w:rsidRPr="00000000">
        <w:rPr>
          <w:b w:val="1"/>
          <w:bCs w:val="1"/>
          <w:rtl w:val="0"/>
        </w:rPr>
        <w:t xml:space="preserve">{{ nombre_consultante }}</w:t>
      </w:r>
      <w:r w:rsidDel="00000000" w:rsidR="00000000" w:rsidRPr="00000000">
        <w:rPr>
          <w:rtl w:val="0"/>
        </w:rPr>
        <w:t xml:space="preserve">, RUT </w:t>
      </w:r>
      <w:r w:rsidDel="00000000" w:rsidR="00000000" w:rsidRPr="00000000">
        <w:rPr>
          <w:b w:val="1"/>
          <w:bCs w:val="1"/>
          <w:rtl w:val="0"/>
        </w:rPr>
        <w:t xml:space="preserve">{{ rut_consultante }}</w:t>
      </w:r>
      <w:r w:rsidDel="00000000" w:rsidR="00000000" w:rsidRPr="00000000">
        <w:rPr>
          <w:rtl w:val="0"/>
        </w:rPr>
        <w:t xml:space="preserve">, estado civil: </w:t>
      </w:r>
      <w:r w:rsidDel="00000000" w:rsidR="00000000" w:rsidRPr="00000000">
        <w:rPr>
          <w:b w:val="1"/>
          <w:bCs w:val="1"/>
          <w:rtl w:val="0"/>
        </w:rPr>
        <w:t xml:space="preserve">{{ estado_civil_consultante }}</w:t>
      </w:r>
      <w:r w:rsidDel="00000000" w:rsidR="00000000" w:rsidRPr="00000000">
        <w:rPr>
          <w:rtl w:val="0"/>
        </w:rPr>
        <w:t xml:space="preserve">, Nacida el </w:t>
      </w:r>
      <w:r w:rsidDel="00000000" w:rsidR="00000000" w:rsidRPr="00000000">
        <w:rPr>
          <w:b w:val="1"/>
          <w:bCs w:val="1"/>
          <w:rtl w:val="0"/>
        </w:rPr>
        <w:t xml:space="preserve">{{ fecha_nacimiento_consultante }}</w:t>
      </w:r>
      <w:r w:rsidDel="00000000" w:rsidR="00000000" w:rsidRPr="00000000">
        <w:rPr>
          <w:rtl w:val="0"/>
        </w:rPr>
        <w:t xml:space="preserve">,  profesión u oficio: </w:t>
      </w:r>
      <w:r w:rsidDel="00000000" w:rsidR="00000000" w:rsidRPr="00000000">
        <w:rPr>
          <w:b w:val="1"/>
          <w:bCs w:val="1"/>
          <w:rtl w:val="0"/>
        </w:rPr>
        <w:t xml:space="preserve">{{ profesion_consultante }},</w:t>
      </w:r>
      <w:r w:rsidDel="00000000" w:rsidR="00000000" w:rsidRPr="00000000">
        <w:rPr>
          <w:rtl w:val="0"/>
        </w:rPr>
        <w:t xml:space="preserve"> Madre de hijos con derecho a pensión.,Beneficiaria de Pensión de sobrevivencia de </w:t>
      </w:r>
      <w:r w:rsidDel="00000000" w:rsidR="00000000" w:rsidRPr="00000000">
        <w:rPr>
          <w:b w:val="1"/>
          <w:bCs w:val="1"/>
          <w:rtl w:val="0"/>
        </w:rPr>
        <w:t xml:space="preserve">{{ nombre_causante }},</w:t>
      </w:r>
      <w:r w:rsidDel="00000000" w:rsidR="00000000" w:rsidRPr="00000000">
        <w:rPr>
          <w:rtl w:val="0"/>
        </w:rPr>
        <w:t xml:space="preserve"> RUT </w:t>
      </w:r>
      <w:r w:rsidDel="00000000" w:rsidR="00000000" w:rsidRPr="00000000">
        <w:rPr>
          <w:b w:val="1"/>
          <w:bCs w:val="1"/>
          <w:rtl w:val="0"/>
        </w:rPr>
        <w:t xml:space="preserve">{{ rut_causante }},</w:t>
      </w:r>
      <w:r w:rsidDel="00000000" w:rsidR="00000000" w:rsidRPr="00000000">
        <w:rPr>
          <w:rtl w:val="0"/>
        </w:rPr>
        <w:t xml:space="preserve"> Causante,  Afiliado a AFP </w:t>
      </w:r>
      <w:r w:rsidDel="00000000" w:rsidR="00000000" w:rsidRPr="00000000">
        <w:rPr>
          <w:b w:val="1"/>
          <w:bCs w:val="1"/>
          <w:rtl w:val="0"/>
        </w:rPr>
        <w:t xml:space="preserve">{{ afp_origen }}</w:t>
      </w:r>
      <w:r w:rsidDel="00000000" w:rsidR="00000000" w:rsidRPr="00000000">
        <w:rPr>
          <w:rtl w:val="0"/>
        </w:rPr>
        <w:t xml:space="preserve"> 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r w:rsidDel="00000000" w:rsidR="00000000" w:rsidRPr="00000000">
        <w:rPr>
          <w:b w:val="1"/>
          <w:bCs w:val="1"/>
          <w:rtl w:val="0"/>
        </w:rPr>
        <w:t xml:space="preserve">{{ tipo_pension }}.</w:t>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jc w:val="both"/>
        <w:rPr>
          <w:b w:val="1"/>
          <w:bCs w:val="1"/>
          <w:sz w:val="18"/>
          <w:szCs w:val="18"/>
        </w:rPr>
      </w:pPr>
      <w:r w:rsidDel="00000000" w:rsidR="00000000" w:rsidRPr="00000000">
        <w:rPr>
          <w:b w:val="1"/>
          <w:bCs w:val="1"/>
          <w:i w:val="1"/>
          <w:iCs w:val="1"/>
          <w:sz w:val="18"/>
          <w:szCs w:val="18"/>
          <w:rtl w:val="0"/>
        </w:rPr>
        <w:t xml:space="preserve">{{</w:t>
      </w:r>
      <w:r w:rsidDel="00000000" w:rsidR="00000000" w:rsidRPr="00000000">
        <w:rPr>
          <w:i w:val="1"/>
          <w:iCs w:val="1"/>
          <w:sz w:val="18"/>
          <w:szCs w:val="18"/>
          <w:rtl w:val="0"/>
        </w:rPr>
        <w:t xml:space="preserve">nombre completo beneficiario}}   {{Rut beneficiario}} {{fecha nacimiento beneficiario}} {{parentesco beneficiario}} {{sexo Beneficiario}} {{invalidez beneficiario S/N}}</w:t>
      </w:r>
      <w:r w:rsidDel="00000000" w:rsidR="00000000" w:rsidRPr="00000000">
        <w:rPr>
          <w:rtl w:val="0"/>
        </w:rPr>
      </w:r>
    </w:p>
    <w:p w:rsidR="00000000" w:rsidDel="00000000" w:rsidP="00000000" w:rsidRDefault="00000000" w:rsidRPr="00000000" w14:paraId="0000000C">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D">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0E">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0F">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0">
      <w:pPr>
        <w:pageBreakBefore w:val="0"/>
        <w:spacing w:line="276" w:lineRule="auto"/>
        <w:jc w:val="both"/>
        <w:rPr/>
      </w:pPr>
      <w:r w:rsidDel="00000000" w:rsidR="00000000" w:rsidRPr="00000000">
        <w:rPr>
          <w:b w:val="1"/>
          <w:bCs w:val="1"/>
          <w:rtl w:val="0"/>
        </w:rPr>
        <w:t xml:space="preserve">I.</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1">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2">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4">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5">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8">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A">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B">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C">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1E">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y que éstos honorarios o comisión se cobrarán en términos brutos, es decir, el monto incluye el impuesto al que esté obligado el Asesor Previsional.</w:t>
      </w:r>
    </w:p>
    <w:p w:rsidR="00000000" w:rsidDel="00000000" w:rsidP="00000000" w:rsidRDefault="00000000" w:rsidRPr="00000000" w14:paraId="0000001F">
      <w:pPr>
        <w:pageBreakBefore w:val="0"/>
        <w:spacing w:line="240" w:lineRule="auto"/>
        <w:jc w:val="both"/>
        <w:rPr/>
      </w:pPr>
      <w:r w:rsidDel="00000000" w:rsidR="00000000" w:rsidRPr="00000000">
        <w:rPr>
          <w:rtl w:val="0"/>
        </w:rPr>
      </w:r>
    </w:p>
    <w:p w:rsidR="00000000" w:rsidDel="00000000" w:rsidP="00000000" w:rsidRDefault="00000000" w:rsidRPr="00000000" w14:paraId="00000020">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1">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p>
    <w:p w:rsidR="00000000" w:rsidDel="00000000" w:rsidP="00000000" w:rsidRDefault="00000000" w:rsidRPr="00000000" w14:paraId="00000022">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3">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8">
      <w:pPr>
        <w:pageBreakBefore w:val="0"/>
        <w:spacing w:line="276" w:lineRule="auto"/>
        <w:jc w:val="both"/>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p>
    <w:p w:rsidR="00000000" w:rsidDel="00000000" w:rsidP="00000000" w:rsidRDefault="00000000" w:rsidRPr="00000000" w14:paraId="0000002A">
      <w:pPr>
        <w:pageBreakBefore w:val="0"/>
        <w:jc w:val="both"/>
        <w:rPr>
          <w:b w:val="1"/>
          <w:bCs w:val="1"/>
          <w:u w:val="single"/>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6" w:lineRule="auto"/>
        <w:ind w:left="720" w:firstLine="0"/>
        <w:jc w:val="both"/>
        <w:rPr/>
      </w:pPr>
      <w:r w:rsidDel="00000000" w:rsidR="00000000" w:rsidRPr="00000000">
        <w:rPr>
          <w:rtl w:val="0"/>
        </w:rPr>
      </w:r>
    </w:p>
    <w:p w:rsidR="00000000" w:rsidDel="00000000" w:rsidP="00000000" w:rsidRDefault="00000000" w:rsidRPr="00000000" w14:paraId="00000032">
      <w:pPr>
        <w:spacing w:line="276" w:lineRule="auto"/>
        <w:ind w:left="720" w:firstLine="0"/>
        <w:jc w:val="both"/>
        <w:rPr/>
        <w:sectPr>
          <w:headerReference r:id="rId6"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3">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4">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5">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7">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8">
      <w:pPr>
        <w:jc w:val="center"/>
        <w:rPr>
          <w:rFonts w:ascii="Roboto" w:cs="Roboto" w:eastAsia="Roboto" w:hAnsi="Roboto"/>
          <w:b w:val="1"/>
          <w:bCs w:val="1"/>
        </w:rPr>
      </w:pPr>
      <w:r w:rsidDel="00000000" w:rsidR="00000000" w:rsidRPr="00000000">
        <w:rPr>
          <w:b w:val="1"/>
          <w:bCs w:val="1"/>
          <w:rtl w:val="0"/>
        </w:rPr>
        <w:t xml:space="preserve">{{ nombre_afiliado }}</w:t>
      </w:r>
      <w:r w:rsidDel="00000000" w:rsidR="00000000" w:rsidRPr="00000000">
        <w:rPr>
          <w:rtl w:val="0"/>
        </w:rPr>
      </w:r>
    </w:p>
    <w:p w:rsidR="00000000" w:rsidDel="00000000" w:rsidP="00000000" w:rsidRDefault="00000000" w:rsidRPr="00000000" w14:paraId="00000039">
      <w:pPr>
        <w:jc w:val="center"/>
        <w:rPr>
          <w:rFonts w:ascii="Roboto" w:cs="Roboto" w:eastAsia="Roboto" w:hAnsi="Roboto"/>
          <w:b w:val="1"/>
          <w:bCs w:val="1"/>
        </w:rPr>
      </w:pPr>
      <w:r w:rsidDel="00000000" w:rsidR="00000000" w:rsidRPr="00000000">
        <w:rPr>
          <w:b w:val="1"/>
          <w:bCs w:val="1"/>
          <w:rtl w:val="0"/>
        </w:rPr>
        <w:t xml:space="preserve">RUT: {{ rut_afiliado }}</w:t>
      </w:r>
      <w:r w:rsidDel="00000000" w:rsidR="00000000" w:rsidRPr="00000000">
        <w:rPr>
          <w:rtl w:val="0"/>
        </w:rPr>
      </w:r>
    </w:p>
    <w:p w:rsidR="00000000" w:rsidDel="00000000" w:rsidP="00000000" w:rsidRDefault="00000000" w:rsidRPr="00000000" w14:paraId="0000003A">
      <w:pPr>
        <w:spacing w:line="276" w:lineRule="auto"/>
        <w:ind w:right="3"/>
        <w:jc w:val="center"/>
        <w:rPr>
          <w:b w:val="1"/>
          <w:bCs w:val="1"/>
        </w:rPr>
        <w:sectPr>
          <w:type w:val="continuous"/>
          <w:pgSz w:h="15840" w:w="12240" w:orient="portrait"/>
          <w:pgMar w:bottom="1989" w:top="720" w:left="1077" w:right="720" w:header="720" w:footer="720"/>
          <w:cols w:equalWidth="0" w:num="2">
            <w:col w:space="720" w:w="4861.5"/>
            <w:col w:space="0" w:w="4861.5"/>
          </w:cols>
        </w:sectPr>
      </w:pPr>
      <w:r w:rsidDel="00000000" w:rsidR="00000000" w:rsidRPr="00000000">
        <w:rPr>
          <w:b w:val="1"/>
          <w:bCs w:val="1"/>
          <w:rtl w:val="0"/>
        </w:rPr>
        <w:t xml:space="preserve">CONSULTANTE</w:t>
      </w:r>
    </w:p>
    <w:p w:rsidR="00000000" w:rsidDel="00000000" w:rsidP="00000000" w:rsidRDefault="00000000" w:rsidRPr="00000000" w14:paraId="0000003B">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type w:val="continuous"/>
      <w:pgSz w:h="15840" w:w="12240" w:orient="portrait"/>
      <w:pgMar w:bottom="1989" w:top="720" w:left="1077"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