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99.0" w:type="dxa"/>
        <w:jc w:val="left"/>
        <w:tblInd w:w="0.0" w:type="dxa"/>
        <w:tblBorders>
          <w:top w:color="000000" w:space="0" w:sz="0" w:val="nil"/>
          <w:left w:color="8dd400" w:space="0" w:sz="2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999"/>
        <w:tblGridChange w:id="0">
          <w:tblGrid>
            <w:gridCol w:w="8999"/>
          </w:tblGrid>
        </w:tblGridChange>
      </w:tblGrid>
      <w:tr>
        <w:trPr>
          <w:cantSplit w:val="0"/>
          <w:trHeight w:val="7406.8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b w:val="1"/>
                <w:color w:val="404040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sz w:val="36"/>
                <w:szCs w:val="36"/>
                <w:rtl w:val="0"/>
              </w:rPr>
              <w:t xml:space="preserve">Best Multi-eSports Player</w:t>
            </w:r>
          </w:p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4"/>
                <w:szCs w:val="24"/>
                <w:rtl w:val="0"/>
              </w:rPr>
              <w:t xml:space="preserve">A videogame company has contracted you to create a program to calculate the Best multi-esport player of each of its tournaments.</w:t>
            </w:r>
          </w:p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4"/>
                <w:szCs w:val="24"/>
                <w:rtl w:val="0"/>
              </w:rPr>
              <w:t xml:space="preserve">Right now, the video games played are League of Legends and Valorant. They plan to add more video games in the future.</w:t>
            </w:r>
          </w:p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4"/>
                <w:szCs w:val="24"/>
                <w:rtl w:val="0"/>
              </w:rPr>
              <w:t xml:space="preserve">You will receive a set of files, each one containing the stats of one game. Each file will start with a row indicating the videogame it refers to.</w:t>
            </w:r>
          </w:p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4"/>
                <w:szCs w:val="24"/>
                <w:rtl w:val="0"/>
              </w:rPr>
              <w:t xml:space="preserve">Each player is assigned a unique nickname</w:t>
            </w:r>
          </w:p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4"/>
                <w:szCs w:val="24"/>
                <w:rtl w:val="0"/>
              </w:rPr>
              <w:t xml:space="preserve">Each file represent a single game</w:t>
            </w:r>
          </w:p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4"/>
                <w:szCs w:val="24"/>
                <w:rtl w:val="0"/>
              </w:rPr>
              <w:t xml:space="preserve">The Best multi-esport player is the player with the most rating points, adding the rating points in all games.</w:t>
            </w:r>
          </w:p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4"/>
                <w:szCs w:val="24"/>
                <w:rtl w:val="0"/>
              </w:rPr>
              <w:t xml:space="preserve">A player will receive 10 additional rating points if their team won the game. Every game must have a winning team. One player may play in different teams and positions in different games, but not in the same game.</w:t>
            </w:r>
          </w:p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4"/>
                <w:szCs w:val="24"/>
                <w:rtl w:val="0"/>
              </w:rPr>
              <w:t xml:space="preserve">The program responsible for generating the files has a bug, that can be reflected in the wrong files format. If one file is wrong, the whole set of files is considered to be wrong and the Best multi-esport player won't be calculated.</w:t>
            </w:r>
          </w:p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ind w:left="0" w:firstLine="0"/>
              <w:rPr>
                <w:rFonts w:ascii="Calibri" w:cs="Calibri" w:eastAsia="Calibri" w:hAnsi="Calibri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sz w:val="24"/>
                <w:szCs w:val="24"/>
                <w:u w:val="single"/>
                <w:rtl w:val="0"/>
              </w:rPr>
              <w:t xml:space="preserve">League of Legends</w:t>
            </w:r>
          </w:p>
          <w:p w:rsidR="00000000" w:rsidDel="00000000" w:rsidP="00000000" w:rsidRDefault="00000000" w:rsidRPr="00000000" w14:paraId="00000026">
            <w:pPr>
              <w:ind w:left="0" w:firstLine="0"/>
              <w:rPr>
                <w:rFonts w:ascii="Calibri" w:cs="Calibri" w:eastAsia="Calibri" w:hAnsi="Calibri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ind w:left="0" w:firstLine="0"/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4"/>
                <w:szCs w:val="24"/>
                <w:rtl w:val="0"/>
              </w:rPr>
              <w:t xml:space="preserve">Each row will represent one player stats, with the format:</w:t>
            </w:r>
          </w:p>
          <w:p w:rsidR="00000000" w:rsidDel="00000000" w:rsidP="00000000" w:rsidRDefault="00000000" w:rsidRPr="00000000" w14:paraId="00000028">
            <w:pPr>
              <w:ind w:left="0" w:firstLine="0"/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ind w:left="0" w:firstLine="0"/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4"/>
                <w:szCs w:val="24"/>
                <w:rtl w:val="0"/>
              </w:rPr>
              <w:t xml:space="preserve">player name, nickname, team name; winner; position; kills; deads; assists; damage deal; heal deal</w:t>
            </w:r>
          </w:p>
          <w:p w:rsidR="00000000" w:rsidDel="00000000" w:rsidP="00000000" w:rsidRDefault="00000000" w:rsidRPr="00000000" w14:paraId="0000002A">
            <w:pPr>
              <w:ind w:left="0" w:firstLine="0"/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ind w:left="0" w:firstLine="0"/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4"/>
                <w:szCs w:val="24"/>
                <w:rtl w:val="0"/>
              </w:rPr>
              <w:t xml:space="preserve">The winning team is the one whose players has the winner column = true (all of them).</w:t>
            </w:r>
          </w:p>
          <w:p w:rsidR="00000000" w:rsidDel="00000000" w:rsidP="00000000" w:rsidRDefault="00000000" w:rsidRPr="00000000" w14:paraId="0000002C">
            <w:pPr>
              <w:ind w:left="0" w:firstLine="0"/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4"/>
                <w:szCs w:val="24"/>
                <w:rtl w:val="0"/>
              </w:rPr>
              <w:t xml:space="preserve">KDA is calculated as shown:</w:t>
            </w:r>
          </w:p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color w:val="42424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24242"/>
                <w:sz w:val="24"/>
                <w:szCs w:val="24"/>
                <w:highlight w:val="white"/>
                <w:rtl w:val="0"/>
              </w:rPr>
              <w:t xml:space="preserve">(Kills + Assists) / Deaths = KDA</w:t>
            </w:r>
          </w:p>
          <w:p w:rsidR="00000000" w:rsidDel="00000000" w:rsidP="00000000" w:rsidRDefault="00000000" w:rsidRPr="00000000" w14:paraId="00000030">
            <w:pPr>
              <w:ind w:left="0" w:firstLine="0"/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ind w:left="0" w:firstLine="0"/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4"/>
                <w:szCs w:val="24"/>
                <w:rtl w:val="0"/>
              </w:rPr>
              <w:t xml:space="preserve">The table below details the rating points each player in a League of Legends game receives depending on his/her position:</w:t>
            </w:r>
          </w:p>
          <w:p w:rsidR="00000000" w:rsidDel="00000000" w:rsidP="00000000" w:rsidRDefault="00000000" w:rsidRPr="00000000" w14:paraId="00000032">
            <w:pPr>
              <w:ind w:left="0" w:firstLine="0"/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79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29"/>
              <w:gridCol w:w="2670"/>
              <w:gridCol w:w="1980"/>
              <w:gridCol w:w="1920"/>
              <w:tblGridChange w:id="0">
                <w:tblGrid>
                  <w:gridCol w:w="2229"/>
                  <w:gridCol w:w="2670"/>
                  <w:gridCol w:w="1980"/>
                  <w:gridCol w:w="19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40404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40404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404040"/>
                      <w:sz w:val="24"/>
                      <w:szCs w:val="24"/>
                      <w:rtl w:val="0"/>
                    </w:rPr>
                    <w:t xml:space="preserve">KDA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40404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404040"/>
                      <w:sz w:val="24"/>
                      <w:szCs w:val="24"/>
                      <w:rtl w:val="0"/>
                    </w:rPr>
                    <w:t xml:space="preserve">Damage Deal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40404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404040"/>
                      <w:sz w:val="24"/>
                      <w:szCs w:val="24"/>
                      <w:rtl w:val="0"/>
                    </w:rPr>
                    <w:t xml:space="preserve">Heal Deal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40404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404040"/>
                      <w:sz w:val="24"/>
                      <w:szCs w:val="24"/>
                      <w:rtl w:val="0"/>
                    </w:rPr>
                    <w:t xml:space="preserve">Top (T)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spacing w:line="240" w:lineRule="auto"/>
                    <w:rPr>
                      <w:rFonts w:ascii="Calibri" w:cs="Calibri" w:eastAsia="Calibri" w:hAnsi="Calibri"/>
                      <w:color w:val="40404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424242"/>
                      <w:sz w:val="24"/>
                      <w:szCs w:val="24"/>
                      <w:highlight w:val="white"/>
                      <w:rtl w:val="0"/>
                    </w:rPr>
                    <w:t xml:space="preserve">(Kills + Assists) / Deaths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40404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404040"/>
                      <w:sz w:val="24"/>
                      <w:szCs w:val="24"/>
                      <w:rtl w:val="0"/>
                    </w:rPr>
                    <w:t xml:space="preserve">0.03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color w:val="40404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404040"/>
                      <w:sz w:val="24"/>
                      <w:szCs w:val="24"/>
                      <w:rtl w:val="0"/>
                    </w:rPr>
                    <w:t xml:space="preserve">0.01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40404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404040"/>
                      <w:sz w:val="24"/>
                      <w:szCs w:val="24"/>
                      <w:rtl w:val="0"/>
                    </w:rPr>
                    <w:t xml:space="preserve">Bottom (B)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spacing w:line="240" w:lineRule="auto"/>
                    <w:rPr>
                      <w:rFonts w:ascii="Calibri" w:cs="Calibri" w:eastAsia="Calibri" w:hAnsi="Calibri"/>
                      <w:color w:val="40404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424242"/>
                      <w:sz w:val="24"/>
                      <w:szCs w:val="24"/>
                      <w:highlight w:val="white"/>
                      <w:rtl w:val="0"/>
                    </w:rPr>
                    <w:t xml:space="preserve">(Kills + Assists) / Deaths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color w:val="40404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404040"/>
                      <w:sz w:val="24"/>
                      <w:szCs w:val="24"/>
                      <w:rtl w:val="0"/>
                    </w:rPr>
                    <w:t xml:space="preserve">0.03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color w:val="40404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404040"/>
                      <w:sz w:val="24"/>
                      <w:szCs w:val="24"/>
                      <w:rtl w:val="0"/>
                    </w:rPr>
                    <w:t xml:space="preserve">0.01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40404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404040"/>
                      <w:sz w:val="24"/>
                      <w:szCs w:val="24"/>
                      <w:rtl w:val="0"/>
                    </w:rPr>
                    <w:t xml:space="preserve">Mid (M)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spacing w:line="240" w:lineRule="auto"/>
                    <w:rPr>
                      <w:rFonts w:ascii="Calibri" w:cs="Calibri" w:eastAsia="Calibri" w:hAnsi="Calibri"/>
                      <w:color w:val="40404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424242"/>
                      <w:sz w:val="24"/>
                      <w:szCs w:val="24"/>
                      <w:highlight w:val="white"/>
                      <w:rtl w:val="0"/>
                    </w:rPr>
                    <w:t xml:space="preserve">(Kills + Assists) / Deaths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color w:val="40404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404040"/>
                      <w:sz w:val="24"/>
                      <w:szCs w:val="24"/>
                      <w:rtl w:val="0"/>
                    </w:rPr>
                    <w:t xml:space="preserve">0.03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color w:val="40404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404040"/>
                      <w:sz w:val="24"/>
                      <w:szCs w:val="24"/>
                      <w:rtl w:val="0"/>
                    </w:rPr>
                    <w:t xml:space="preserve">0.01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40404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404040"/>
                      <w:sz w:val="24"/>
                      <w:szCs w:val="24"/>
                      <w:rtl w:val="0"/>
                    </w:rPr>
                    <w:t xml:space="preserve">Jungle (J)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spacing w:line="240" w:lineRule="auto"/>
                    <w:rPr>
                      <w:rFonts w:ascii="Calibri" w:cs="Calibri" w:eastAsia="Calibri" w:hAnsi="Calibri"/>
                      <w:color w:val="40404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424242"/>
                      <w:sz w:val="24"/>
                      <w:szCs w:val="24"/>
                      <w:highlight w:val="white"/>
                      <w:rtl w:val="0"/>
                    </w:rPr>
                    <w:t xml:space="preserve">(Kills + Assists) / Deaths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color w:val="40404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404040"/>
                      <w:sz w:val="24"/>
                      <w:szCs w:val="24"/>
                      <w:rtl w:val="0"/>
                    </w:rPr>
                    <w:t xml:space="preserve">0.02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color w:val="40404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404040"/>
                      <w:sz w:val="24"/>
                      <w:szCs w:val="24"/>
                      <w:rtl w:val="0"/>
                    </w:rPr>
                    <w:t xml:space="preserve">0.02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40404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404040"/>
                      <w:sz w:val="24"/>
                      <w:szCs w:val="24"/>
                      <w:rtl w:val="0"/>
                    </w:rPr>
                    <w:t xml:space="preserve">Support (S)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spacing w:line="240" w:lineRule="auto"/>
                    <w:rPr>
                      <w:rFonts w:ascii="Calibri" w:cs="Calibri" w:eastAsia="Calibri" w:hAnsi="Calibri"/>
                      <w:color w:val="40404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424242"/>
                      <w:sz w:val="24"/>
                      <w:szCs w:val="24"/>
                      <w:highlight w:val="white"/>
                      <w:rtl w:val="0"/>
                    </w:rPr>
                    <w:t xml:space="preserve">(Kills + Assists) / Deaths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color w:val="40404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404040"/>
                      <w:sz w:val="24"/>
                      <w:szCs w:val="24"/>
                      <w:rtl w:val="0"/>
                    </w:rPr>
                    <w:t xml:space="preserve">0.01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color w:val="40404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404040"/>
                      <w:sz w:val="24"/>
                      <w:szCs w:val="24"/>
                      <w:rtl w:val="0"/>
                    </w:rPr>
                    <w:t xml:space="preserve">0.03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ind w:left="0" w:firstLine="0"/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ind w:left="0" w:firstLine="0"/>
              <w:rPr>
                <w:rFonts w:ascii="Calibri" w:cs="Calibri" w:eastAsia="Calibri" w:hAnsi="Calibri"/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404040"/>
                <w:sz w:val="24"/>
                <w:szCs w:val="24"/>
                <w:rtl w:val="0"/>
              </w:rPr>
              <w:t xml:space="preserve">E.g. a player playing as a Mid with 10 kills, 5 deaths and no assists will be granted with 2 KDA points ((10 + 0) / 5 ). Aggregating 2000 damage deal and 200 of healing (2 + 2000*0.03 + 200*0.01), the final result is 10 rating points.</w:t>
            </w:r>
          </w:p>
          <w:p w:rsidR="00000000" w:rsidDel="00000000" w:rsidP="00000000" w:rsidRDefault="00000000" w:rsidRPr="00000000" w14:paraId="0000004D">
            <w:pPr>
              <w:ind w:left="0" w:firstLine="0"/>
              <w:rPr>
                <w:rFonts w:ascii="Calibri" w:cs="Calibri" w:eastAsia="Calibri" w:hAnsi="Calibri"/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ind w:left="0" w:firstLine="0"/>
              <w:rPr>
                <w:rFonts w:ascii="Calibri" w:cs="Calibri" w:eastAsia="Calibri" w:hAnsi="Calibri"/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404040"/>
                <w:sz w:val="24"/>
                <w:szCs w:val="24"/>
                <w:rtl w:val="0"/>
              </w:rPr>
              <w:t xml:space="preserve">Example:</w:t>
            </w:r>
          </w:p>
          <w:p w:rsidR="00000000" w:rsidDel="00000000" w:rsidP="00000000" w:rsidRDefault="00000000" w:rsidRPr="00000000" w14:paraId="0000004F">
            <w:pPr>
              <w:ind w:left="0" w:firstLine="0"/>
              <w:rPr>
                <w:rFonts w:ascii="Calibri" w:cs="Calibri" w:eastAsia="Calibri" w:hAnsi="Calibri"/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ind w:left="0" w:firstLine="0"/>
              <w:rPr>
                <w:rFonts w:ascii="Calibri" w:cs="Calibri" w:eastAsia="Calibri" w:hAnsi="Calibri"/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404040"/>
                <w:sz w:val="24"/>
                <w:szCs w:val="24"/>
                <w:rtl w:val="0"/>
              </w:rPr>
              <w:t xml:space="preserve">LEAGUE OF LEGENDS</w:t>
            </w:r>
          </w:p>
          <w:p w:rsidR="00000000" w:rsidDel="00000000" w:rsidP="00000000" w:rsidRDefault="00000000" w:rsidRPr="00000000" w14:paraId="00000051">
            <w:pPr>
              <w:ind w:left="0" w:firstLine="0"/>
              <w:rPr>
                <w:rFonts w:ascii="Calibri" w:cs="Calibri" w:eastAsia="Calibri" w:hAnsi="Calibri"/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404040"/>
                <w:sz w:val="24"/>
                <w:szCs w:val="24"/>
                <w:rtl w:val="0"/>
              </w:rPr>
              <w:t xml:space="preserve">player 1;nick1;Team A;true;T;10;5;2;2000;200</w:t>
            </w:r>
          </w:p>
          <w:p w:rsidR="00000000" w:rsidDel="00000000" w:rsidP="00000000" w:rsidRDefault="00000000" w:rsidRPr="00000000" w14:paraId="00000052">
            <w:pPr>
              <w:ind w:left="0" w:firstLine="0"/>
              <w:rPr>
                <w:rFonts w:ascii="Calibri" w:cs="Calibri" w:eastAsia="Calibri" w:hAnsi="Calibri"/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404040"/>
                <w:sz w:val="24"/>
                <w:szCs w:val="24"/>
                <w:rtl w:val="0"/>
              </w:rPr>
              <w:t xml:space="preserve">player 2;nick2;Team B;false;S;2;10;500;4000</w:t>
            </w:r>
          </w:p>
          <w:p w:rsidR="00000000" w:rsidDel="00000000" w:rsidP="00000000" w:rsidRDefault="00000000" w:rsidRPr="00000000" w14:paraId="00000053">
            <w:pPr>
              <w:ind w:left="0" w:firstLine="0"/>
              <w:rPr>
                <w:rFonts w:ascii="Calibri" w:cs="Calibri" w:eastAsia="Calibri" w:hAnsi="Calibri"/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4"/>
                <w:szCs w:val="24"/>
                <w:rtl w:val="0"/>
              </w:rPr>
              <w:t xml:space="preserve">As file validation, the Team A Kills should match the Team B Deaths, and vice versa.</w:t>
            </w:r>
          </w:p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ind w:left="0" w:firstLine="0"/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ind w:left="0" w:firstLine="0"/>
              <w:rPr>
                <w:rFonts w:ascii="Calibri" w:cs="Calibri" w:eastAsia="Calibri" w:hAnsi="Calibri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sz w:val="24"/>
                <w:szCs w:val="24"/>
                <w:u w:val="single"/>
                <w:rtl w:val="0"/>
              </w:rPr>
              <w:t xml:space="preserve">Valorant - Team Deathmatch</w:t>
            </w:r>
          </w:p>
          <w:p w:rsidR="00000000" w:rsidDel="00000000" w:rsidP="00000000" w:rsidRDefault="00000000" w:rsidRPr="00000000" w14:paraId="0000005D">
            <w:pPr>
              <w:ind w:left="0" w:firstLine="0"/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4"/>
                <w:szCs w:val="24"/>
                <w:rtl w:val="0"/>
              </w:rPr>
              <w:t xml:space="preserve">Each row will represent one player stats, with the format:</w:t>
            </w:r>
          </w:p>
          <w:p w:rsidR="00000000" w:rsidDel="00000000" w:rsidP="00000000" w:rsidRDefault="00000000" w:rsidRPr="00000000" w14:paraId="0000005F">
            <w:pPr>
              <w:ind w:left="0" w:firstLine="0"/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ind w:left="0" w:firstLine="0"/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4"/>
                <w:szCs w:val="24"/>
                <w:rtl w:val="0"/>
              </w:rPr>
              <w:t xml:space="preserve">player name, nickname, team name, kills, deaths</w:t>
            </w:r>
          </w:p>
          <w:p w:rsidR="00000000" w:rsidDel="00000000" w:rsidP="00000000" w:rsidRDefault="00000000" w:rsidRPr="00000000" w14:paraId="00000061">
            <w:pPr>
              <w:ind w:left="0" w:firstLine="0"/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4"/>
                <w:szCs w:val="24"/>
                <w:rtl w:val="0"/>
              </w:rPr>
              <w:t xml:space="preserve">The winning team is the one with more kills in total.</w:t>
            </w:r>
          </w:p>
          <w:p w:rsidR="00000000" w:rsidDel="00000000" w:rsidP="00000000" w:rsidRDefault="00000000" w:rsidRPr="00000000" w14:paraId="00000063">
            <w:pPr>
              <w:ind w:left="0" w:firstLine="0"/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ind w:left="0" w:firstLine="0"/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4"/>
                <w:szCs w:val="24"/>
                <w:rtl w:val="0"/>
              </w:rPr>
              <w:t xml:space="preserve">KD is calculated as shown:</w:t>
            </w:r>
          </w:p>
          <w:p w:rsidR="00000000" w:rsidDel="00000000" w:rsidP="00000000" w:rsidRDefault="00000000" w:rsidRPr="00000000" w14:paraId="00000065">
            <w:pPr>
              <w:ind w:left="0" w:firstLine="0"/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ind w:left="0" w:firstLine="0"/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4"/>
                <w:szCs w:val="24"/>
                <w:rtl w:val="0"/>
              </w:rPr>
              <w:t xml:space="preserve">Kills / Deaths = KDR (0 Deaths is not a valid value).</w:t>
            </w:r>
          </w:p>
          <w:p w:rsidR="00000000" w:rsidDel="00000000" w:rsidP="00000000" w:rsidRDefault="00000000" w:rsidRPr="00000000" w14:paraId="00000067">
            <w:pPr>
              <w:ind w:left="0" w:firstLine="0"/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4"/>
                <w:szCs w:val="24"/>
                <w:rtl w:val="0"/>
              </w:rPr>
              <w:t xml:space="preserve">The table below details the rating points each player in a Valorant game receives:</w:t>
            </w:r>
          </w:p>
          <w:p w:rsidR="00000000" w:rsidDel="00000000" w:rsidP="00000000" w:rsidRDefault="00000000" w:rsidRPr="00000000" w14:paraId="00000069">
            <w:pPr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7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45"/>
              <w:gridCol w:w="6915"/>
              <w:tblGridChange w:id="0">
                <w:tblGrid>
                  <w:gridCol w:w="1845"/>
                  <w:gridCol w:w="69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40404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40404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404040"/>
                      <w:sz w:val="24"/>
                      <w:szCs w:val="24"/>
                      <w:rtl w:val="0"/>
                    </w:rPr>
                    <w:t xml:space="preserve">KDR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40404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404040"/>
                      <w:sz w:val="24"/>
                      <w:szCs w:val="24"/>
                      <w:rtl w:val="0"/>
                    </w:rPr>
                    <w:t xml:space="preserve">Player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spacing w:line="240" w:lineRule="auto"/>
                    <w:rPr>
                      <w:rFonts w:ascii="Calibri" w:cs="Calibri" w:eastAsia="Calibri" w:hAnsi="Calibri"/>
                      <w:color w:val="40404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404040"/>
                      <w:sz w:val="24"/>
                      <w:szCs w:val="24"/>
                      <w:rtl w:val="0"/>
                    </w:rPr>
                    <w:t xml:space="preserve">Kills / Deaths</w:t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ind w:left="0" w:firstLine="0"/>
              <w:rPr>
                <w:rFonts w:ascii="Calibri" w:cs="Calibri" w:eastAsia="Calibri" w:hAnsi="Calibri"/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404040"/>
                <w:sz w:val="24"/>
                <w:szCs w:val="24"/>
                <w:rtl w:val="0"/>
              </w:rPr>
              <w:t xml:space="preserve">E.g. a player with 10 kills and 2 deaths will be granted with 5 rating points.</w:t>
            </w:r>
          </w:p>
          <w:p w:rsidR="00000000" w:rsidDel="00000000" w:rsidP="00000000" w:rsidRDefault="00000000" w:rsidRPr="00000000" w14:paraId="00000070">
            <w:pPr>
              <w:ind w:left="0" w:firstLine="0"/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ind w:left="0" w:firstLine="0"/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404040"/>
                <w:sz w:val="24"/>
                <w:szCs w:val="24"/>
                <w:rtl w:val="0"/>
              </w:rPr>
              <w:t xml:space="preserve">Example:</w:t>
            </w:r>
          </w:p>
          <w:p w:rsidR="00000000" w:rsidDel="00000000" w:rsidP="00000000" w:rsidRDefault="00000000" w:rsidRPr="00000000" w14:paraId="00000073">
            <w:pPr>
              <w:ind w:left="0" w:firstLine="0"/>
              <w:rPr>
                <w:rFonts w:ascii="Calibri" w:cs="Calibri" w:eastAsia="Calibri" w:hAnsi="Calibri"/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ind w:left="0" w:firstLine="0"/>
              <w:rPr>
                <w:rFonts w:ascii="Calibri" w:cs="Calibri" w:eastAsia="Calibri" w:hAnsi="Calibri"/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404040"/>
                <w:sz w:val="24"/>
                <w:szCs w:val="24"/>
                <w:rtl w:val="0"/>
              </w:rPr>
              <w:t xml:space="preserve">VALORANT</w:t>
            </w:r>
          </w:p>
          <w:p w:rsidR="00000000" w:rsidDel="00000000" w:rsidP="00000000" w:rsidRDefault="00000000" w:rsidRPr="00000000" w14:paraId="00000075">
            <w:pPr>
              <w:ind w:left="0" w:firstLine="0"/>
              <w:rPr>
                <w:rFonts w:ascii="Calibri" w:cs="Calibri" w:eastAsia="Calibri" w:hAnsi="Calibri"/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404040"/>
                <w:sz w:val="24"/>
                <w:szCs w:val="24"/>
                <w:rtl w:val="0"/>
              </w:rPr>
              <w:t xml:space="preserve">player 1;nick1;Team A;10;2</w:t>
            </w:r>
          </w:p>
          <w:p w:rsidR="00000000" w:rsidDel="00000000" w:rsidP="00000000" w:rsidRDefault="00000000" w:rsidRPr="00000000" w14:paraId="00000076">
            <w:pPr>
              <w:ind w:left="0" w:firstLine="0"/>
              <w:rPr>
                <w:rFonts w:ascii="Calibri" w:cs="Calibri" w:eastAsia="Calibri" w:hAnsi="Calibri"/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404040"/>
                <w:sz w:val="24"/>
                <w:szCs w:val="24"/>
                <w:rtl w:val="0"/>
              </w:rPr>
              <w:t xml:space="preserve">player 2;nick2;Team B;5;7</w:t>
            </w:r>
          </w:p>
          <w:p w:rsidR="00000000" w:rsidDel="00000000" w:rsidP="00000000" w:rsidRDefault="00000000" w:rsidRPr="00000000" w14:paraId="00000077">
            <w:pPr>
              <w:ind w:left="0" w:firstLine="0"/>
              <w:rPr>
                <w:rFonts w:ascii="Calibri" w:cs="Calibri" w:eastAsia="Calibri" w:hAnsi="Calibri"/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404040"/>
                <w:sz w:val="24"/>
                <w:szCs w:val="24"/>
                <w:rtl w:val="0"/>
              </w:rPr>
              <w:t xml:space="preserve">player 3;nick3;TeamB; 7;4</w:t>
            </w:r>
          </w:p>
          <w:p w:rsidR="00000000" w:rsidDel="00000000" w:rsidP="00000000" w:rsidRDefault="00000000" w:rsidRPr="00000000" w14:paraId="00000078">
            <w:pPr>
              <w:ind w:left="0" w:firstLine="0"/>
              <w:rPr>
                <w:rFonts w:ascii="Calibri" w:cs="Calibri" w:eastAsia="Calibri" w:hAnsi="Calibri"/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404040"/>
                <w:sz w:val="24"/>
                <w:szCs w:val="24"/>
                <w:rtl w:val="0"/>
              </w:rPr>
              <w:t xml:space="preserve">player 4;nick4;Team A;1;5</w:t>
            </w:r>
          </w:p>
          <w:p w:rsidR="00000000" w:rsidDel="00000000" w:rsidP="00000000" w:rsidRDefault="00000000" w:rsidRPr="00000000" w14:paraId="00000079">
            <w:pPr>
              <w:ind w:left="0" w:firstLine="0"/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ind w:left="0" w:firstLine="0"/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4"/>
                <w:szCs w:val="24"/>
                <w:rtl w:val="0"/>
              </w:rPr>
              <w:t xml:space="preserve">As file validation, the Team A Kills should match the Team B Deaths, and vice versa.</w:t>
            </w:r>
          </w:p>
          <w:p w:rsidR="00000000" w:rsidDel="00000000" w:rsidP="00000000" w:rsidRDefault="00000000" w:rsidRPr="00000000" w14:paraId="0000007B">
            <w:pPr>
              <w:ind w:left="0" w:firstLine="0"/>
              <w:rPr>
                <w:rFonts w:ascii="Calibri" w:cs="Calibri" w:eastAsia="Calibri" w:hAnsi="Calibri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ind w:left="0" w:firstLine="0"/>
              <w:rPr>
                <w:rFonts w:ascii="Calibri" w:cs="Calibri" w:eastAsia="Calibri" w:hAnsi="Calibri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ind w:left="0" w:firstLine="0"/>
              <w:rPr>
                <w:rFonts w:ascii="Calibri" w:cs="Calibri" w:eastAsia="Calibri" w:hAnsi="Calibri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ind w:left="0" w:firstLine="0"/>
              <w:rPr>
                <w:rFonts w:ascii="Calibri" w:cs="Calibri" w:eastAsia="Calibri" w:hAnsi="Calibri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ind w:left="0" w:firstLine="0"/>
              <w:rPr>
                <w:rFonts w:ascii="Calibri" w:cs="Calibri" w:eastAsia="Calibri" w:hAnsi="Calibri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ind w:left="0" w:firstLine="0"/>
              <w:rPr>
                <w:rFonts w:ascii="Calibri" w:cs="Calibri" w:eastAsia="Calibri" w:hAnsi="Calibri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ind w:left="0" w:firstLine="0"/>
              <w:rPr>
                <w:rFonts w:ascii="Calibri" w:cs="Calibri" w:eastAsia="Calibri" w:hAnsi="Calibri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ind w:left="0" w:firstLine="0"/>
              <w:rPr>
                <w:rFonts w:ascii="Calibri" w:cs="Calibri" w:eastAsia="Calibri" w:hAnsi="Calibri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ind w:left="0" w:firstLine="0"/>
              <w:rPr>
                <w:rFonts w:ascii="Calibri" w:cs="Calibri" w:eastAsia="Calibri" w:hAnsi="Calibri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ind w:left="0" w:firstLine="0"/>
              <w:rPr>
                <w:rFonts w:ascii="Calibri" w:cs="Calibri" w:eastAsia="Calibri" w:hAnsi="Calibri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ind w:left="0" w:firstLine="0"/>
              <w:rPr>
                <w:rFonts w:ascii="Calibri" w:cs="Calibri" w:eastAsia="Calibri" w:hAnsi="Calibri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ind w:left="0" w:firstLine="0"/>
              <w:rPr>
                <w:rFonts w:ascii="Calibri" w:cs="Calibri" w:eastAsia="Calibri" w:hAnsi="Calibri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ind w:left="0" w:firstLine="0"/>
              <w:rPr>
                <w:rFonts w:ascii="Calibri" w:cs="Calibri" w:eastAsia="Calibri" w:hAnsi="Calibri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ind w:left="0" w:firstLine="0"/>
              <w:rPr>
                <w:rFonts w:ascii="Calibri" w:cs="Calibri" w:eastAsia="Calibri" w:hAnsi="Calibri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ind w:left="0" w:firstLine="0"/>
              <w:rPr>
                <w:rFonts w:ascii="Calibri" w:cs="Calibri" w:eastAsia="Calibri" w:hAnsi="Calibri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>
                <w:rFonts w:ascii="Calibri" w:cs="Calibri" w:eastAsia="Calibri" w:hAnsi="Calibri"/>
                <w:b w:val="1"/>
                <w:color w:val="404040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sz w:val="36"/>
                <w:szCs w:val="36"/>
                <w:rtl w:val="0"/>
              </w:rPr>
              <w:t xml:space="preserve">What we look at</w:t>
            </w:r>
          </w:p>
          <w:p w:rsidR="00000000" w:rsidDel="00000000" w:rsidP="00000000" w:rsidRDefault="00000000" w:rsidRPr="00000000" w14:paraId="0000008B">
            <w:pPr>
              <w:rPr>
                <w:rFonts w:ascii="Calibri" w:cs="Calibri" w:eastAsia="Calibri" w:hAnsi="Calibri"/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4"/>
                <w:szCs w:val="24"/>
                <w:rtl w:val="0"/>
              </w:rPr>
              <w:t xml:space="preserve">You have a fixed time to complete the test (it will depend on the position you are applying for).</w:t>
            </w:r>
          </w:p>
          <w:p w:rsidR="00000000" w:rsidDel="00000000" w:rsidP="00000000" w:rsidRDefault="00000000" w:rsidRPr="00000000" w14:paraId="0000008D">
            <w:pPr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4"/>
                <w:szCs w:val="24"/>
                <w:rtl w:val="0"/>
              </w:rPr>
              <w:t xml:space="preserve">You can use any programming language you want (take into account that you are probably applying to a specific language position).</w:t>
            </w:r>
          </w:p>
          <w:p w:rsidR="00000000" w:rsidDel="00000000" w:rsidP="00000000" w:rsidRDefault="00000000" w:rsidRPr="00000000" w14:paraId="0000008F">
            <w:pPr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>
                <w:rFonts w:ascii="Calibri" w:cs="Calibri" w:eastAsia="Calibri" w:hAnsi="Calibri"/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sz w:val="24"/>
                <w:szCs w:val="24"/>
                <w:rtl w:val="0"/>
              </w:rPr>
              <w:t xml:space="preserve">No UI or database access code is needed.</w:t>
            </w:r>
          </w:p>
          <w:p w:rsidR="00000000" w:rsidDel="00000000" w:rsidP="00000000" w:rsidRDefault="00000000" w:rsidRPr="00000000" w14:paraId="00000091">
            <w:pPr>
              <w:rPr>
                <w:rFonts w:ascii="Calibri" w:cs="Calibri" w:eastAsia="Calibri" w:hAnsi="Calibri"/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Calibri" w:cs="Calibri" w:eastAsia="Calibri" w:hAnsi="Calibri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4"/>
                <w:szCs w:val="24"/>
                <w:rtl w:val="0"/>
              </w:rPr>
              <w:t xml:space="preserve">This task is designed to give us an idea of how you think when faced with a very limited amount of time to solve a task of significant complexity.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Calibri" w:cs="Calibri" w:eastAsia="Calibri" w:hAnsi="Calibri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4"/>
                <w:szCs w:val="24"/>
                <w:rtl w:val="0"/>
              </w:rPr>
              <w:t xml:space="preserve">We are interested in how you structure your code so that it's easily extendable, complies with best OO practices, and easy to modify /understand by others.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Calibri" w:cs="Calibri" w:eastAsia="Calibri" w:hAnsi="Calibri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4"/>
                <w:szCs w:val="24"/>
                <w:rtl w:val="0"/>
              </w:rPr>
              <w:t xml:space="preserve">We are also interested in seeing how efficient the sorting algorithm you implement is.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Calibri" w:cs="Calibri" w:eastAsia="Calibri" w:hAnsi="Calibri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4"/>
                <w:szCs w:val="24"/>
                <w:rtl w:val="0"/>
              </w:rPr>
              <w:t xml:space="preserve">We do like tests</w:t>
            </w:r>
          </w:p>
          <w:p w:rsidR="00000000" w:rsidDel="00000000" w:rsidP="00000000" w:rsidRDefault="00000000" w:rsidRPr="00000000" w14:paraId="00000096">
            <w:pPr>
              <w:ind w:left="0" w:firstLine="0"/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rPr>
                <w:rFonts w:ascii="Calibri" w:cs="Calibri" w:eastAsia="Calibri" w:hAnsi="Calibri"/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sz w:val="24"/>
                <w:szCs w:val="24"/>
                <w:rtl w:val="0"/>
              </w:rPr>
              <w:t xml:space="preserve">Hand it</w:t>
            </w:r>
          </w:p>
          <w:p w:rsidR="00000000" w:rsidDel="00000000" w:rsidP="00000000" w:rsidRDefault="00000000" w:rsidRPr="00000000" w14:paraId="00000098">
            <w:pPr>
              <w:rPr>
                <w:rFonts w:ascii="Calibri" w:cs="Calibri" w:eastAsia="Calibri" w:hAnsi="Calibri"/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line="276" w:lineRule="auto"/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4"/>
                <w:szCs w:val="24"/>
                <w:rtl w:val="0"/>
              </w:rPr>
              <w:t xml:space="preserve">Hand in your solution along with any notes, comments, and assumptions you have made while working on the solution.</w:t>
            </w:r>
          </w:p>
          <w:p w:rsidR="00000000" w:rsidDel="00000000" w:rsidP="00000000" w:rsidRDefault="00000000" w:rsidRPr="00000000" w14:paraId="0000009A">
            <w:pPr>
              <w:spacing w:line="276" w:lineRule="auto"/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line="276" w:lineRule="auto"/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4"/>
                <w:szCs w:val="24"/>
                <w:rtl w:val="0"/>
              </w:rPr>
              <w:t xml:space="preserve">Please upload your code to a public or private GIT repository</w:t>
            </w:r>
          </w:p>
          <w:p w:rsidR="00000000" w:rsidDel="00000000" w:rsidP="00000000" w:rsidRDefault="00000000" w:rsidRPr="00000000" w14:paraId="0000009C">
            <w:pPr>
              <w:rPr>
                <w:rFonts w:ascii="Calibri" w:cs="Calibri" w:eastAsia="Calibri" w:hAnsi="Calibri"/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4"/>
                <w:szCs w:val="24"/>
                <w:rtl w:val="0"/>
              </w:rPr>
              <w:t xml:space="preserve">Enjoy &amp; good look!</w:t>
            </w:r>
          </w:p>
          <w:p w:rsidR="00000000" w:rsidDel="00000000" w:rsidP="00000000" w:rsidRDefault="00000000" w:rsidRPr="00000000" w14:paraId="0000009E">
            <w:pPr>
              <w:ind w:left="0" w:firstLine="0"/>
              <w:rPr>
                <w:rFonts w:ascii="Calibri" w:cs="Calibri" w:eastAsia="Calibri" w:hAnsi="Calibri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ind w:left="0" w:firstLine="0"/>
              <w:rPr>
                <w:rFonts w:ascii="Calibri" w:cs="Calibri" w:eastAsia="Calibri" w:hAnsi="Calibri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pBdr>
          <w:left w:color="000000" w:space="4" w:sz="4" w:val="single"/>
        </w:pBdr>
        <w:rPr>
          <w:color w:val="40404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97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9976"/>
      <w:tblGridChange w:id="0">
        <w:tblGrid>
          <w:gridCol w:w="9976"/>
        </w:tblGrid>
      </w:tblGridChange>
    </w:tblGrid>
    <w:tr>
      <w:trPr>
        <w:cantSplit w:val="0"/>
        <w:trHeight w:val="124" w:hRule="atLeast"/>
        <w:tblHeader w:val="0"/>
      </w:trPr>
      <w:tc>
        <w:tcPr>
          <w:shd w:fill="004165" w:val="clear"/>
          <w:vAlign w:val="center"/>
        </w:tcPr>
        <w:p w:rsidR="00000000" w:rsidDel="00000000" w:rsidP="00000000" w:rsidRDefault="00000000" w:rsidRPr="00000000" w14:paraId="000000A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  <w:tab w:val="left" w:pos="52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ffff"/>
              <w:sz w:val="48"/>
              <w:szCs w:val="4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www.smallworldfs.com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color w:val="404040"/>
      </w:rPr>
    </w:pPr>
    <w:r w:rsidDel="00000000" w:rsidR="00000000" w:rsidRPr="00000000">
      <w:rPr>
        <w:rtl w:val="0"/>
      </w:rPr>
    </w:r>
  </w:p>
  <w:tbl>
    <w:tblPr>
      <w:tblStyle w:val="Table4"/>
      <w:tblW w:w="9029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5167"/>
      <w:gridCol w:w="3862"/>
      <w:tblGridChange w:id="0">
        <w:tblGrid>
          <w:gridCol w:w="5167"/>
          <w:gridCol w:w="3862"/>
        </w:tblGrid>
      </w:tblGridChange>
    </w:tblGrid>
    <w:tr>
      <w:trPr>
        <w:cantSplit w:val="0"/>
        <w:tblHeader w:val="0"/>
      </w:trPr>
      <w:tc>
        <w:tcPr>
          <w:shd w:fill="8dd400" w:val="clear"/>
          <w:vAlign w:val="center"/>
        </w:tcPr>
        <w:p w:rsidR="00000000" w:rsidDel="00000000" w:rsidP="00000000" w:rsidRDefault="00000000" w:rsidRPr="00000000" w14:paraId="000000A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  <w:tab w:val="left" w:pos="52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48"/>
              <w:szCs w:val="4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246548" cy="442520"/>
                <wp:effectExtent b="0" l="0" r="0" t="0"/>
                <wp:docPr id="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6548" cy="4425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 </w:t>
          </w:r>
          <w:r w:rsidDel="00000000" w:rsidR="00000000" w:rsidRPr="00000000">
            <w:rPr>
              <w:rtl w:val="0"/>
            </w:rPr>
          </w:r>
        </w:p>
      </w:tc>
      <w:tc>
        <w:tcPr>
          <w:shd w:fill="8dd400" w:val="clear"/>
          <w:vAlign w:val="center"/>
        </w:tcPr>
        <w:p w:rsidR="00000000" w:rsidDel="00000000" w:rsidP="00000000" w:rsidRDefault="00000000" w:rsidRPr="00000000" w14:paraId="000000A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  <w:tab w:val="left" w:pos="524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4165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color w:val="004165"/>
              <w:sz w:val="36"/>
              <w:szCs w:val="36"/>
              <w:rtl w:val="0"/>
            </w:rPr>
            <w:t xml:space="preserve">Code Test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  <w:tab w:val="left" w:pos="52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4165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(Technology)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145E14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eading3Char" w:customStyle="1">
    <w:name w:val="Heading 3 Char"/>
    <w:basedOn w:val="DefaultParagraphFont"/>
    <w:link w:val="Heading3"/>
    <w:uiPriority w:val="9"/>
    <w:rsid w:val="00B42448"/>
    <w:rPr>
      <w:color w:val="434343"/>
      <w:sz w:val="28"/>
      <w:szCs w:val="28"/>
    </w:rPr>
  </w:style>
  <w:style w:type="paragraph" w:styleId="ListParagraph">
    <w:name w:val="List Paragraph"/>
    <w:basedOn w:val="Normal"/>
    <w:uiPriority w:val="34"/>
    <w:qFormat w:val="1"/>
    <w:rsid w:val="00AD779E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0614B9"/>
    <w:pPr>
      <w:tabs>
        <w:tab w:val="center" w:pos="4419"/>
        <w:tab w:val="right" w:pos="8838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614B9"/>
  </w:style>
  <w:style w:type="paragraph" w:styleId="Footer">
    <w:name w:val="footer"/>
    <w:basedOn w:val="Normal"/>
    <w:link w:val="FooterChar"/>
    <w:uiPriority w:val="99"/>
    <w:unhideWhenUsed w:val="1"/>
    <w:rsid w:val="000614B9"/>
    <w:pPr>
      <w:tabs>
        <w:tab w:val="center" w:pos="4419"/>
        <w:tab w:val="right" w:pos="8838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614B9"/>
  </w:style>
  <w:style w:type="table" w:styleId="TableGrid">
    <w:name w:val="Table Grid"/>
    <w:basedOn w:val="TableNormal"/>
    <w:uiPriority w:val="39"/>
    <w:rsid w:val="00DB7695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7vupkld1Y3zru2WBbu3L2pyt+A==">AMUW2mWnA/zhkuBY5hF9wzngoEPuu4VdyQkLVErWXwf0xH32qdnaq/oaYN+mrxMJ67nVU0Q6uGd1ic7Fa1HVZSJJ0NkqaGANZk+2hhoCyKVK27iZBZ9/Pd0=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2021-03-07T10:32:00Z</dcterms:created>
</cp:coreProperties>
</file>