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51476" w14:textId="77777777" w:rsidR="000C5FCD" w:rsidRDefault="000C5FCD" w:rsidP="002E2401">
      <w:pPr>
        <w:widowControl w:val="0"/>
        <w:shd w:val="clear" w:color="auto" w:fill="FFFFFF"/>
        <w:tabs>
          <w:tab w:val="left" w:pos="7200"/>
        </w:tabs>
        <w:spacing w:after="0"/>
        <w:contextualSpacing/>
        <w:rPr>
          <w:rFonts w:cs="Arial"/>
          <w:b/>
          <w:sz w:val="24"/>
        </w:rPr>
      </w:pPr>
    </w:p>
    <w:p w14:paraId="644EE20F" w14:textId="77777777" w:rsidR="000C5FCD" w:rsidRDefault="000C5FCD" w:rsidP="002E2401">
      <w:pPr>
        <w:widowControl w:val="0"/>
        <w:shd w:val="clear" w:color="auto" w:fill="FFFFFF"/>
        <w:tabs>
          <w:tab w:val="left" w:pos="7200"/>
        </w:tabs>
        <w:spacing w:after="0"/>
        <w:contextualSpacing/>
        <w:rPr>
          <w:rFonts w:cs="Arial"/>
          <w:b/>
          <w:sz w:val="24"/>
        </w:rPr>
      </w:pPr>
    </w:p>
    <w:p w14:paraId="41434891" w14:textId="77777777" w:rsidR="000C5FCD" w:rsidRPr="00D4208F" w:rsidRDefault="000C5FCD" w:rsidP="000C5FCD">
      <w:pPr>
        <w:pBdr>
          <w:top w:val="thinThickSmallGap" w:sz="18" w:space="0" w:color="auto"/>
          <w:left w:val="thinThickSmallGap" w:sz="18" w:space="17" w:color="auto"/>
          <w:bottom w:val="thickThinSmallGap" w:sz="18" w:space="1" w:color="auto"/>
          <w:right w:val="thickThinSmallGap" w:sz="18" w:space="12" w:color="auto"/>
        </w:pBdr>
        <w:shd w:val="clear" w:color="auto" w:fill="000000"/>
        <w:tabs>
          <w:tab w:val="center" w:pos="5652"/>
        </w:tabs>
        <w:spacing w:after="0"/>
        <w:ind w:left="360"/>
        <w:rPr>
          <w:rFonts w:cs="Arial"/>
          <w:b/>
          <w:i/>
          <w:sz w:val="32"/>
          <w:szCs w:val="32"/>
        </w:rPr>
      </w:pPr>
      <w:r w:rsidRPr="00D87590">
        <w:rPr>
          <w:rFonts w:cs="Arial"/>
          <w:b/>
          <w:i/>
          <w:sz w:val="22"/>
          <w:szCs w:val="22"/>
        </w:rPr>
        <w:tab/>
      </w:r>
      <w:r w:rsidRPr="00D4208F">
        <w:rPr>
          <w:rFonts w:cs="Arial"/>
          <w:b/>
          <w:i/>
          <w:sz w:val="32"/>
          <w:szCs w:val="32"/>
        </w:rPr>
        <w:t>Introduction</w:t>
      </w:r>
      <w:r>
        <w:rPr>
          <w:rFonts w:cs="Arial"/>
          <w:b/>
          <w:i/>
          <w:sz w:val="32"/>
          <w:szCs w:val="32"/>
        </w:rPr>
        <w:t xml:space="preserve"> &amp; First Rating</w:t>
      </w:r>
    </w:p>
    <w:p w14:paraId="4D43CAD3" w14:textId="77777777" w:rsidR="000C5FCD" w:rsidRDefault="000C5FCD" w:rsidP="000C5FCD">
      <w:pPr>
        <w:spacing w:after="0"/>
        <w:rPr>
          <w:rFonts w:cs="Arial"/>
          <w:sz w:val="22"/>
          <w:szCs w:val="22"/>
        </w:rPr>
      </w:pPr>
    </w:p>
    <w:p w14:paraId="3CC8ECED" w14:textId="77777777" w:rsidR="000C5FCD" w:rsidRDefault="000C5FCD" w:rsidP="000C5FCD">
      <w:pPr>
        <w:spacing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Hi, _____?  I’m _____, a volunteer with SAVE. We’re talking to voters in your neighborhood about a law that passed last year to include transgender people in Miami’s nondiscrimination ordinance. That law is now at risk of getting taken away. Have you heard about this?</w:t>
      </w:r>
    </w:p>
    <w:p w14:paraId="033605A3" w14:textId="77777777" w:rsidR="000C5FCD" w:rsidRDefault="000C5FCD" w:rsidP="000C5FCD">
      <w:pPr>
        <w:spacing w:after="0"/>
        <w:rPr>
          <w:rFonts w:cs="Arial"/>
          <w:sz w:val="22"/>
          <w:szCs w:val="22"/>
        </w:rPr>
      </w:pPr>
    </w:p>
    <w:p w14:paraId="4A82E0E8" w14:textId="77777777" w:rsidR="000C5FCD" w:rsidRDefault="000C5FCD" w:rsidP="000C5FCD">
      <w:pPr>
        <w:spacing w:after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With the information that you have, would you vote in favor or against including transgender people in our non-discrimination laws? </w:t>
      </w:r>
    </w:p>
    <w:p w14:paraId="19FB01F2" w14:textId="77777777" w:rsidR="000C5FCD" w:rsidRDefault="000C5FCD" w:rsidP="000C5FCD">
      <w:pPr>
        <w:spacing w:after="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                                     </w:t>
      </w:r>
      <w:r>
        <w:rPr>
          <w:rFonts w:cs="Arial"/>
          <w:b/>
          <w:sz w:val="22"/>
          <w:szCs w:val="22"/>
        </w:rPr>
        <w:sym w:font="Wingdings" w:char="F06F"/>
      </w:r>
      <w:r>
        <w:rPr>
          <w:rFonts w:cs="Arial"/>
          <w:b/>
          <w:sz w:val="22"/>
          <w:szCs w:val="22"/>
        </w:rPr>
        <w:t xml:space="preserve"> Against   </w:t>
      </w:r>
      <w:r>
        <w:rPr>
          <w:rFonts w:cs="Arial"/>
          <w:b/>
          <w:sz w:val="22"/>
          <w:szCs w:val="22"/>
        </w:rPr>
        <w:sym w:font="Wingdings" w:char="F06F"/>
      </w:r>
      <w:r>
        <w:rPr>
          <w:rFonts w:cs="Arial"/>
          <w:b/>
          <w:sz w:val="22"/>
          <w:szCs w:val="22"/>
        </w:rPr>
        <w:t xml:space="preserve"> Undecided / I don’t know </w:t>
      </w:r>
      <w:r>
        <w:rPr>
          <w:rFonts w:cs="Arial"/>
          <w:b/>
          <w:sz w:val="22"/>
          <w:szCs w:val="22"/>
        </w:rPr>
        <w:sym w:font="Wingdings" w:char="F06F"/>
      </w:r>
      <w:r>
        <w:rPr>
          <w:rFonts w:cs="Arial"/>
          <w:b/>
          <w:sz w:val="22"/>
          <w:szCs w:val="22"/>
        </w:rPr>
        <w:t xml:space="preserve"> In Favor</w:t>
      </w:r>
    </w:p>
    <w:p w14:paraId="4D866D57" w14:textId="77777777" w:rsidR="000C5FCD" w:rsidRDefault="000C5FCD" w:rsidP="000C5FCD">
      <w:pPr>
        <w:spacing w:after="0"/>
        <w:rPr>
          <w:rFonts w:cs="Arial"/>
          <w:b/>
          <w:sz w:val="22"/>
          <w:szCs w:val="22"/>
        </w:rPr>
      </w:pPr>
    </w:p>
    <w:p w14:paraId="391D86EF" w14:textId="77777777" w:rsidR="000C5FCD" w:rsidRPr="00012C16" w:rsidRDefault="000C5FCD" w:rsidP="000C5FCD">
      <w:p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To be more specific, o</w:t>
      </w:r>
      <w:r w:rsidRPr="00012C16">
        <w:rPr>
          <w:rFonts w:cs="Arial"/>
          <w:sz w:val="22"/>
          <w:szCs w:val="22"/>
        </w:rPr>
        <w:t xml:space="preserve">n this 0-10 scale, where 0 is 100% sure you’d vote against </w:t>
      </w:r>
      <w:r>
        <w:rPr>
          <w:rFonts w:cs="Arial"/>
          <w:sz w:val="22"/>
          <w:szCs w:val="22"/>
        </w:rPr>
        <w:t>including transgender people in non-discrimination laws</w:t>
      </w:r>
      <w:r w:rsidRPr="00012C16">
        <w:rPr>
          <w:rFonts w:cs="Arial"/>
          <w:sz w:val="22"/>
          <w:szCs w:val="22"/>
        </w:rPr>
        <w:t xml:space="preserve"> and 10 is 100% sure you’d vote in favor</w:t>
      </w:r>
      <w:r>
        <w:rPr>
          <w:rFonts w:cs="Arial"/>
          <w:sz w:val="22"/>
          <w:szCs w:val="22"/>
        </w:rPr>
        <w:t xml:space="preserve">, </w:t>
      </w:r>
      <w:r w:rsidRPr="00012C16">
        <w:rPr>
          <w:rFonts w:cs="Arial"/>
          <w:b/>
          <w:sz w:val="22"/>
          <w:szCs w:val="22"/>
        </w:rPr>
        <w:t>where would you put yourself?</w:t>
      </w:r>
      <w:r w:rsidRPr="00012C16">
        <w:rPr>
          <w:rFonts w:cs="Arial"/>
          <w:sz w:val="22"/>
          <w:szCs w:val="22"/>
        </w:rPr>
        <w:t xml:space="preserve"> </w:t>
      </w:r>
    </w:p>
    <w:tbl>
      <w:tblPr>
        <w:tblW w:w="111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3"/>
        <w:gridCol w:w="1012"/>
        <w:gridCol w:w="1012"/>
        <w:gridCol w:w="1051"/>
        <w:gridCol w:w="974"/>
        <w:gridCol w:w="1012"/>
        <w:gridCol w:w="992"/>
        <w:gridCol w:w="1033"/>
        <w:gridCol w:w="1012"/>
        <w:gridCol w:w="1012"/>
        <w:gridCol w:w="1037"/>
      </w:tblGrid>
      <w:tr w:rsidR="000C5FCD" w:rsidRPr="00012C16" w14:paraId="5A9DA423" w14:textId="77777777" w:rsidTr="00CB53EE">
        <w:trPr>
          <w:trHeight w:val="285"/>
          <w:jc w:val="center"/>
        </w:trPr>
        <w:tc>
          <w:tcPr>
            <w:tcW w:w="101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CCE60FB" w14:textId="77777777" w:rsidR="000C5FCD" w:rsidRPr="00012C16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012C16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46B5513" w14:textId="77777777" w:rsidR="000C5FCD" w:rsidRPr="00012C16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012C16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34AB9637" w14:textId="77777777" w:rsidR="000C5FCD" w:rsidRPr="00012C16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012C16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051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35AE8D6E" w14:textId="77777777" w:rsidR="000C5FCD" w:rsidRPr="00012C16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012C16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04747973" w14:textId="77777777" w:rsidR="000C5FCD" w:rsidRPr="00012C16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012C16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  <w:vAlign w:val="center"/>
          </w:tcPr>
          <w:p w14:paraId="0363E502" w14:textId="77777777" w:rsidR="000C5FCD" w:rsidRPr="00012C16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012C16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2A5521FE" w14:textId="77777777" w:rsidR="000C5FCD" w:rsidRPr="00012C16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012C16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1F05E3D1" w14:textId="77777777" w:rsidR="000C5FCD" w:rsidRPr="00012C16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012C16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40019AE6" w14:textId="77777777" w:rsidR="000C5FCD" w:rsidRPr="00012C16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012C16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8A03875" w14:textId="77777777" w:rsidR="000C5FCD" w:rsidRPr="00012C16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012C16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5A29E3E" w14:textId="77777777" w:rsidR="000C5FCD" w:rsidRPr="00012C16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012C16">
              <w:rPr>
                <w:rFonts w:ascii="Arial" w:hAnsi="Arial" w:cs="Arial"/>
                <w:b/>
              </w:rPr>
              <w:t>10</w:t>
            </w:r>
          </w:p>
        </w:tc>
      </w:tr>
      <w:tr w:rsidR="000C5FCD" w:rsidRPr="00012C16" w14:paraId="17E1F66E" w14:textId="77777777" w:rsidTr="00CB53EE">
        <w:trPr>
          <w:trHeight w:val="333"/>
          <w:jc w:val="center"/>
        </w:trPr>
        <w:tc>
          <w:tcPr>
            <w:tcW w:w="408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6CAEB6F7" w14:textId="77777777" w:rsidR="000C5FCD" w:rsidRPr="00012C16" w:rsidRDefault="000C5FCD" w:rsidP="00CB53EE">
            <w:pPr>
              <w:pStyle w:val="SubtleEmphasis1"/>
              <w:spacing w:after="0"/>
              <w:ind w:left="0"/>
              <w:contextualSpacing w:val="0"/>
              <w:rPr>
                <w:rFonts w:ascii="Arial" w:hAnsi="Arial" w:cs="Arial"/>
                <w:b/>
              </w:rPr>
            </w:pPr>
            <w:r w:rsidRPr="00012C16">
              <w:rPr>
                <w:rFonts w:ascii="Arial" w:hAnsi="Arial" w:cs="Arial"/>
                <w:b/>
              </w:rPr>
              <w:t>Against</w:t>
            </w:r>
          </w:p>
        </w:tc>
        <w:tc>
          <w:tcPr>
            <w:tcW w:w="2978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05AE2349" w14:textId="77777777" w:rsidR="000C5FCD" w:rsidRPr="00012C16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012C16">
              <w:rPr>
                <w:rFonts w:ascii="Arial" w:hAnsi="Arial" w:cs="Arial"/>
                <w:b/>
              </w:rPr>
              <w:sym w:font="Wingdings" w:char="F0DF"/>
            </w:r>
            <w:r w:rsidRPr="00012C16">
              <w:rPr>
                <w:rFonts w:ascii="Arial" w:hAnsi="Arial" w:cs="Arial"/>
                <w:b/>
              </w:rPr>
              <w:t xml:space="preserve">Undecided </w:t>
            </w:r>
            <w:r w:rsidRPr="00012C16">
              <w:rPr>
                <w:rFonts w:ascii="Arial" w:hAnsi="Arial" w:cs="Arial"/>
                <w:b/>
              </w:rPr>
              <w:sym w:font="Wingdings" w:char="F0E0"/>
            </w:r>
            <w:r w:rsidRPr="00012C1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094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48C5D3F" w14:textId="77777777" w:rsidR="000C5FCD" w:rsidRPr="00012C16" w:rsidRDefault="000C5FCD" w:rsidP="00CB53EE">
            <w:pPr>
              <w:pStyle w:val="SubtleEmphasis1"/>
              <w:spacing w:after="0"/>
              <w:ind w:left="0"/>
              <w:contextualSpacing w:val="0"/>
              <w:jc w:val="right"/>
              <w:rPr>
                <w:rFonts w:ascii="Arial" w:hAnsi="Arial" w:cs="Arial"/>
                <w:b/>
              </w:rPr>
            </w:pPr>
            <w:r w:rsidRPr="00012C16">
              <w:rPr>
                <w:rFonts w:ascii="Arial" w:hAnsi="Arial" w:cs="Arial"/>
                <w:b/>
              </w:rPr>
              <w:t>In Favor</w:t>
            </w:r>
          </w:p>
        </w:tc>
      </w:tr>
    </w:tbl>
    <w:p w14:paraId="52B7AACF" w14:textId="77777777" w:rsidR="000C5FCD" w:rsidRDefault="000C5FCD" w:rsidP="000C5FCD">
      <w:pPr>
        <w:spacing w:after="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Why is that the right number for you? </w:t>
      </w:r>
    </w:p>
    <w:p w14:paraId="6B20A0A9" w14:textId="77777777" w:rsidR="000C5FCD" w:rsidRPr="00D87590" w:rsidRDefault="000C5FCD" w:rsidP="000C5FCD">
      <w:pPr>
        <w:spacing w:after="0"/>
        <w:rPr>
          <w:rFonts w:cs="Arial"/>
          <w:b/>
          <w:sz w:val="22"/>
          <w:szCs w:val="22"/>
        </w:rPr>
      </w:pPr>
    </w:p>
    <w:p w14:paraId="5DC06EF3" w14:textId="77777777" w:rsidR="000C5FCD" w:rsidRPr="00D4208F" w:rsidRDefault="000C5FCD" w:rsidP="000C5FCD">
      <w:pPr>
        <w:pBdr>
          <w:top w:val="thinThickSmallGap" w:sz="18" w:space="0" w:color="auto"/>
          <w:left w:val="thinThickSmallGap" w:sz="18" w:space="17" w:color="auto"/>
          <w:bottom w:val="thickThinSmallGap" w:sz="18" w:space="1" w:color="auto"/>
          <w:right w:val="thickThinSmallGap" w:sz="18" w:space="12" w:color="auto"/>
        </w:pBdr>
        <w:shd w:val="clear" w:color="auto" w:fill="000000"/>
        <w:tabs>
          <w:tab w:val="center" w:pos="5652"/>
        </w:tabs>
        <w:spacing w:after="0"/>
        <w:ind w:left="360"/>
        <w:rPr>
          <w:rFonts w:cs="Arial"/>
          <w:b/>
          <w:i/>
          <w:sz w:val="32"/>
          <w:szCs w:val="32"/>
        </w:rPr>
      </w:pPr>
      <w:r w:rsidRPr="00D87590">
        <w:rPr>
          <w:rFonts w:cs="Arial"/>
          <w:b/>
          <w:i/>
          <w:sz w:val="22"/>
          <w:szCs w:val="22"/>
        </w:rPr>
        <w:tab/>
      </w:r>
      <w:r w:rsidRPr="00D4208F">
        <w:rPr>
          <w:rFonts w:cs="Arial"/>
          <w:b/>
          <w:i/>
          <w:sz w:val="32"/>
          <w:szCs w:val="32"/>
        </w:rPr>
        <w:t xml:space="preserve">Step 1: </w:t>
      </w:r>
      <w:r>
        <w:rPr>
          <w:rFonts w:cs="Arial"/>
          <w:b/>
          <w:i/>
          <w:sz w:val="32"/>
          <w:szCs w:val="32"/>
        </w:rPr>
        <w:t>Show Video &amp; Uncover Voter’s True Feelings</w:t>
      </w:r>
    </w:p>
    <w:p w14:paraId="3A6D4E59" w14:textId="77777777" w:rsidR="000C5FCD" w:rsidRDefault="000C5FCD" w:rsidP="000C5FCD">
      <w:pPr>
        <w:spacing w:after="0"/>
        <w:rPr>
          <w:rFonts w:cs="Arial"/>
          <w:noProof/>
          <w:sz w:val="22"/>
          <w:szCs w:val="22"/>
        </w:rPr>
      </w:pPr>
    </w:p>
    <w:p w14:paraId="0E637FA8" w14:textId="77777777" w:rsidR="000C5FCD" w:rsidRPr="008E5CA3" w:rsidRDefault="000C5FCD" w:rsidP="000C5FCD">
      <w:pPr>
        <w:spacing w:after="0"/>
        <w:rPr>
          <w:rFonts w:cs="Arial"/>
          <w:sz w:val="22"/>
          <w:szCs w:val="22"/>
          <w:u w:val="single"/>
        </w:rPr>
      </w:pPr>
      <w:r>
        <w:rPr>
          <w:rFonts w:cs="Arial"/>
          <w:noProof/>
          <w:sz w:val="22"/>
          <w:szCs w:val="22"/>
        </w:rPr>
        <w:t xml:space="preserve">It can be hard to understand what it means to be transgender, especially if you’ve never met a transgender person. Some are opposed to these laws. </w:t>
      </w:r>
      <w:r>
        <w:rPr>
          <w:rFonts w:cs="Arial"/>
          <w:sz w:val="22"/>
          <w:szCs w:val="22"/>
          <w:u w:val="single"/>
        </w:rPr>
        <w:t>Here’s a short news clip video that gives more information</w:t>
      </w:r>
      <w:r w:rsidRPr="00D87590">
        <w:rPr>
          <w:rFonts w:cs="Arial"/>
          <w:sz w:val="22"/>
          <w:szCs w:val="22"/>
          <w:u w:val="single"/>
        </w:rPr>
        <w:t>.</w:t>
      </w:r>
      <w:r w:rsidRPr="00D87590">
        <w:rPr>
          <w:rFonts w:cs="Arial"/>
          <w:sz w:val="22"/>
          <w:szCs w:val="22"/>
        </w:rPr>
        <w:t xml:space="preserve">  </w:t>
      </w:r>
      <w:r w:rsidRPr="008E5CA3">
        <w:rPr>
          <w:rFonts w:cs="Arial"/>
          <w:b/>
          <w:sz w:val="22"/>
          <w:szCs w:val="22"/>
        </w:rPr>
        <w:t>[Show video to every single voter]</w:t>
      </w:r>
    </w:p>
    <w:p w14:paraId="1A2502E9" w14:textId="77777777" w:rsidR="000C5FCD" w:rsidRPr="00D87590" w:rsidRDefault="000C5FCD" w:rsidP="000C5FCD">
      <w:pPr>
        <w:spacing w:after="0"/>
        <w:rPr>
          <w:rFonts w:cs="Arial"/>
          <w:sz w:val="22"/>
          <w:szCs w:val="22"/>
        </w:rPr>
      </w:pPr>
    </w:p>
    <w:p w14:paraId="18ED64F0" w14:textId="77777777" w:rsidR="000C5FCD" w:rsidRPr="00D87590" w:rsidRDefault="000C5FCD" w:rsidP="000C5FCD">
      <w:pPr>
        <w:spacing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Now that you’</w:t>
      </w:r>
      <w:r w:rsidRPr="00D87590">
        <w:rPr>
          <w:rFonts w:cs="Arial"/>
          <w:sz w:val="22"/>
          <w:szCs w:val="22"/>
        </w:rPr>
        <w:t>ve seen that video</w:t>
      </w:r>
      <w:r>
        <w:rPr>
          <w:rFonts w:cs="Arial"/>
          <w:sz w:val="22"/>
          <w:szCs w:val="22"/>
        </w:rPr>
        <w:t xml:space="preserve">, </w:t>
      </w:r>
      <w:r w:rsidRPr="00012C16">
        <w:rPr>
          <w:rFonts w:cs="Arial"/>
          <w:sz w:val="22"/>
          <w:szCs w:val="22"/>
        </w:rPr>
        <w:t xml:space="preserve">where 0 is 100% sure you’d vote against </w:t>
      </w:r>
      <w:r>
        <w:rPr>
          <w:rFonts w:cs="Arial"/>
          <w:sz w:val="22"/>
          <w:szCs w:val="22"/>
        </w:rPr>
        <w:t>including transgender people in non-discrimination laws</w:t>
      </w:r>
      <w:r w:rsidRPr="00012C16">
        <w:rPr>
          <w:rFonts w:cs="Arial"/>
          <w:sz w:val="22"/>
          <w:szCs w:val="22"/>
        </w:rPr>
        <w:t xml:space="preserve"> and 10 is 100% sure you’d vote in favor</w:t>
      </w:r>
      <w:r>
        <w:rPr>
          <w:rFonts w:cs="Arial"/>
          <w:sz w:val="22"/>
          <w:szCs w:val="22"/>
        </w:rPr>
        <w:t xml:space="preserve">, </w:t>
      </w:r>
      <w:r w:rsidRPr="00012C16">
        <w:rPr>
          <w:rFonts w:cs="Arial"/>
          <w:b/>
          <w:sz w:val="22"/>
          <w:szCs w:val="22"/>
        </w:rPr>
        <w:t>where would you put yourself?</w:t>
      </w:r>
    </w:p>
    <w:tbl>
      <w:tblPr>
        <w:tblW w:w="111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3"/>
        <w:gridCol w:w="1012"/>
        <w:gridCol w:w="1012"/>
        <w:gridCol w:w="1051"/>
        <w:gridCol w:w="974"/>
        <w:gridCol w:w="1012"/>
        <w:gridCol w:w="992"/>
        <w:gridCol w:w="1033"/>
        <w:gridCol w:w="1012"/>
        <w:gridCol w:w="1012"/>
        <w:gridCol w:w="1037"/>
      </w:tblGrid>
      <w:tr w:rsidR="000C5FCD" w:rsidRPr="00D87590" w14:paraId="1C46702C" w14:textId="77777777" w:rsidTr="00CB53EE">
        <w:trPr>
          <w:trHeight w:val="285"/>
          <w:jc w:val="center"/>
        </w:trPr>
        <w:tc>
          <w:tcPr>
            <w:tcW w:w="101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645F8D1" w14:textId="77777777" w:rsidR="000C5FCD" w:rsidRPr="00D87590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D87590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5675B85" w14:textId="77777777" w:rsidR="000C5FCD" w:rsidRPr="00D87590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D875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092EBEE2" w14:textId="77777777" w:rsidR="000C5FCD" w:rsidRPr="00D87590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D87590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051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615D951A" w14:textId="77777777" w:rsidR="000C5FCD" w:rsidRPr="00D87590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D87590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5E2DFEB4" w14:textId="77777777" w:rsidR="000C5FCD" w:rsidRPr="00D87590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D87590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  <w:vAlign w:val="center"/>
          </w:tcPr>
          <w:p w14:paraId="25912DB0" w14:textId="77777777" w:rsidR="000C5FCD" w:rsidRPr="00D87590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D87590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4D927ACD" w14:textId="77777777" w:rsidR="000C5FCD" w:rsidRPr="00D87590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D87590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077DD75A" w14:textId="77777777" w:rsidR="000C5FCD" w:rsidRPr="00D87590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D87590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01BB591D" w14:textId="77777777" w:rsidR="000C5FCD" w:rsidRPr="00D87590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D87590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B56509B" w14:textId="77777777" w:rsidR="000C5FCD" w:rsidRPr="00D87590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D87590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95EFE17" w14:textId="77777777" w:rsidR="000C5FCD" w:rsidRPr="00D87590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D87590">
              <w:rPr>
                <w:rFonts w:ascii="Arial" w:hAnsi="Arial" w:cs="Arial"/>
                <w:b/>
              </w:rPr>
              <w:t>10</w:t>
            </w:r>
          </w:p>
        </w:tc>
      </w:tr>
      <w:tr w:rsidR="000C5FCD" w:rsidRPr="00D87590" w14:paraId="15BA8850" w14:textId="77777777" w:rsidTr="00CB53EE">
        <w:trPr>
          <w:trHeight w:val="333"/>
          <w:jc w:val="center"/>
        </w:trPr>
        <w:tc>
          <w:tcPr>
            <w:tcW w:w="408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549F891" w14:textId="77777777" w:rsidR="000C5FCD" w:rsidRPr="00D87590" w:rsidRDefault="000C5FCD" w:rsidP="00CB53EE">
            <w:pPr>
              <w:pStyle w:val="SubtleEmphasis1"/>
              <w:spacing w:after="0"/>
              <w:ind w:left="0"/>
              <w:contextualSpacing w:val="0"/>
              <w:rPr>
                <w:rFonts w:ascii="Arial" w:hAnsi="Arial" w:cs="Arial"/>
                <w:b/>
              </w:rPr>
            </w:pPr>
            <w:r w:rsidRPr="00D87590">
              <w:rPr>
                <w:rFonts w:ascii="Arial" w:hAnsi="Arial" w:cs="Arial"/>
                <w:b/>
              </w:rPr>
              <w:t xml:space="preserve">Against  </w:t>
            </w:r>
          </w:p>
        </w:tc>
        <w:tc>
          <w:tcPr>
            <w:tcW w:w="2978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11D1A88C" w14:textId="77777777" w:rsidR="000C5FCD" w:rsidRPr="00D87590" w:rsidRDefault="000C5FCD" w:rsidP="00CB53EE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</w:rPr>
            </w:pPr>
            <w:r w:rsidRPr="00D87590">
              <w:rPr>
                <w:rFonts w:ascii="Arial" w:hAnsi="Arial" w:cs="Arial"/>
                <w:b/>
              </w:rPr>
              <w:sym w:font="Wingdings" w:char="F0DF"/>
            </w:r>
            <w:r w:rsidRPr="00D87590">
              <w:rPr>
                <w:rFonts w:ascii="Arial" w:hAnsi="Arial" w:cs="Arial"/>
                <w:b/>
              </w:rPr>
              <w:t xml:space="preserve"> Undecided </w:t>
            </w:r>
            <w:r w:rsidRPr="00D87590">
              <w:rPr>
                <w:rFonts w:ascii="Arial" w:hAnsi="Arial" w:cs="Arial"/>
                <w:b/>
              </w:rPr>
              <w:sym w:font="Wingdings" w:char="F0E0"/>
            </w:r>
          </w:p>
        </w:tc>
        <w:tc>
          <w:tcPr>
            <w:tcW w:w="4094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33BBC7B" w14:textId="77777777" w:rsidR="000C5FCD" w:rsidRPr="00D87590" w:rsidRDefault="000C5FCD" w:rsidP="00CB53EE">
            <w:pPr>
              <w:pStyle w:val="SubtleEmphasis1"/>
              <w:spacing w:after="0"/>
              <w:ind w:left="0"/>
              <w:contextualSpacing w:val="0"/>
              <w:jc w:val="right"/>
              <w:rPr>
                <w:rFonts w:ascii="Arial" w:hAnsi="Arial" w:cs="Arial"/>
                <w:b/>
              </w:rPr>
            </w:pPr>
            <w:r w:rsidRPr="00D87590">
              <w:rPr>
                <w:rFonts w:ascii="Arial" w:hAnsi="Arial" w:cs="Arial"/>
                <w:b/>
              </w:rPr>
              <w:t xml:space="preserve">In </w:t>
            </w:r>
            <w:r>
              <w:rPr>
                <w:rFonts w:ascii="Arial" w:hAnsi="Arial" w:cs="Arial"/>
                <w:b/>
              </w:rPr>
              <w:t>F</w:t>
            </w:r>
            <w:r w:rsidRPr="00D87590">
              <w:rPr>
                <w:rFonts w:ascii="Arial" w:hAnsi="Arial" w:cs="Arial"/>
                <w:b/>
              </w:rPr>
              <w:t>avor</w:t>
            </w:r>
          </w:p>
        </w:tc>
      </w:tr>
    </w:tbl>
    <w:p w14:paraId="300C1F6F" w14:textId="77777777" w:rsidR="000C5FCD" w:rsidRDefault="000C5FCD" w:rsidP="000C5FCD">
      <w:pPr>
        <w:spacing w:after="0"/>
        <w:rPr>
          <w:rFonts w:cs="Arial"/>
          <w:b/>
          <w:sz w:val="22"/>
          <w:szCs w:val="22"/>
        </w:rPr>
      </w:pPr>
      <w:r w:rsidRPr="00CD5E49">
        <w:rPr>
          <w:rFonts w:cs="Arial"/>
          <w:sz w:val="22"/>
          <w:szCs w:val="22"/>
        </w:rPr>
        <w:t>[If changed]</w:t>
      </w:r>
      <w:r>
        <w:rPr>
          <w:rFonts w:cs="Arial"/>
          <w:b/>
          <w:sz w:val="22"/>
          <w:szCs w:val="22"/>
        </w:rPr>
        <w:t xml:space="preserve"> </w:t>
      </w:r>
      <w:r w:rsidRPr="0056604E">
        <w:rPr>
          <w:rFonts w:cs="Arial"/>
          <w:b/>
          <w:sz w:val="22"/>
          <w:szCs w:val="22"/>
        </w:rPr>
        <w:t xml:space="preserve">Why is that the right number for you?  </w:t>
      </w:r>
    </w:p>
    <w:p w14:paraId="5C1EABE8" w14:textId="77777777" w:rsidR="000C5FCD" w:rsidRDefault="000C5FCD" w:rsidP="000C5FCD">
      <w:pPr>
        <w:spacing w:after="0"/>
        <w:rPr>
          <w:rFonts w:cs="Arial"/>
          <w:b/>
          <w:sz w:val="22"/>
          <w:szCs w:val="22"/>
        </w:rPr>
      </w:pPr>
      <w:r w:rsidRPr="00CD5E49">
        <w:rPr>
          <w:rFonts w:cs="Arial"/>
          <w:sz w:val="22"/>
          <w:szCs w:val="22"/>
        </w:rPr>
        <w:t>[Everyone]</w:t>
      </w:r>
      <w:r>
        <w:rPr>
          <w:rFonts w:cs="Arial"/>
          <w:b/>
          <w:sz w:val="22"/>
          <w:szCs w:val="22"/>
        </w:rPr>
        <w:t xml:space="preserve"> What is on either side of the issue for you? What does this video make you think about?</w:t>
      </w:r>
    </w:p>
    <w:p w14:paraId="622DD907" w14:textId="77777777" w:rsidR="00487214" w:rsidRDefault="00487214" w:rsidP="009A20D6">
      <w:pPr>
        <w:spacing w:after="0"/>
        <w:rPr>
          <w:rFonts w:cs="Arial"/>
          <w:b/>
          <w:sz w:val="22"/>
          <w:szCs w:val="22"/>
        </w:rPr>
      </w:pPr>
    </w:p>
    <w:p w14:paraId="1EB7DCA7" w14:textId="77777777" w:rsidR="00487214" w:rsidRDefault="00487214" w:rsidP="009A20D6">
      <w:pPr>
        <w:spacing w:after="0"/>
        <w:rPr>
          <w:rFonts w:cs="Arial"/>
          <w:b/>
          <w:sz w:val="22"/>
          <w:szCs w:val="22"/>
        </w:rPr>
      </w:pPr>
    </w:p>
    <w:p w14:paraId="3768DC08" w14:textId="77777777" w:rsidR="009A20D6" w:rsidRDefault="009A20D6" w:rsidP="009A20D6">
      <w:pPr>
        <w:spacing w:after="0"/>
        <w:rPr>
          <w:rFonts w:cs="Arial"/>
          <w:b/>
          <w:sz w:val="22"/>
          <w:szCs w:val="22"/>
        </w:rPr>
      </w:pPr>
    </w:p>
    <w:p w14:paraId="1F635237" w14:textId="0BD9BAB0" w:rsidR="009A20D6" w:rsidRPr="006E4A39" w:rsidRDefault="009A20D6" w:rsidP="006E4A39">
      <w:pPr>
        <w:pStyle w:val="ListParagraph"/>
        <w:pBdr>
          <w:top w:val="thinThickSmallGap" w:sz="18" w:space="0" w:color="auto"/>
          <w:left w:val="thinThickSmallGap" w:sz="18" w:space="17" w:color="auto"/>
          <w:bottom w:val="thickThinSmallGap" w:sz="18" w:space="1" w:color="auto"/>
          <w:right w:val="thickThinSmallGap" w:sz="18" w:space="12" w:color="auto"/>
        </w:pBdr>
        <w:shd w:val="clear" w:color="auto" w:fill="000000"/>
        <w:tabs>
          <w:tab w:val="center" w:pos="5652"/>
        </w:tabs>
        <w:spacing w:after="0"/>
        <w:ind w:left="360"/>
        <w:rPr>
          <w:rFonts w:cs="Arial"/>
          <w:b/>
          <w:i/>
          <w:sz w:val="32"/>
          <w:szCs w:val="32"/>
        </w:rPr>
      </w:pPr>
      <w:r w:rsidRPr="00D87590">
        <w:rPr>
          <w:rFonts w:cs="Arial"/>
          <w:b/>
          <w:i/>
          <w:sz w:val="22"/>
          <w:szCs w:val="22"/>
        </w:rPr>
        <w:tab/>
      </w:r>
      <w:r w:rsidR="006E4A39">
        <w:rPr>
          <w:rFonts w:cs="Arial"/>
          <w:b/>
          <w:i/>
          <w:sz w:val="32"/>
          <w:szCs w:val="32"/>
        </w:rPr>
        <w:t>Step 2</w:t>
      </w:r>
      <w:r w:rsidR="006E4A39" w:rsidRPr="00D4208F">
        <w:rPr>
          <w:rFonts w:cs="Arial"/>
          <w:b/>
          <w:i/>
          <w:sz w:val="32"/>
          <w:szCs w:val="32"/>
        </w:rPr>
        <w:t xml:space="preserve">: </w:t>
      </w:r>
      <w:r w:rsidR="006E4A39">
        <w:rPr>
          <w:rFonts w:cs="Arial"/>
          <w:b/>
          <w:i/>
          <w:sz w:val="32"/>
          <w:szCs w:val="32"/>
        </w:rPr>
        <w:t>Define Trans &amp; Uncover Voters Experience w/ LGBT</w:t>
      </w:r>
    </w:p>
    <w:p w14:paraId="3C33E174" w14:textId="77777777" w:rsidR="004A7A08" w:rsidRDefault="004A7A08" w:rsidP="004A7A08">
      <w:pPr>
        <w:spacing w:after="0"/>
        <w:rPr>
          <w:rFonts w:cs="Arial"/>
          <w:noProof/>
          <w:sz w:val="24"/>
        </w:rPr>
      </w:pPr>
    </w:p>
    <w:p w14:paraId="571FB930" w14:textId="71D61015" w:rsidR="004A7A08" w:rsidRDefault="004A7A08" w:rsidP="004A7A08">
      <w:pPr>
        <w:spacing w:after="0"/>
        <w:rPr>
          <w:rFonts w:cs="Arial"/>
          <w:noProof/>
          <w:sz w:val="24"/>
        </w:rPr>
      </w:pPr>
      <w:r w:rsidRPr="00F527C0">
        <w:rPr>
          <w:rFonts w:cs="Arial"/>
          <w:noProof/>
          <w:sz w:val="24"/>
        </w:rPr>
        <w:t xml:space="preserve">What came to mind when you saw </w:t>
      </w:r>
      <w:r>
        <w:rPr>
          <w:rFonts w:cs="Arial"/>
          <w:noProof/>
          <w:sz w:val="24"/>
        </w:rPr>
        <w:t>Rodrigo</w:t>
      </w:r>
      <w:r w:rsidRPr="00F527C0">
        <w:rPr>
          <w:rFonts w:cs="Arial"/>
          <w:noProof/>
          <w:sz w:val="24"/>
        </w:rPr>
        <w:t xml:space="preserve"> and heard </w:t>
      </w:r>
      <w:r>
        <w:rPr>
          <w:rFonts w:cs="Arial"/>
          <w:noProof/>
          <w:sz w:val="24"/>
        </w:rPr>
        <w:t>his</w:t>
      </w:r>
      <w:r w:rsidRPr="00F527C0">
        <w:rPr>
          <w:rFonts w:cs="Arial"/>
          <w:noProof/>
          <w:sz w:val="24"/>
        </w:rPr>
        <w:t xml:space="preserve"> experiences? How does this match up to what you’ve been told or heard about transgender people?</w:t>
      </w:r>
    </w:p>
    <w:p w14:paraId="14FD17F4" w14:textId="77777777" w:rsidR="004A7A08" w:rsidRPr="004A7A08" w:rsidRDefault="004A7A08" w:rsidP="004A7A08">
      <w:pPr>
        <w:spacing w:after="0"/>
        <w:rPr>
          <w:rFonts w:cs="Arial"/>
          <w:noProof/>
          <w:sz w:val="24"/>
        </w:rPr>
      </w:pPr>
    </w:p>
    <w:p w14:paraId="17118902" w14:textId="1F912DBB" w:rsidR="004A7A08" w:rsidRPr="004A7A08" w:rsidRDefault="004A7A08" w:rsidP="000C5FCD">
      <w:pPr>
        <w:spacing w:after="0"/>
        <w:jc w:val="center"/>
        <w:rPr>
          <w:rFonts w:cs="Arial"/>
          <w:b/>
          <w:i/>
          <w:noProof/>
          <w:sz w:val="24"/>
        </w:rPr>
      </w:pPr>
      <w:r w:rsidRPr="004A7A08">
        <w:rPr>
          <w:rFonts w:cs="Arial"/>
          <w:b/>
          <w:i/>
          <w:noProof/>
          <w:sz w:val="24"/>
        </w:rPr>
        <w:t>I’m out here today because I’m transgender/</w:t>
      </w:r>
      <w:r w:rsidRPr="004A7A08">
        <w:rPr>
          <w:rFonts w:cs="Arial"/>
          <w:b/>
          <w:noProof/>
          <w:sz w:val="24"/>
        </w:rPr>
        <w:t xml:space="preserve"> </w:t>
      </w:r>
      <w:r w:rsidRPr="004A7A08">
        <w:rPr>
          <w:rFonts w:cs="Arial"/>
          <w:b/>
          <w:i/>
          <w:noProof/>
          <w:sz w:val="24"/>
        </w:rPr>
        <w:t xml:space="preserve">gender non-conforming which means… </w:t>
      </w:r>
    </w:p>
    <w:p w14:paraId="16C1CCD9" w14:textId="77777777" w:rsidR="004A7A08" w:rsidRPr="004A7A08" w:rsidRDefault="004A7A08" w:rsidP="004A7A08">
      <w:pPr>
        <w:spacing w:after="0"/>
        <w:jc w:val="center"/>
        <w:rPr>
          <w:rFonts w:cs="Arial"/>
          <w:b/>
          <w:i/>
          <w:noProof/>
          <w:sz w:val="24"/>
        </w:rPr>
      </w:pPr>
      <w:r w:rsidRPr="004A7A08">
        <w:rPr>
          <w:rFonts w:cs="Arial"/>
          <w:b/>
          <w:i/>
          <w:noProof/>
          <w:sz w:val="24"/>
        </w:rPr>
        <w:t>and it’s important to me that these non-discrimination laws protect me because…</w:t>
      </w:r>
    </w:p>
    <w:p w14:paraId="5869F78C" w14:textId="77777777" w:rsidR="004A7A08" w:rsidRDefault="004A7A08" w:rsidP="004A7A08">
      <w:pPr>
        <w:spacing w:after="0"/>
        <w:rPr>
          <w:rFonts w:cs="Arial"/>
          <w:b/>
          <w:noProof/>
          <w:sz w:val="24"/>
        </w:rPr>
      </w:pPr>
    </w:p>
    <w:p w14:paraId="65081EF8" w14:textId="0398FB78" w:rsidR="004A7A08" w:rsidRPr="004A7A08" w:rsidRDefault="004A7A08" w:rsidP="004A7A08">
      <w:pPr>
        <w:spacing w:after="0"/>
        <w:jc w:val="center"/>
        <w:rPr>
          <w:rFonts w:cs="Arial"/>
          <w:b/>
          <w:noProof/>
          <w:sz w:val="24"/>
        </w:rPr>
      </w:pPr>
      <w:r w:rsidRPr="004A7A08">
        <w:rPr>
          <w:rFonts w:cs="Arial"/>
          <w:b/>
          <w:noProof/>
          <w:sz w:val="24"/>
        </w:rPr>
        <w:t xml:space="preserve">Do you know anyone transgender? </w:t>
      </w:r>
      <w:r w:rsidRPr="004A7A08">
        <w:rPr>
          <w:rFonts w:cs="Arial"/>
          <w:b/>
          <w:sz w:val="24"/>
        </w:rPr>
        <w:sym w:font="Wingdings" w:char="F06F"/>
      </w:r>
      <w:r w:rsidRPr="004A7A08">
        <w:rPr>
          <w:rFonts w:cs="Arial"/>
          <w:b/>
          <w:sz w:val="24"/>
        </w:rPr>
        <w:t xml:space="preserve"> NO </w:t>
      </w:r>
      <w:r w:rsidRPr="004A7A08">
        <w:rPr>
          <w:rFonts w:cs="Arial"/>
          <w:b/>
          <w:sz w:val="24"/>
        </w:rPr>
        <w:sym w:font="Wingdings" w:char="F06F"/>
      </w:r>
      <w:r w:rsidRPr="004A7A08">
        <w:rPr>
          <w:rFonts w:cs="Arial"/>
          <w:b/>
          <w:sz w:val="24"/>
        </w:rPr>
        <w:t xml:space="preserve"> YES</w:t>
      </w:r>
    </w:p>
    <w:tbl>
      <w:tblPr>
        <w:tblpPr w:leftFromText="180" w:rightFromText="180" w:vertAnchor="text" w:horzAnchor="margin" w:tblpY="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5"/>
        <w:gridCol w:w="5459"/>
      </w:tblGrid>
      <w:tr w:rsidR="00AE6172" w14:paraId="1145E001" w14:textId="77777777" w:rsidTr="00AE6172">
        <w:tc>
          <w:tcPr>
            <w:tcW w:w="5475" w:type="dxa"/>
            <w:shd w:val="clear" w:color="auto" w:fill="auto"/>
          </w:tcPr>
          <w:p w14:paraId="2EB55D71" w14:textId="77777777" w:rsidR="00AE6172" w:rsidRPr="00806C4C" w:rsidRDefault="00AE6172" w:rsidP="00AE6172">
            <w:pPr>
              <w:spacing w:after="0"/>
              <w:jc w:val="center"/>
              <w:rPr>
                <w:rFonts w:cs="Arial"/>
                <w:b/>
                <w:i/>
                <w:noProof/>
                <w:sz w:val="28"/>
                <w:szCs w:val="22"/>
                <w:u w:val="single"/>
              </w:rPr>
            </w:pPr>
            <w:r w:rsidRPr="00806C4C">
              <w:rPr>
                <w:rFonts w:cs="Arial"/>
                <w:b/>
                <w:noProof/>
                <w:sz w:val="28"/>
                <w:szCs w:val="22"/>
                <w:u w:val="single"/>
              </w:rPr>
              <w:t xml:space="preserve">No- </w:t>
            </w:r>
            <w:r w:rsidRPr="00806C4C">
              <w:rPr>
                <w:rFonts w:cs="Arial"/>
                <w:b/>
                <w:i/>
                <w:noProof/>
                <w:sz w:val="28"/>
                <w:szCs w:val="22"/>
                <w:u w:val="single"/>
              </w:rPr>
              <w:t>Doesn’t Know Someone</w:t>
            </w:r>
          </w:p>
          <w:p w14:paraId="7ECE8513" w14:textId="77777777" w:rsidR="00AE6172" w:rsidRPr="000C5FCD" w:rsidRDefault="00AE6172" w:rsidP="00AE6172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cs="Arial"/>
                <w:noProof/>
                <w:sz w:val="22"/>
                <w:szCs w:val="22"/>
              </w:rPr>
            </w:pPr>
            <w:r w:rsidRPr="000C5FCD">
              <w:rPr>
                <w:rFonts w:cs="Arial"/>
                <w:noProof/>
                <w:sz w:val="22"/>
                <w:szCs w:val="22"/>
              </w:rPr>
              <w:t>So I’m the first transgender person you’ve met. That’s exciting!</w:t>
            </w:r>
          </w:p>
          <w:p w14:paraId="0CD2902B" w14:textId="65781EA3" w:rsidR="000C5FCD" w:rsidRPr="000C5FCD" w:rsidRDefault="000C5FCD" w:rsidP="000C5FCD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What do you think about Rodrigo?</w:t>
            </w:r>
            <w:r w:rsidRPr="000C5FCD">
              <w:rPr>
                <w:rFonts w:cs="Arial"/>
                <w:b/>
                <w:sz w:val="22"/>
                <w:szCs w:val="22"/>
              </w:rPr>
              <w:t xml:space="preserve"> How do you feel listening to his mom? Tell me more about that? </w:t>
            </w:r>
          </w:p>
          <w:p w14:paraId="0BCDB1AA" w14:textId="3F761745" w:rsidR="00AE6172" w:rsidRPr="000C5FCD" w:rsidRDefault="000C5FCD" w:rsidP="000C5FCD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cs="Arial"/>
                <w:b/>
                <w:sz w:val="24"/>
              </w:rPr>
            </w:pPr>
            <w:r w:rsidRPr="000C5FCD">
              <w:rPr>
                <w:rFonts w:cs="Arial"/>
                <w:b/>
                <w:noProof/>
                <w:sz w:val="22"/>
                <w:szCs w:val="22"/>
              </w:rPr>
              <w:t xml:space="preserve">Do you know anyone gay or lesbian? </w:t>
            </w:r>
            <w:r w:rsidRPr="000C5FCD">
              <w:rPr>
                <w:rFonts w:cs="Arial"/>
                <w:sz w:val="22"/>
                <w:szCs w:val="22"/>
              </w:rPr>
              <w:t>How do you know them?</w:t>
            </w:r>
            <w:r w:rsidRPr="000C5FCD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0C5FCD">
              <w:rPr>
                <w:rFonts w:cs="Arial"/>
                <w:sz w:val="22"/>
                <w:szCs w:val="22"/>
              </w:rPr>
              <w:t xml:space="preserve">Who do you know best?  How’d you learn they’re gay? </w:t>
            </w:r>
          </w:p>
        </w:tc>
        <w:tc>
          <w:tcPr>
            <w:tcW w:w="5459" w:type="dxa"/>
            <w:shd w:val="clear" w:color="auto" w:fill="auto"/>
          </w:tcPr>
          <w:p w14:paraId="6D258240" w14:textId="77777777" w:rsidR="00AE6172" w:rsidRPr="00806C4C" w:rsidRDefault="00AE6172" w:rsidP="00AE6172">
            <w:pPr>
              <w:spacing w:after="0"/>
              <w:jc w:val="center"/>
              <w:rPr>
                <w:rFonts w:cs="Arial"/>
                <w:b/>
                <w:noProof/>
                <w:sz w:val="28"/>
                <w:szCs w:val="22"/>
                <w:u w:val="single"/>
              </w:rPr>
            </w:pPr>
            <w:r w:rsidRPr="00806C4C">
              <w:rPr>
                <w:rFonts w:cs="Arial"/>
                <w:b/>
                <w:noProof/>
                <w:sz w:val="28"/>
                <w:szCs w:val="22"/>
                <w:u w:val="single"/>
              </w:rPr>
              <w:t xml:space="preserve">Yes- </w:t>
            </w:r>
            <w:r w:rsidRPr="00806C4C">
              <w:rPr>
                <w:rFonts w:cs="Arial"/>
                <w:b/>
                <w:i/>
                <w:noProof/>
                <w:sz w:val="28"/>
                <w:szCs w:val="22"/>
                <w:u w:val="single"/>
              </w:rPr>
              <w:t>They Know Someone</w:t>
            </w:r>
          </w:p>
          <w:p w14:paraId="5302B3A1" w14:textId="77777777" w:rsidR="00AE6172" w:rsidRPr="00806C4C" w:rsidRDefault="00AE6172" w:rsidP="00AE6172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cs="Arial"/>
                <w:noProof/>
                <w:sz w:val="22"/>
                <w:szCs w:val="22"/>
              </w:rPr>
            </w:pPr>
            <w:r w:rsidRPr="00806C4C">
              <w:rPr>
                <w:rFonts w:cs="Arial"/>
                <w:noProof/>
                <w:sz w:val="22"/>
                <w:szCs w:val="22"/>
              </w:rPr>
              <w:t>How do you know them? What’s their name?</w:t>
            </w:r>
          </w:p>
          <w:p w14:paraId="29B2145C" w14:textId="77777777" w:rsidR="00AE6172" w:rsidRPr="000C5FCD" w:rsidRDefault="00AE6172" w:rsidP="000C5FCD">
            <w:pPr>
              <w:spacing w:after="0"/>
              <w:rPr>
                <w:rFonts w:cs="Arial"/>
                <w:noProof/>
                <w:sz w:val="22"/>
                <w:szCs w:val="22"/>
              </w:rPr>
            </w:pPr>
          </w:p>
          <w:p w14:paraId="091BAC0F" w14:textId="78767AA7" w:rsidR="00AE6172" w:rsidRPr="000C5FCD" w:rsidRDefault="00AE6172" w:rsidP="000C5FCD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cs="Arial"/>
                <w:noProof/>
                <w:sz w:val="22"/>
                <w:szCs w:val="22"/>
              </w:rPr>
            </w:pPr>
            <w:r w:rsidRPr="00806C4C">
              <w:rPr>
                <w:rFonts w:cs="Arial"/>
                <w:noProof/>
                <w:sz w:val="22"/>
                <w:szCs w:val="22"/>
              </w:rPr>
              <w:t>What was it like for you to learn that they’re transgender? How did you feel?</w:t>
            </w:r>
          </w:p>
          <w:p w14:paraId="05A475BF" w14:textId="77777777" w:rsidR="00AE6172" w:rsidRPr="00806C4C" w:rsidRDefault="00AE6172" w:rsidP="00AE6172">
            <w:pPr>
              <w:pStyle w:val="ListParagraph"/>
              <w:numPr>
                <w:ilvl w:val="0"/>
                <w:numId w:val="44"/>
              </w:numPr>
              <w:spacing w:after="0"/>
              <w:rPr>
                <w:rFonts w:cs="Arial"/>
                <w:b/>
                <w:noProof/>
                <w:sz w:val="28"/>
                <w:szCs w:val="22"/>
              </w:rPr>
            </w:pPr>
            <w:r w:rsidRPr="00806C4C">
              <w:rPr>
                <w:rFonts w:cs="Arial"/>
                <w:noProof/>
                <w:sz w:val="22"/>
                <w:szCs w:val="22"/>
              </w:rPr>
              <w:t>What do they like to do? What pronouns do they use (He, She, Etc.)?</w:t>
            </w:r>
          </w:p>
        </w:tc>
      </w:tr>
    </w:tbl>
    <w:p w14:paraId="1026754E" w14:textId="77777777" w:rsidR="004A7A08" w:rsidRPr="004A7A08" w:rsidRDefault="004A7A08" w:rsidP="004A7A08">
      <w:pPr>
        <w:spacing w:after="0"/>
        <w:rPr>
          <w:rFonts w:cs="Arial"/>
          <w:sz w:val="24"/>
        </w:rPr>
      </w:pPr>
    </w:p>
    <w:p w14:paraId="2D506873" w14:textId="1040764E" w:rsidR="004A7A08" w:rsidRPr="004A7A08" w:rsidRDefault="004A7A08" w:rsidP="004A7A08">
      <w:pPr>
        <w:pStyle w:val="ListParagraph"/>
        <w:spacing w:after="0"/>
        <w:ind w:left="1080"/>
        <w:rPr>
          <w:rFonts w:cs="Arial"/>
          <w:sz w:val="24"/>
          <w:u w:val="single"/>
        </w:rPr>
      </w:pPr>
      <w:r w:rsidRPr="004A7A08">
        <w:rPr>
          <w:rFonts w:cs="Arial"/>
          <w:b/>
          <w:sz w:val="24"/>
          <w:u w:val="single"/>
        </w:rPr>
        <w:t>**</w:t>
      </w:r>
      <w:r w:rsidRPr="004A7A08">
        <w:rPr>
          <w:rFonts w:cs="Arial"/>
          <w:b/>
          <w:i/>
          <w:noProof/>
          <w:sz w:val="24"/>
          <w:u w:val="single"/>
        </w:rPr>
        <w:t xml:space="preserve"> Share a story of how you ‘came out’ to yourself as transgender</w:t>
      </w:r>
      <w:r>
        <w:rPr>
          <w:rFonts w:cs="Arial"/>
          <w:b/>
          <w:i/>
          <w:noProof/>
          <w:sz w:val="24"/>
          <w:u w:val="single"/>
        </w:rPr>
        <w:t>/GNC</w:t>
      </w:r>
      <w:r w:rsidRPr="004A7A08">
        <w:rPr>
          <w:rFonts w:cs="Arial"/>
          <w:sz w:val="24"/>
          <w:u w:val="single"/>
        </w:rPr>
        <w:t xml:space="preserve"> **</w:t>
      </w:r>
    </w:p>
    <w:p w14:paraId="5F612835" w14:textId="4FA29AD9" w:rsidR="004A7A08" w:rsidRPr="00AE6172" w:rsidRDefault="004A7A08" w:rsidP="00AE6172">
      <w:pPr>
        <w:spacing w:after="0"/>
        <w:jc w:val="center"/>
        <w:rPr>
          <w:rFonts w:cs="Arial"/>
          <w:i/>
          <w:sz w:val="24"/>
        </w:rPr>
      </w:pPr>
      <w:r w:rsidRPr="004A7A08">
        <w:rPr>
          <w:rFonts w:cs="Arial"/>
          <w:i/>
          <w:sz w:val="24"/>
        </w:rPr>
        <w:t>Who supported you when you first came out? Who supports you now? What is it like for you to feel supported? Why is being supported important to you?</w:t>
      </w:r>
      <w:r w:rsidR="00AE6172">
        <w:rPr>
          <w:rFonts w:cs="Arial"/>
          <w:i/>
          <w:sz w:val="24"/>
        </w:rPr>
        <w:t xml:space="preserve"> </w:t>
      </w:r>
      <w:r w:rsidRPr="00AE6172">
        <w:rPr>
          <w:rFonts w:cs="Arial"/>
          <w:b/>
          <w:sz w:val="24"/>
        </w:rPr>
        <w:t>What does my story make you think about?</w:t>
      </w:r>
    </w:p>
    <w:p w14:paraId="469B9978" w14:textId="26E0FE1B" w:rsidR="008B04C7" w:rsidRPr="004A7A08" w:rsidRDefault="008B04C7" w:rsidP="004A7A08">
      <w:pPr>
        <w:spacing w:after="0"/>
        <w:rPr>
          <w:rFonts w:cs="Arial"/>
          <w:sz w:val="24"/>
        </w:rPr>
      </w:pPr>
    </w:p>
    <w:p w14:paraId="15887AA7" w14:textId="40944503" w:rsidR="006E4A39" w:rsidRPr="00ED177E" w:rsidRDefault="006E4A39" w:rsidP="006E4A39">
      <w:pPr>
        <w:pStyle w:val="ListParagraph"/>
        <w:pBdr>
          <w:top w:val="thinThickSmallGap" w:sz="18" w:space="0" w:color="auto"/>
          <w:left w:val="thinThickSmallGap" w:sz="18" w:space="17" w:color="auto"/>
          <w:bottom w:val="thickThinSmallGap" w:sz="18" w:space="1" w:color="auto"/>
          <w:right w:val="thickThinSmallGap" w:sz="18" w:space="12" w:color="auto"/>
        </w:pBdr>
        <w:shd w:val="clear" w:color="auto" w:fill="000000"/>
        <w:tabs>
          <w:tab w:val="center" w:pos="5652"/>
        </w:tabs>
        <w:spacing w:after="0"/>
        <w:ind w:left="360"/>
        <w:jc w:val="center"/>
        <w:rPr>
          <w:rFonts w:cs="Arial"/>
          <w:b/>
          <w:i/>
          <w:sz w:val="32"/>
          <w:szCs w:val="32"/>
        </w:rPr>
      </w:pPr>
      <w:r>
        <w:rPr>
          <w:rFonts w:cs="Arial"/>
          <w:b/>
          <w:i/>
          <w:sz w:val="32"/>
          <w:szCs w:val="32"/>
        </w:rPr>
        <w:t>Step 3</w:t>
      </w:r>
      <w:r w:rsidRPr="006D24FF">
        <w:rPr>
          <w:rFonts w:cs="Arial"/>
          <w:b/>
          <w:i/>
          <w:sz w:val="32"/>
          <w:szCs w:val="32"/>
        </w:rPr>
        <w:t>:</w:t>
      </w:r>
      <w:r>
        <w:rPr>
          <w:rFonts w:cs="Arial"/>
          <w:b/>
          <w:i/>
          <w:sz w:val="32"/>
          <w:szCs w:val="32"/>
        </w:rPr>
        <w:t xml:space="preserve"> Uncover Voter’s Real Experience w/ Judgment</w:t>
      </w:r>
    </w:p>
    <w:p w14:paraId="5E2035E2" w14:textId="77777777" w:rsidR="000C5FCD" w:rsidRPr="005127A8" w:rsidRDefault="000C5FCD" w:rsidP="000C5FCD">
      <w:pPr>
        <w:spacing w:before="120" w:after="0"/>
        <w:rPr>
          <w:rFonts w:cs="Arial"/>
          <w:sz w:val="24"/>
        </w:rPr>
      </w:pPr>
      <w:r w:rsidRPr="005127A8">
        <w:rPr>
          <w:rFonts w:cs="Arial"/>
          <w:sz w:val="24"/>
        </w:rPr>
        <w:t xml:space="preserve">This law is important because it </w:t>
      </w:r>
      <w:r w:rsidRPr="005127A8">
        <w:rPr>
          <w:rFonts w:cs="Arial"/>
          <w:b/>
          <w:sz w:val="24"/>
        </w:rPr>
        <w:t xml:space="preserve">gives </w:t>
      </w:r>
      <w:r>
        <w:rPr>
          <w:rFonts w:cs="Arial"/>
          <w:b/>
          <w:sz w:val="24"/>
        </w:rPr>
        <w:t xml:space="preserve">all </w:t>
      </w:r>
      <w:r w:rsidRPr="005127A8">
        <w:rPr>
          <w:rFonts w:cs="Arial"/>
          <w:b/>
          <w:sz w:val="24"/>
        </w:rPr>
        <w:t xml:space="preserve">us a chance to think about how we want to treat people who may </w:t>
      </w:r>
      <w:r>
        <w:rPr>
          <w:rFonts w:cs="Arial"/>
          <w:b/>
          <w:sz w:val="24"/>
        </w:rPr>
        <w:t xml:space="preserve">be different or </w:t>
      </w:r>
      <w:r w:rsidRPr="005C0F89">
        <w:rPr>
          <w:rFonts w:cs="Arial"/>
          <w:b/>
          <w:sz w:val="24"/>
        </w:rPr>
        <w:t xml:space="preserve">look </w:t>
      </w:r>
      <w:r w:rsidRPr="005127A8">
        <w:rPr>
          <w:rFonts w:cs="Arial"/>
          <w:b/>
          <w:sz w:val="24"/>
        </w:rPr>
        <w:t xml:space="preserve">different from </w:t>
      </w:r>
      <w:r>
        <w:rPr>
          <w:rFonts w:cs="Arial"/>
          <w:b/>
          <w:sz w:val="24"/>
        </w:rPr>
        <w:t>what we expect or want (in this case, transgender people).</w:t>
      </w:r>
      <w:r w:rsidRPr="005127A8">
        <w:rPr>
          <w:rFonts w:cs="Arial"/>
          <w:b/>
          <w:sz w:val="24"/>
        </w:rPr>
        <w:t xml:space="preserve"> </w:t>
      </w:r>
      <w:r w:rsidRPr="005127A8">
        <w:rPr>
          <w:rFonts w:cs="Arial"/>
          <w:sz w:val="24"/>
        </w:rPr>
        <w:t>What do you think about that?</w:t>
      </w:r>
    </w:p>
    <w:p w14:paraId="14C0090E" w14:textId="06A2432D" w:rsidR="000C5FCD" w:rsidRDefault="000C5FCD" w:rsidP="000C5FCD">
      <w:pPr>
        <w:spacing w:before="120" w:after="0"/>
        <w:ind w:left="360"/>
        <w:rPr>
          <w:rFonts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69D66" wp14:editId="2C384B01">
                <wp:simplePos x="0" y="0"/>
                <wp:positionH relativeFrom="column">
                  <wp:posOffset>4415790</wp:posOffset>
                </wp:positionH>
                <wp:positionV relativeFrom="paragraph">
                  <wp:posOffset>57785</wp:posOffset>
                </wp:positionV>
                <wp:extent cx="2667000" cy="91440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sng" algn="ctr">
                          <a:noFill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14:paraId="67911FFA" w14:textId="77777777" w:rsidR="000C5FCD" w:rsidRPr="00F163AF" w:rsidRDefault="000C5FCD" w:rsidP="000C5FCD">
                            <w:pPr>
                              <w:pStyle w:val="ColorfulList-Accent11"/>
                              <w:pBdr>
                                <w:left w:val="single" w:sz="6" w:space="4" w:color="auto"/>
                              </w:pBdr>
                              <w:tabs>
                                <w:tab w:val="left" w:pos="2880"/>
                              </w:tabs>
                              <w:spacing w:after="60"/>
                              <w:ind w:left="0" w:right="-115"/>
                              <w:contextualSpacing w:val="0"/>
                              <w:rPr>
                                <w:i/>
                                <w:sz w:val="24"/>
                              </w:rPr>
                            </w:pPr>
                            <w:r w:rsidRPr="00F163AF">
                              <w:rPr>
                                <w:i/>
                                <w:sz w:val="24"/>
                              </w:rPr>
                              <w:t>Tell me more…</w:t>
                            </w:r>
                            <w:r w:rsidRPr="00F163AF">
                              <w:rPr>
                                <w:i/>
                                <w:sz w:val="24"/>
                              </w:rPr>
                              <w:tab/>
                            </w:r>
                          </w:p>
                          <w:p w14:paraId="4584B66D" w14:textId="77777777" w:rsidR="000C5FCD" w:rsidRPr="00F163AF" w:rsidRDefault="000C5FCD" w:rsidP="000C5FCD">
                            <w:pPr>
                              <w:pStyle w:val="ColorfulList-Accent11"/>
                              <w:pBdr>
                                <w:left w:val="single" w:sz="6" w:space="4" w:color="auto"/>
                              </w:pBdr>
                              <w:tabs>
                                <w:tab w:val="left" w:pos="2880"/>
                              </w:tabs>
                              <w:spacing w:after="60"/>
                              <w:ind w:left="0" w:right="-115"/>
                              <w:contextualSpacing w:val="0"/>
                              <w:rPr>
                                <w:i/>
                                <w:sz w:val="24"/>
                              </w:rPr>
                            </w:pPr>
                            <w:r w:rsidRPr="00F163AF">
                              <w:rPr>
                                <w:rFonts w:cs="Arial"/>
                                <w:i/>
                                <w:sz w:val="24"/>
                              </w:rPr>
                              <w:t>What happened?</w:t>
                            </w:r>
                            <w:r w:rsidRPr="00F163AF">
                              <w:rPr>
                                <w:i/>
                                <w:sz w:val="24"/>
                              </w:rPr>
                              <w:t xml:space="preserve">           </w:t>
                            </w:r>
                          </w:p>
                          <w:p w14:paraId="0F575010" w14:textId="77777777" w:rsidR="000C5FCD" w:rsidRPr="00F163AF" w:rsidRDefault="000C5FCD" w:rsidP="000C5FCD">
                            <w:pPr>
                              <w:pStyle w:val="ColorfulList-Accent11"/>
                              <w:pBdr>
                                <w:left w:val="single" w:sz="6" w:space="4" w:color="auto"/>
                              </w:pBdr>
                              <w:spacing w:after="60"/>
                              <w:ind w:left="0" w:right="-115"/>
                              <w:contextualSpacing w:val="0"/>
                              <w:rPr>
                                <w:i/>
                                <w:sz w:val="24"/>
                              </w:rPr>
                            </w:pPr>
                            <w:r w:rsidRPr="00F163AF">
                              <w:rPr>
                                <w:rFonts w:cs="Arial"/>
                                <w:i/>
                                <w:sz w:val="24"/>
                              </w:rPr>
                              <w:t>How did you feel about that?</w:t>
                            </w:r>
                          </w:p>
                          <w:p w14:paraId="23A72ED6" w14:textId="77777777" w:rsidR="000C5FCD" w:rsidRPr="00F163AF" w:rsidRDefault="000C5FCD" w:rsidP="000C5FCD">
                            <w:pPr>
                              <w:pStyle w:val="ColorfulList-Accent11"/>
                              <w:pBdr>
                                <w:left w:val="single" w:sz="6" w:space="4" w:color="auto"/>
                              </w:pBdr>
                              <w:spacing w:after="60"/>
                              <w:ind w:left="0" w:right="-115"/>
                              <w:contextualSpacing w:val="0"/>
                              <w:rPr>
                                <w:i/>
                                <w:sz w:val="24"/>
                              </w:rPr>
                            </w:pPr>
                            <w:r w:rsidRPr="00F163AF">
                              <w:rPr>
                                <w:rFonts w:cs="Arial"/>
                                <w:i/>
                                <w:sz w:val="24"/>
                              </w:rPr>
                              <w:t>Why?</w:t>
                            </w:r>
                            <w:r w:rsidRPr="00F163AF">
                              <w:rPr>
                                <w:i/>
                                <w:sz w:val="24"/>
                              </w:rPr>
                              <w:t xml:space="preserve">        </w:t>
                            </w:r>
                          </w:p>
                          <w:p w14:paraId="5FBC83FC" w14:textId="77777777" w:rsidR="000C5FCD" w:rsidRPr="003C3366" w:rsidRDefault="000C5FCD" w:rsidP="000C5FCD">
                            <w:pPr>
                              <w:pStyle w:val="ColorfulList-Accent11"/>
                              <w:pBdr>
                                <w:left w:val="single" w:sz="6" w:space="4" w:color="auto"/>
                              </w:pBdr>
                              <w:tabs>
                                <w:tab w:val="left" w:pos="2880"/>
                              </w:tabs>
                              <w:spacing w:after="60"/>
                              <w:ind w:left="0" w:right="-115"/>
                              <w:contextualSpacing w:val="0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7.7pt;margin-top:4.55pt;width:210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" stroked="f" strokeweight="1pt">
                <v:textbox>
                  <w:txbxContent>
                    <w:p w14:paraId="67911FFA" w14:textId="77777777" w:rsidR="000C5FCD" w:rsidRPr="00F163AF" w:rsidRDefault="000C5FCD" w:rsidP="000C5FCD">
                      <w:pPr>
                        <w:pStyle w:val="ColorfulList-Accent11"/>
                        <w:pBdr>
                          <w:left w:val="single" w:sz="6" w:space="4" w:color="auto"/>
                        </w:pBdr>
                        <w:tabs>
                          <w:tab w:val="left" w:pos="2880"/>
                        </w:tabs>
                        <w:spacing w:after="60"/>
                        <w:ind w:left="0" w:right="-115"/>
                        <w:contextualSpacing w:val="0"/>
                        <w:rPr>
                          <w:i/>
                          <w:sz w:val="24"/>
                        </w:rPr>
                      </w:pPr>
                      <w:r w:rsidRPr="00F163AF">
                        <w:rPr>
                          <w:i/>
                          <w:sz w:val="24"/>
                        </w:rPr>
                        <w:t>Tell me more…</w:t>
                      </w:r>
                      <w:r w:rsidRPr="00F163AF">
                        <w:rPr>
                          <w:i/>
                          <w:sz w:val="24"/>
                        </w:rPr>
                        <w:tab/>
                      </w:r>
                    </w:p>
                    <w:p w14:paraId="4584B66D" w14:textId="77777777" w:rsidR="000C5FCD" w:rsidRPr="00F163AF" w:rsidRDefault="000C5FCD" w:rsidP="000C5FCD">
                      <w:pPr>
                        <w:pStyle w:val="ColorfulList-Accent11"/>
                        <w:pBdr>
                          <w:left w:val="single" w:sz="6" w:space="4" w:color="auto"/>
                        </w:pBdr>
                        <w:tabs>
                          <w:tab w:val="left" w:pos="2880"/>
                        </w:tabs>
                        <w:spacing w:after="60"/>
                        <w:ind w:left="0" w:right="-115"/>
                        <w:contextualSpacing w:val="0"/>
                        <w:rPr>
                          <w:i/>
                          <w:sz w:val="24"/>
                        </w:rPr>
                      </w:pPr>
                      <w:r w:rsidRPr="00F163AF">
                        <w:rPr>
                          <w:rFonts w:cs="Arial"/>
                          <w:i/>
                          <w:sz w:val="24"/>
                        </w:rPr>
                        <w:t>What happened?</w:t>
                      </w:r>
                      <w:r w:rsidRPr="00F163AF">
                        <w:rPr>
                          <w:i/>
                          <w:sz w:val="24"/>
                        </w:rPr>
                        <w:t xml:space="preserve">           </w:t>
                      </w:r>
                    </w:p>
                    <w:p w14:paraId="0F575010" w14:textId="77777777" w:rsidR="000C5FCD" w:rsidRPr="00F163AF" w:rsidRDefault="000C5FCD" w:rsidP="000C5FCD">
                      <w:pPr>
                        <w:pStyle w:val="ColorfulList-Accent11"/>
                        <w:pBdr>
                          <w:left w:val="single" w:sz="6" w:space="4" w:color="auto"/>
                        </w:pBdr>
                        <w:spacing w:after="60"/>
                        <w:ind w:left="0" w:right="-115"/>
                        <w:contextualSpacing w:val="0"/>
                        <w:rPr>
                          <w:i/>
                          <w:sz w:val="24"/>
                        </w:rPr>
                      </w:pPr>
                      <w:r w:rsidRPr="00F163AF">
                        <w:rPr>
                          <w:rFonts w:cs="Arial"/>
                          <w:i/>
                          <w:sz w:val="24"/>
                        </w:rPr>
                        <w:t>How did you feel about that?</w:t>
                      </w:r>
                    </w:p>
                    <w:p w14:paraId="23A72ED6" w14:textId="77777777" w:rsidR="000C5FCD" w:rsidRPr="00F163AF" w:rsidRDefault="000C5FCD" w:rsidP="000C5FCD">
                      <w:pPr>
                        <w:pStyle w:val="ColorfulList-Accent11"/>
                        <w:pBdr>
                          <w:left w:val="single" w:sz="6" w:space="4" w:color="auto"/>
                        </w:pBdr>
                        <w:spacing w:after="60"/>
                        <w:ind w:left="0" w:right="-115"/>
                        <w:contextualSpacing w:val="0"/>
                        <w:rPr>
                          <w:i/>
                          <w:sz w:val="24"/>
                        </w:rPr>
                      </w:pPr>
                      <w:r w:rsidRPr="00F163AF">
                        <w:rPr>
                          <w:rFonts w:cs="Arial"/>
                          <w:i/>
                          <w:sz w:val="24"/>
                        </w:rPr>
                        <w:t>Why?</w:t>
                      </w:r>
                      <w:r w:rsidRPr="00F163AF">
                        <w:rPr>
                          <w:i/>
                          <w:sz w:val="24"/>
                        </w:rPr>
                        <w:t xml:space="preserve">        </w:t>
                      </w:r>
                    </w:p>
                    <w:p w14:paraId="5FBC83FC" w14:textId="77777777" w:rsidR="000C5FCD" w:rsidRPr="003C3366" w:rsidRDefault="000C5FCD" w:rsidP="000C5FCD">
                      <w:pPr>
                        <w:pStyle w:val="ColorfulList-Accent11"/>
                        <w:pBdr>
                          <w:left w:val="single" w:sz="6" w:space="4" w:color="auto"/>
                        </w:pBdr>
                        <w:tabs>
                          <w:tab w:val="left" w:pos="2880"/>
                        </w:tabs>
                        <w:spacing w:after="60"/>
                        <w:ind w:left="0" w:right="-115"/>
                        <w:contextualSpacing w:val="0"/>
                        <w:rPr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127A8">
        <w:rPr>
          <w:rFonts w:cs="Arial"/>
          <w:sz w:val="24"/>
        </w:rPr>
        <w:t>The reality is judgment happens, it hu</w:t>
      </w:r>
      <w:r>
        <w:rPr>
          <w:rFonts w:cs="Arial"/>
          <w:sz w:val="24"/>
        </w:rPr>
        <w:t xml:space="preserve">rts, and it happens to everyone. </w:t>
      </w:r>
    </w:p>
    <w:p w14:paraId="26280B6B" w14:textId="77777777" w:rsidR="000C5FCD" w:rsidRPr="005127A8" w:rsidRDefault="000C5FCD" w:rsidP="000C5FCD">
      <w:pPr>
        <w:spacing w:before="120" w:after="0"/>
        <w:ind w:left="360"/>
        <w:rPr>
          <w:rFonts w:cs="Arial"/>
          <w:sz w:val="24"/>
        </w:rPr>
      </w:pPr>
      <w:r w:rsidRPr="005127A8">
        <w:rPr>
          <w:rFonts w:cs="Arial"/>
          <w:sz w:val="24"/>
        </w:rPr>
        <w:t xml:space="preserve">Tell me about a time when you </w:t>
      </w:r>
      <w:r>
        <w:rPr>
          <w:rFonts w:cs="Arial"/>
          <w:sz w:val="24"/>
        </w:rPr>
        <w:t>[or someone you love] was</w:t>
      </w:r>
      <w:r w:rsidRPr="005127A8">
        <w:rPr>
          <w:rFonts w:cs="Arial"/>
          <w:sz w:val="24"/>
        </w:rPr>
        <w:t xml:space="preserve"> judged or treated differently </w:t>
      </w:r>
      <w:r>
        <w:rPr>
          <w:rFonts w:cs="Arial"/>
          <w:sz w:val="24"/>
        </w:rPr>
        <w:t xml:space="preserve">because of how they look or </w:t>
      </w:r>
      <w:r w:rsidRPr="005127A8">
        <w:rPr>
          <w:rFonts w:cs="Arial"/>
          <w:sz w:val="24"/>
        </w:rPr>
        <w:t xml:space="preserve">who </w:t>
      </w:r>
      <w:r>
        <w:rPr>
          <w:rFonts w:cs="Arial"/>
          <w:sz w:val="24"/>
        </w:rPr>
        <w:t>they</w:t>
      </w:r>
      <w:r w:rsidRPr="005127A8">
        <w:rPr>
          <w:rFonts w:cs="Arial"/>
          <w:sz w:val="24"/>
        </w:rPr>
        <w:t xml:space="preserve"> are. </w:t>
      </w:r>
    </w:p>
    <w:p w14:paraId="694ADD96" w14:textId="77777777" w:rsidR="000C5FCD" w:rsidRPr="000E37AC" w:rsidRDefault="000C5FCD" w:rsidP="000C5FCD">
      <w:pPr>
        <w:spacing w:after="0"/>
        <w:rPr>
          <w:rFonts w:cs="Arial"/>
          <w:sz w:val="24"/>
        </w:rPr>
      </w:pPr>
      <w:r w:rsidRPr="005127A8">
        <w:rPr>
          <w:rFonts w:cs="Arial"/>
          <w:sz w:val="24"/>
        </w:rPr>
        <w:t xml:space="preserve"> </w:t>
      </w:r>
    </w:p>
    <w:p w14:paraId="7823BBE6" w14:textId="77777777" w:rsidR="000C5FCD" w:rsidRPr="005127A8" w:rsidRDefault="000C5FCD" w:rsidP="000C5FCD">
      <w:pPr>
        <w:spacing w:after="0"/>
        <w:jc w:val="center"/>
        <w:rPr>
          <w:rFonts w:cs="Arial"/>
          <w:sz w:val="24"/>
          <w:u w:val="single"/>
        </w:rPr>
      </w:pPr>
      <w:r w:rsidRPr="005127A8">
        <w:rPr>
          <w:rFonts w:cs="Arial"/>
          <w:b/>
          <w:sz w:val="24"/>
          <w:u w:val="single"/>
        </w:rPr>
        <w:t xml:space="preserve">**SHARE </w:t>
      </w:r>
      <w:r w:rsidRPr="005127A8">
        <w:rPr>
          <w:rFonts w:cs="Arial"/>
          <w:b/>
          <w:i/>
          <w:sz w:val="24"/>
          <w:u w:val="single"/>
        </w:rPr>
        <w:t>YOUR</w:t>
      </w:r>
      <w:r w:rsidRPr="005127A8">
        <w:rPr>
          <w:rFonts w:cs="Arial"/>
          <w:b/>
          <w:sz w:val="24"/>
          <w:u w:val="single"/>
        </w:rPr>
        <w:t xml:space="preserve"> STORY to Help the Voter Identify with Trans People</w:t>
      </w:r>
      <w:r w:rsidRPr="005127A8">
        <w:rPr>
          <w:rFonts w:cs="Arial"/>
          <w:sz w:val="24"/>
          <w:u w:val="single"/>
        </w:rPr>
        <w:t>**</w:t>
      </w:r>
    </w:p>
    <w:p w14:paraId="0DEC62CA" w14:textId="19F7D8B6" w:rsidR="000C5FCD" w:rsidRPr="005127A8" w:rsidRDefault="000C5FCD" w:rsidP="000C5FCD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 xml:space="preserve">We don’t want anyone treated unkindly or unfairly because of who they are. </w:t>
      </w:r>
      <w:r w:rsidRPr="005127A8">
        <w:rPr>
          <w:rFonts w:cs="Arial"/>
          <w:sz w:val="24"/>
        </w:rPr>
        <w:t xml:space="preserve"> </w:t>
      </w:r>
      <w:r>
        <w:rPr>
          <w:rFonts w:cs="Arial"/>
          <w:sz w:val="24"/>
        </w:rPr>
        <w:t>A</w:t>
      </w:r>
      <w:r w:rsidRPr="005127A8">
        <w:rPr>
          <w:rFonts w:cs="Arial"/>
          <w:sz w:val="24"/>
        </w:rPr>
        <w:t xml:space="preserve">s voters we </w:t>
      </w:r>
      <w:r>
        <w:rPr>
          <w:rFonts w:cs="Arial"/>
          <w:sz w:val="24"/>
        </w:rPr>
        <w:t>can include</w:t>
      </w:r>
      <w:r w:rsidRPr="005127A8">
        <w:rPr>
          <w:rFonts w:cs="Arial"/>
          <w:sz w:val="24"/>
        </w:rPr>
        <w:t xml:space="preserve"> transgender people</w:t>
      </w:r>
      <w:r>
        <w:rPr>
          <w:rFonts w:cs="Arial"/>
          <w:sz w:val="24"/>
        </w:rPr>
        <w:t>, so that they’re treated fairly, too</w:t>
      </w:r>
      <w:r w:rsidRPr="005127A8">
        <w:rPr>
          <w:rFonts w:cs="Arial"/>
          <w:sz w:val="24"/>
        </w:rPr>
        <w:t xml:space="preserve">. </w:t>
      </w:r>
      <w:r w:rsidRPr="005127A8">
        <w:rPr>
          <w:rFonts w:cs="Arial"/>
          <w:b/>
          <w:sz w:val="24"/>
        </w:rPr>
        <w:t>The reason I am out here today is… What doe</w:t>
      </w:r>
      <w:r>
        <w:rPr>
          <w:rFonts w:cs="Arial"/>
          <w:b/>
          <w:sz w:val="24"/>
        </w:rPr>
        <w:t>s my story make you think about?</w:t>
      </w:r>
    </w:p>
    <w:p w14:paraId="7D612F43" w14:textId="5DC9C753" w:rsidR="000E7C55" w:rsidRPr="004A7A08" w:rsidRDefault="005654A4" w:rsidP="004A7A08">
      <w:pPr>
        <w:pStyle w:val="ListParagraph"/>
        <w:pBdr>
          <w:top w:val="thinThickSmallGap" w:sz="18" w:space="0" w:color="auto"/>
          <w:left w:val="thinThickSmallGap" w:sz="18" w:space="17" w:color="auto"/>
          <w:bottom w:val="thickThinSmallGap" w:sz="18" w:space="1" w:color="auto"/>
          <w:right w:val="thickThinSmallGap" w:sz="18" w:space="12" w:color="auto"/>
        </w:pBdr>
        <w:shd w:val="clear" w:color="auto" w:fill="000000" w:themeFill="text1"/>
        <w:tabs>
          <w:tab w:val="center" w:pos="5652"/>
        </w:tabs>
        <w:spacing w:after="0"/>
        <w:ind w:left="360"/>
        <w:jc w:val="center"/>
        <w:rPr>
          <w:rFonts w:cs="Arial"/>
          <w:b/>
          <w:i/>
          <w:sz w:val="32"/>
          <w:szCs w:val="32"/>
        </w:rPr>
      </w:pPr>
      <w:r w:rsidRPr="004A7A08">
        <w:rPr>
          <w:rFonts w:cs="Arial"/>
          <w:b/>
          <w:i/>
          <w:sz w:val="32"/>
          <w:szCs w:val="32"/>
        </w:rPr>
        <w:t xml:space="preserve">Step </w:t>
      </w:r>
      <w:r w:rsidR="008B04C7" w:rsidRPr="004A7A08">
        <w:rPr>
          <w:rFonts w:cs="Arial"/>
          <w:b/>
          <w:i/>
          <w:sz w:val="32"/>
          <w:szCs w:val="32"/>
        </w:rPr>
        <w:t>4</w:t>
      </w:r>
      <w:r w:rsidR="000E7C55" w:rsidRPr="004A7A08">
        <w:rPr>
          <w:rFonts w:cs="Arial"/>
          <w:b/>
          <w:i/>
          <w:sz w:val="32"/>
          <w:szCs w:val="32"/>
        </w:rPr>
        <w:t xml:space="preserve">: </w:t>
      </w:r>
      <w:r w:rsidR="009A20D6" w:rsidRPr="004A7A08">
        <w:rPr>
          <w:rFonts w:cs="Arial"/>
          <w:b/>
          <w:i/>
          <w:sz w:val="32"/>
          <w:szCs w:val="32"/>
        </w:rPr>
        <w:t>Address</w:t>
      </w:r>
      <w:r w:rsidR="00D26C2A" w:rsidRPr="004A7A08">
        <w:rPr>
          <w:rFonts w:cs="Arial"/>
          <w:b/>
          <w:i/>
          <w:sz w:val="32"/>
          <w:szCs w:val="32"/>
        </w:rPr>
        <w:t xml:space="preserve"> </w:t>
      </w:r>
      <w:r w:rsidR="009A20D6" w:rsidRPr="004A7A08">
        <w:rPr>
          <w:rFonts w:cs="Arial"/>
          <w:b/>
          <w:i/>
          <w:sz w:val="32"/>
          <w:szCs w:val="32"/>
        </w:rPr>
        <w:t>Concerns</w:t>
      </w:r>
    </w:p>
    <w:p w14:paraId="1B213A77" w14:textId="77777777" w:rsidR="00D26C2A" w:rsidRPr="004A7A08" w:rsidRDefault="00D26C2A" w:rsidP="002556CA">
      <w:pPr>
        <w:spacing w:after="0"/>
        <w:rPr>
          <w:rFonts w:cs="Arial"/>
          <w:b/>
          <w:sz w:val="24"/>
        </w:rPr>
      </w:pPr>
    </w:p>
    <w:p w14:paraId="3681037D" w14:textId="0CDA1EEC" w:rsidR="004A7A08" w:rsidRPr="006E4A39" w:rsidRDefault="008B04C7" w:rsidP="004A7A08">
      <w:pPr>
        <w:spacing w:after="0"/>
        <w:rPr>
          <w:rFonts w:cs="Arial"/>
          <w:b/>
          <w:sz w:val="22"/>
          <w:szCs w:val="22"/>
        </w:rPr>
      </w:pPr>
      <w:proofErr w:type="gramStart"/>
      <w:r w:rsidRPr="006E4A39">
        <w:rPr>
          <w:rFonts w:cs="Arial"/>
          <w:b/>
          <w:sz w:val="22"/>
          <w:szCs w:val="22"/>
        </w:rPr>
        <w:t>Earlier you mentioned______ as a concern</w:t>
      </w:r>
      <w:r w:rsidR="00FD12CE" w:rsidRPr="006E4A39">
        <w:rPr>
          <w:rFonts w:cs="Arial"/>
          <w:b/>
          <w:sz w:val="22"/>
          <w:szCs w:val="22"/>
        </w:rPr>
        <w:t>?</w:t>
      </w:r>
      <w:proofErr w:type="gramEnd"/>
      <w:r w:rsidR="00FD12CE" w:rsidRPr="006E4A39">
        <w:rPr>
          <w:rFonts w:cs="Arial"/>
          <w:b/>
          <w:sz w:val="22"/>
          <w:szCs w:val="22"/>
        </w:rPr>
        <w:t xml:space="preserve"> What</w:t>
      </w:r>
      <w:r w:rsidR="00ED177E" w:rsidRPr="006E4A39">
        <w:rPr>
          <w:rFonts w:cs="Arial"/>
          <w:b/>
          <w:sz w:val="22"/>
          <w:szCs w:val="22"/>
        </w:rPr>
        <w:t xml:space="preserve"> </w:t>
      </w:r>
      <w:r w:rsidRPr="006E4A39">
        <w:rPr>
          <w:rFonts w:cs="Arial"/>
          <w:b/>
          <w:sz w:val="22"/>
          <w:szCs w:val="22"/>
        </w:rPr>
        <w:t>is on your mind now</w:t>
      </w:r>
      <w:r w:rsidR="00ED177E" w:rsidRPr="006E4A39">
        <w:rPr>
          <w:rFonts w:cs="Arial"/>
          <w:b/>
          <w:sz w:val="22"/>
          <w:szCs w:val="22"/>
        </w:rPr>
        <w:t xml:space="preserve">? </w:t>
      </w:r>
    </w:p>
    <w:p w14:paraId="3C126C78" w14:textId="2C32DE25" w:rsidR="004A7A08" w:rsidRPr="006E4A39" w:rsidRDefault="004A7A08" w:rsidP="004A7A08">
      <w:pPr>
        <w:spacing w:after="0"/>
        <w:rPr>
          <w:rFonts w:cs="Arial"/>
          <w:b/>
          <w:sz w:val="22"/>
          <w:szCs w:val="22"/>
        </w:rPr>
      </w:pPr>
      <w:r w:rsidRPr="006E4A39">
        <w:rPr>
          <w:rFonts w:cs="Arial"/>
          <w:b/>
          <w:sz w:val="22"/>
          <w:szCs w:val="22"/>
        </w:rPr>
        <w:t xml:space="preserve">What are you picturing will happen? </w:t>
      </w:r>
    </w:p>
    <w:p w14:paraId="6197F055" w14:textId="77777777" w:rsidR="006E4A39" w:rsidRPr="006E4A39" w:rsidRDefault="006E4A39" w:rsidP="006E4A39">
      <w:pPr>
        <w:pStyle w:val="ListParagraph"/>
        <w:spacing w:after="0"/>
        <w:ind w:left="0"/>
        <w:rPr>
          <w:rFonts w:cs="Arial"/>
          <w:b/>
          <w:sz w:val="22"/>
          <w:szCs w:val="22"/>
        </w:rPr>
      </w:pPr>
    </w:p>
    <w:p w14:paraId="7B17A565" w14:textId="1DFC5DF5" w:rsidR="00AE6172" w:rsidRPr="006E4A39" w:rsidRDefault="006E4A39" w:rsidP="006E4A39">
      <w:pPr>
        <w:pStyle w:val="ListParagraph"/>
        <w:spacing w:after="0"/>
        <w:ind w:left="0"/>
        <w:rPr>
          <w:rFonts w:cs="Arial"/>
          <w:b/>
          <w:sz w:val="22"/>
          <w:szCs w:val="22"/>
        </w:rPr>
      </w:pPr>
      <w:r w:rsidRPr="006E4A39">
        <w:rPr>
          <w:rFonts w:cs="Arial"/>
          <w:b/>
          <w:sz w:val="22"/>
          <w:szCs w:val="22"/>
        </w:rPr>
        <w:t xml:space="preserve">I think because so many people don’t know someone who is transgender, a lot of questions and concerns can come up that aren’t rooted in reality.  </w:t>
      </w:r>
      <w:r w:rsidR="00AE6172" w:rsidRPr="006E4A39">
        <w:rPr>
          <w:rFonts w:cs="Arial"/>
          <w:b/>
          <w:sz w:val="22"/>
          <w:szCs w:val="22"/>
        </w:rPr>
        <w:t>I understand that, but my experience…</w:t>
      </w:r>
    </w:p>
    <w:p w14:paraId="55310668" w14:textId="77777777" w:rsidR="00AE6172" w:rsidRPr="006E4A39" w:rsidRDefault="00AE6172" w:rsidP="00AE6172">
      <w:pPr>
        <w:pStyle w:val="ListParagraph"/>
        <w:numPr>
          <w:ilvl w:val="0"/>
          <w:numId w:val="45"/>
        </w:numPr>
        <w:spacing w:after="0"/>
        <w:rPr>
          <w:rFonts w:cs="Arial"/>
          <w:sz w:val="22"/>
          <w:szCs w:val="22"/>
        </w:rPr>
      </w:pPr>
      <w:r w:rsidRPr="006E4A39">
        <w:rPr>
          <w:rFonts w:cs="Arial"/>
          <w:sz w:val="22"/>
          <w:szCs w:val="22"/>
        </w:rPr>
        <w:t>Thinking back to the video, what bathroom do you think Rodrigo should be using? Why?</w:t>
      </w:r>
    </w:p>
    <w:p w14:paraId="3C68A83A" w14:textId="77777777" w:rsidR="00AE6172" w:rsidRPr="006E4A39" w:rsidRDefault="00AE6172" w:rsidP="00AE6172">
      <w:pPr>
        <w:spacing w:after="0"/>
        <w:rPr>
          <w:rFonts w:cs="Arial"/>
          <w:b/>
          <w:sz w:val="22"/>
          <w:szCs w:val="22"/>
        </w:rPr>
      </w:pPr>
    </w:p>
    <w:p w14:paraId="160A8C78" w14:textId="77777777" w:rsidR="00AE6172" w:rsidRPr="006E4A39" w:rsidRDefault="00AE6172" w:rsidP="00AE6172">
      <w:pPr>
        <w:spacing w:after="0"/>
        <w:rPr>
          <w:rFonts w:cs="Arial"/>
          <w:sz w:val="22"/>
          <w:szCs w:val="22"/>
        </w:rPr>
      </w:pPr>
      <w:r w:rsidRPr="006E4A39">
        <w:rPr>
          <w:rFonts w:cs="Arial"/>
          <w:sz w:val="22"/>
          <w:szCs w:val="22"/>
        </w:rPr>
        <w:t>All of us, including transgender people, care about bathroom privacy and safety. Nothing in this law changes the fact that it is illegal to enter a restroom to harm others –</w:t>
      </w:r>
      <w:r w:rsidRPr="006E4A39">
        <w:rPr>
          <w:rFonts w:cs="Arial"/>
          <w:b/>
          <w:sz w:val="22"/>
          <w:szCs w:val="22"/>
        </w:rPr>
        <w:t>What are you picturing will happen?</w:t>
      </w:r>
    </w:p>
    <w:p w14:paraId="2DBB9171" w14:textId="77777777" w:rsidR="00AE6172" w:rsidRPr="006E4A39" w:rsidRDefault="00AE6172" w:rsidP="00AE6172">
      <w:pPr>
        <w:pStyle w:val="ListParagraph"/>
        <w:numPr>
          <w:ilvl w:val="0"/>
          <w:numId w:val="39"/>
        </w:numPr>
        <w:spacing w:after="0"/>
        <w:rPr>
          <w:rFonts w:cs="Arial"/>
          <w:b/>
          <w:sz w:val="22"/>
          <w:szCs w:val="22"/>
        </w:rPr>
      </w:pPr>
      <w:r w:rsidRPr="006E4A39">
        <w:rPr>
          <w:rFonts w:cs="Arial"/>
          <w:sz w:val="22"/>
          <w:szCs w:val="22"/>
        </w:rPr>
        <w:t>These protections have been implemented successfully in 17 states and Broward County with no increase in public safety incidents</w:t>
      </w:r>
    </w:p>
    <w:p w14:paraId="26DEA35B" w14:textId="77777777" w:rsidR="00982EB8" w:rsidRPr="005127A8" w:rsidRDefault="00982EB8" w:rsidP="00982EB8">
      <w:pPr>
        <w:pStyle w:val="ListParagraph"/>
        <w:spacing w:after="0"/>
        <w:rPr>
          <w:rFonts w:cs="Arial"/>
          <w:b/>
          <w:sz w:val="24"/>
        </w:rPr>
      </w:pPr>
    </w:p>
    <w:p w14:paraId="462DA3F0" w14:textId="77777777" w:rsidR="00982EB8" w:rsidRPr="005127A8" w:rsidRDefault="00982EB8" w:rsidP="00982EB8">
      <w:pPr>
        <w:shd w:val="clear" w:color="auto" w:fill="262626"/>
        <w:tabs>
          <w:tab w:val="left" w:pos="1440"/>
        </w:tabs>
        <w:spacing w:after="0"/>
        <w:rPr>
          <w:rFonts w:cs="Arial"/>
          <w:b/>
          <w:color w:val="FFFFFF"/>
          <w:sz w:val="24"/>
        </w:rPr>
      </w:pPr>
      <w:r w:rsidRPr="005127A8">
        <w:rPr>
          <w:rFonts w:cs="Arial"/>
          <w:b/>
          <w:color w:val="FFFFFF"/>
          <w:sz w:val="24"/>
        </w:rPr>
        <w:t>MAKE THE CASE</w:t>
      </w:r>
    </w:p>
    <w:p w14:paraId="4E7E8230" w14:textId="77777777" w:rsidR="000C5FCD" w:rsidRDefault="000C5FCD" w:rsidP="000C5FCD">
      <w:pPr>
        <w:pStyle w:val="ColorfulList-Accent11"/>
        <w:numPr>
          <w:ilvl w:val="0"/>
          <w:numId w:val="9"/>
        </w:numPr>
        <w:spacing w:after="0"/>
        <w:contextualSpacing w:val="0"/>
        <w:rPr>
          <w:rFonts w:cs="Arial"/>
          <w:sz w:val="24"/>
        </w:rPr>
      </w:pPr>
      <w:r>
        <w:rPr>
          <w:rFonts w:cs="Arial"/>
          <w:sz w:val="24"/>
        </w:rPr>
        <w:t>I think we need transgender-inclusive laws because…</w:t>
      </w:r>
    </w:p>
    <w:p w14:paraId="2AAB56AA" w14:textId="77777777" w:rsidR="006E4A39" w:rsidRDefault="006E4A39" w:rsidP="006E4A39">
      <w:pPr>
        <w:pStyle w:val="ColorfulList-Accent11"/>
        <w:spacing w:after="0"/>
        <w:ind w:left="360"/>
        <w:contextualSpacing w:val="0"/>
        <w:rPr>
          <w:rFonts w:cs="Arial"/>
          <w:sz w:val="24"/>
        </w:rPr>
      </w:pPr>
    </w:p>
    <w:p w14:paraId="422B2AE8" w14:textId="77777777" w:rsidR="00D34FBE" w:rsidRPr="004A7A08" w:rsidRDefault="00D34FBE" w:rsidP="00ED177E">
      <w:pPr>
        <w:pStyle w:val="ListParagraph"/>
        <w:pBdr>
          <w:top w:val="thinThickSmallGap" w:sz="18" w:space="0" w:color="auto"/>
          <w:left w:val="thinThickSmallGap" w:sz="18" w:space="17" w:color="auto"/>
          <w:bottom w:val="thickThinSmallGap" w:sz="18" w:space="1" w:color="auto"/>
          <w:right w:val="thickThinSmallGap" w:sz="18" w:space="12" w:color="auto"/>
        </w:pBdr>
        <w:shd w:val="clear" w:color="auto" w:fill="000000" w:themeFill="text1"/>
        <w:tabs>
          <w:tab w:val="center" w:pos="5652"/>
        </w:tabs>
        <w:spacing w:after="0"/>
        <w:ind w:left="360"/>
        <w:jc w:val="center"/>
        <w:rPr>
          <w:rFonts w:cs="Arial"/>
          <w:b/>
          <w:i/>
          <w:sz w:val="32"/>
          <w:szCs w:val="32"/>
        </w:rPr>
      </w:pPr>
      <w:r w:rsidRPr="004A7A08">
        <w:rPr>
          <w:rFonts w:cs="Arial"/>
          <w:b/>
          <w:i/>
          <w:sz w:val="32"/>
          <w:szCs w:val="32"/>
        </w:rPr>
        <w:t>WRAP UP: FINAL RATING</w:t>
      </w:r>
    </w:p>
    <w:p w14:paraId="21BBDCB9" w14:textId="77777777" w:rsidR="000C5FCD" w:rsidRPr="005127A8" w:rsidRDefault="000C5FCD" w:rsidP="000C5FCD">
      <w:pPr>
        <w:spacing w:after="0"/>
        <w:rPr>
          <w:rFonts w:cs="Arial"/>
          <w:b/>
          <w:sz w:val="24"/>
        </w:rPr>
      </w:pPr>
      <w:r w:rsidRPr="005127A8">
        <w:rPr>
          <w:rFonts w:cs="Arial"/>
          <w:b/>
          <w:sz w:val="24"/>
        </w:rPr>
        <w:t xml:space="preserve">Now that we’ve been talking about this, if you were to vote </w:t>
      </w:r>
      <w:r>
        <w:rPr>
          <w:rFonts w:cs="Arial"/>
          <w:b/>
          <w:sz w:val="24"/>
        </w:rPr>
        <w:t xml:space="preserve">tomorrow on this law that includes </w:t>
      </w:r>
      <w:r w:rsidRPr="005127A8">
        <w:rPr>
          <w:rFonts w:cs="Arial"/>
          <w:b/>
          <w:sz w:val="24"/>
        </w:rPr>
        <w:t xml:space="preserve">transgender people in our nondiscrimination </w:t>
      </w:r>
      <w:r>
        <w:rPr>
          <w:rFonts w:cs="Arial"/>
          <w:b/>
          <w:sz w:val="24"/>
        </w:rPr>
        <w:t>ordinance</w:t>
      </w:r>
      <w:r w:rsidRPr="005127A8">
        <w:rPr>
          <w:rFonts w:cs="Arial"/>
          <w:b/>
          <w:sz w:val="24"/>
        </w:rPr>
        <w:t>, would you vote in favor or against?</w:t>
      </w:r>
    </w:p>
    <w:p w14:paraId="7C28F061" w14:textId="0A287B59" w:rsidR="002E2401" w:rsidRDefault="00361F3D" w:rsidP="006E4A39">
      <w:pPr>
        <w:spacing w:after="0"/>
        <w:ind w:left="720" w:firstLine="720"/>
        <w:jc w:val="center"/>
        <w:rPr>
          <w:rFonts w:cs="Arial"/>
          <w:b/>
          <w:sz w:val="24"/>
        </w:rPr>
      </w:pPr>
      <w:r w:rsidRPr="004A7A08">
        <w:rPr>
          <w:rFonts w:cs="Arial"/>
          <w:b/>
          <w:sz w:val="24"/>
        </w:rPr>
        <w:sym w:font="Wingdings" w:char="F06F"/>
      </w:r>
      <w:r w:rsidRPr="004A7A08">
        <w:rPr>
          <w:rFonts w:cs="Arial"/>
          <w:b/>
          <w:sz w:val="24"/>
        </w:rPr>
        <w:t xml:space="preserve"> Against</w:t>
      </w:r>
      <w:r w:rsidR="00C8451B" w:rsidRPr="004A7A08">
        <w:rPr>
          <w:rFonts w:cs="Arial"/>
          <w:b/>
          <w:sz w:val="24"/>
        </w:rPr>
        <w:t xml:space="preserve">     </w:t>
      </w:r>
      <w:r w:rsidRPr="004A7A08">
        <w:rPr>
          <w:rFonts w:cs="Arial"/>
          <w:b/>
          <w:sz w:val="24"/>
        </w:rPr>
        <w:t xml:space="preserve"> </w:t>
      </w:r>
      <w:r w:rsidRPr="004A7A08">
        <w:rPr>
          <w:rFonts w:cs="Arial"/>
          <w:b/>
          <w:sz w:val="24"/>
        </w:rPr>
        <w:sym w:font="Wingdings" w:char="F06F"/>
      </w:r>
      <w:r w:rsidRPr="004A7A08">
        <w:rPr>
          <w:rFonts w:cs="Arial"/>
          <w:b/>
          <w:sz w:val="24"/>
        </w:rPr>
        <w:t xml:space="preserve"> </w:t>
      </w:r>
      <w:proofErr w:type="gramStart"/>
      <w:r w:rsidRPr="004A7A08">
        <w:rPr>
          <w:rFonts w:cs="Arial"/>
          <w:b/>
          <w:sz w:val="24"/>
        </w:rPr>
        <w:t>Und</w:t>
      </w:r>
      <w:r w:rsidR="00F36AB8" w:rsidRPr="004A7A08">
        <w:rPr>
          <w:rFonts w:cs="Arial"/>
          <w:b/>
          <w:sz w:val="24"/>
        </w:rPr>
        <w:t>ecided</w:t>
      </w:r>
      <w:r w:rsidR="00C8451B" w:rsidRPr="004A7A08">
        <w:rPr>
          <w:rFonts w:cs="Arial"/>
          <w:b/>
          <w:sz w:val="24"/>
        </w:rPr>
        <w:t xml:space="preserve">     </w:t>
      </w:r>
      <w:r w:rsidRPr="004A7A08">
        <w:rPr>
          <w:rFonts w:cs="Arial"/>
          <w:b/>
          <w:sz w:val="24"/>
        </w:rPr>
        <w:t xml:space="preserve"> </w:t>
      </w:r>
      <w:proofErr w:type="gramEnd"/>
      <w:r w:rsidRPr="004A7A08">
        <w:rPr>
          <w:rFonts w:cs="Arial"/>
          <w:b/>
          <w:sz w:val="24"/>
        </w:rPr>
        <w:sym w:font="Wingdings" w:char="F06F"/>
      </w:r>
      <w:r w:rsidRPr="004A7A08">
        <w:rPr>
          <w:rFonts w:cs="Arial"/>
          <w:b/>
          <w:sz w:val="24"/>
        </w:rPr>
        <w:t xml:space="preserve"> In Favor</w:t>
      </w:r>
    </w:p>
    <w:p w14:paraId="4E10B2AA" w14:textId="77777777" w:rsidR="006E4A39" w:rsidRPr="004A7A08" w:rsidRDefault="006E4A39" w:rsidP="006E4A39">
      <w:pPr>
        <w:spacing w:after="0"/>
        <w:ind w:left="720" w:firstLine="720"/>
        <w:jc w:val="center"/>
        <w:rPr>
          <w:rFonts w:cs="Arial"/>
          <w:b/>
          <w:sz w:val="24"/>
        </w:rPr>
      </w:pPr>
    </w:p>
    <w:p w14:paraId="499AB159" w14:textId="77777777" w:rsidR="00361F3D" w:rsidRPr="004A7A08" w:rsidRDefault="001522EE" w:rsidP="00361F3D">
      <w:pPr>
        <w:spacing w:after="120"/>
        <w:rPr>
          <w:rFonts w:cs="Arial"/>
          <w:sz w:val="24"/>
        </w:rPr>
      </w:pPr>
      <w:r w:rsidRPr="004A7A08">
        <w:rPr>
          <w:rFonts w:cs="Arial"/>
          <w:sz w:val="24"/>
        </w:rPr>
        <w:t>To finish up</w:t>
      </w:r>
      <w:r w:rsidR="00361F3D" w:rsidRPr="004A7A08">
        <w:rPr>
          <w:rFonts w:cs="Arial"/>
          <w:sz w:val="24"/>
        </w:rPr>
        <w:t xml:space="preserve"> on this 0-10 scale, where 0 is 100% sure you’d vote against this law and 10 is 100% sure you’d vote in favor of this law, </w:t>
      </w:r>
      <w:r w:rsidR="00361F3D" w:rsidRPr="004A7A08">
        <w:rPr>
          <w:rFonts w:cs="Arial"/>
          <w:b/>
          <w:sz w:val="24"/>
        </w:rPr>
        <w:t>where would you put yourself?</w:t>
      </w:r>
      <w:r w:rsidR="00361F3D" w:rsidRPr="004A7A08">
        <w:rPr>
          <w:rFonts w:cs="Arial"/>
          <w:sz w:val="24"/>
        </w:rPr>
        <w:t xml:space="preserve"> </w:t>
      </w:r>
    </w:p>
    <w:tbl>
      <w:tblPr>
        <w:tblW w:w="111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3"/>
        <w:gridCol w:w="1012"/>
        <w:gridCol w:w="1012"/>
        <w:gridCol w:w="1051"/>
        <w:gridCol w:w="974"/>
        <w:gridCol w:w="1012"/>
        <w:gridCol w:w="992"/>
        <w:gridCol w:w="1033"/>
        <w:gridCol w:w="1012"/>
        <w:gridCol w:w="1012"/>
        <w:gridCol w:w="1037"/>
      </w:tblGrid>
      <w:tr w:rsidR="00361F3D" w:rsidRPr="004A7A08" w14:paraId="7D26CC84" w14:textId="77777777">
        <w:trPr>
          <w:trHeight w:val="285"/>
          <w:jc w:val="center"/>
        </w:trPr>
        <w:tc>
          <w:tcPr>
            <w:tcW w:w="101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E9283C4" w14:textId="77777777" w:rsidR="00361F3D" w:rsidRPr="004A7A08" w:rsidRDefault="00361F3D" w:rsidP="00361F3D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7A08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5D5C746" w14:textId="77777777" w:rsidR="00361F3D" w:rsidRPr="004A7A08" w:rsidRDefault="00361F3D" w:rsidP="00361F3D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7A08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554AB6CC" w14:textId="77777777" w:rsidR="00361F3D" w:rsidRPr="004A7A08" w:rsidRDefault="00361F3D" w:rsidP="00361F3D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7A08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051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2E539F4E" w14:textId="77777777" w:rsidR="00361F3D" w:rsidRPr="004A7A08" w:rsidRDefault="00361F3D" w:rsidP="00361F3D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7A08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974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59133C17" w14:textId="77777777" w:rsidR="00361F3D" w:rsidRPr="004A7A08" w:rsidRDefault="00361F3D" w:rsidP="00361F3D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7A08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6A6A6"/>
            <w:vAlign w:val="center"/>
          </w:tcPr>
          <w:p w14:paraId="51F52681" w14:textId="77777777" w:rsidR="00361F3D" w:rsidRPr="004A7A08" w:rsidRDefault="00361F3D" w:rsidP="00361F3D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7A08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vAlign w:val="center"/>
          </w:tcPr>
          <w:p w14:paraId="44D30F22" w14:textId="77777777" w:rsidR="00361F3D" w:rsidRPr="004A7A08" w:rsidRDefault="00361F3D" w:rsidP="00361F3D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7A08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6FF8773F" w14:textId="77777777" w:rsidR="00361F3D" w:rsidRPr="004A7A08" w:rsidRDefault="00361F3D" w:rsidP="00361F3D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7A08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2A039B4F" w14:textId="77777777" w:rsidR="00361F3D" w:rsidRPr="004A7A08" w:rsidRDefault="00361F3D" w:rsidP="00361F3D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7A08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769DD12" w14:textId="77777777" w:rsidR="00361F3D" w:rsidRPr="004A7A08" w:rsidRDefault="00361F3D" w:rsidP="00361F3D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7A08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352DE4B" w14:textId="77777777" w:rsidR="00361F3D" w:rsidRPr="004A7A08" w:rsidRDefault="00361F3D" w:rsidP="00361F3D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7A08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361F3D" w:rsidRPr="004A7A08" w14:paraId="7635D5D2" w14:textId="77777777">
        <w:trPr>
          <w:trHeight w:val="333"/>
          <w:jc w:val="center"/>
        </w:trPr>
        <w:tc>
          <w:tcPr>
            <w:tcW w:w="408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480EC06" w14:textId="77777777" w:rsidR="00361F3D" w:rsidRPr="004A7A08" w:rsidRDefault="00361F3D" w:rsidP="00361F3D">
            <w:pPr>
              <w:pStyle w:val="SubtleEmphasis1"/>
              <w:spacing w:after="0"/>
              <w:ind w:left="0"/>
              <w:contextualSpacing w:val="0"/>
              <w:rPr>
                <w:rFonts w:ascii="Arial" w:hAnsi="Arial" w:cs="Arial"/>
                <w:b/>
                <w:sz w:val="24"/>
                <w:szCs w:val="24"/>
              </w:rPr>
            </w:pPr>
            <w:r w:rsidRPr="004A7A08">
              <w:rPr>
                <w:rFonts w:ascii="Arial" w:hAnsi="Arial" w:cs="Arial"/>
                <w:b/>
                <w:sz w:val="24"/>
                <w:szCs w:val="24"/>
              </w:rPr>
              <w:t>Against</w:t>
            </w:r>
          </w:p>
        </w:tc>
        <w:tc>
          <w:tcPr>
            <w:tcW w:w="2978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70EB769F" w14:textId="77777777" w:rsidR="00361F3D" w:rsidRPr="004A7A08" w:rsidRDefault="00361F3D" w:rsidP="00361F3D">
            <w:pPr>
              <w:pStyle w:val="SubtleEmphasis1"/>
              <w:spacing w:after="0"/>
              <w:ind w:left="0"/>
              <w:contextualSpacing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7A08">
              <w:rPr>
                <w:rFonts w:ascii="Arial" w:hAnsi="Arial" w:cs="Arial"/>
                <w:b/>
                <w:sz w:val="24"/>
                <w:szCs w:val="24"/>
              </w:rPr>
              <w:sym w:font="Wingdings" w:char="F0DF"/>
            </w:r>
            <w:r w:rsidRPr="004A7A08">
              <w:rPr>
                <w:rFonts w:ascii="Arial" w:hAnsi="Arial" w:cs="Arial"/>
                <w:b/>
                <w:sz w:val="24"/>
                <w:szCs w:val="24"/>
              </w:rPr>
              <w:t xml:space="preserve">Undecided </w:t>
            </w:r>
            <w:r w:rsidRPr="004A7A08">
              <w:rPr>
                <w:rFonts w:ascii="Arial" w:hAnsi="Arial" w:cs="Arial"/>
                <w:b/>
                <w:sz w:val="24"/>
                <w:szCs w:val="24"/>
              </w:rPr>
              <w:sym w:font="Wingdings" w:char="F0E0"/>
            </w:r>
            <w:r w:rsidRPr="004A7A0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094" w:type="dxa"/>
            <w:gridSpan w:val="4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432A6CD" w14:textId="77777777" w:rsidR="00361F3D" w:rsidRPr="004A7A08" w:rsidRDefault="001115CA" w:rsidP="00361F3D">
            <w:pPr>
              <w:pStyle w:val="SubtleEmphasis1"/>
              <w:spacing w:after="0"/>
              <w:ind w:left="0"/>
              <w:contextualSpacing w:val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4A7A08">
              <w:rPr>
                <w:rFonts w:ascii="Arial" w:hAnsi="Arial" w:cs="Arial"/>
                <w:b/>
                <w:sz w:val="24"/>
                <w:szCs w:val="24"/>
              </w:rPr>
              <w:t>In Favor</w:t>
            </w:r>
          </w:p>
        </w:tc>
      </w:tr>
    </w:tbl>
    <w:p w14:paraId="0A58C0D8" w14:textId="77777777" w:rsidR="00361F3D" w:rsidRPr="004A7A08" w:rsidRDefault="00361F3D" w:rsidP="00361F3D">
      <w:pPr>
        <w:spacing w:after="0"/>
        <w:rPr>
          <w:rFonts w:cs="Arial"/>
          <w:sz w:val="24"/>
        </w:rPr>
      </w:pPr>
      <w:r w:rsidRPr="004A7A08">
        <w:rPr>
          <w:rFonts w:cs="Arial"/>
          <w:b/>
          <w:i/>
          <w:sz w:val="24"/>
        </w:rPr>
        <w:t>[If moved]</w:t>
      </w:r>
      <w:r w:rsidRPr="004A7A08">
        <w:rPr>
          <w:rFonts w:cs="Arial"/>
          <w:i/>
          <w:sz w:val="24"/>
        </w:rPr>
        <w:t xml:space="preserve">  </w:t>
      </w:r>
      <w:r w:rsidRPr="004A7A08">
        <w:rPr>
          <w:rFonts w:cs="Arial"/>
          <w:sz w:val="24"/>
        </w:rPr>
        <w:t xml:space="preserve">Why is that the right number?  What makes you rate yourself differently? </w:t>
      </w:r>
    </w:p>
    <w:p w14:paraId="1CC37A97" w14:textId="10A53006" w:rsidR="00982EB8" w:rsidRPr="005127A8" w:rsidRDefault="00982EB8" w:rsidP="00982EB8">
      <w:pPr>
        <w:rPr>
          <w:rFonts w:cs="Arial"/>
          <w:sz w:val="24"/>
        </w:rPr>
      </w:pPr>
      <w:r w:rsidRPr="005127A8">
        <w:rPr>
          <w:rFonts w:cs="Arial"/>
          <w:b/>
          <w:sz w:val="24"/>
        </w:rPr>
        <w:t>[If 10]</w:t>
      </w:r>
      <w:r w:rsidRPr="005127A8">
        <w:rPr>
          <w:rFonts w:cs="Arial"/>
          <w:sz w:val="24"/>
        </w:rPr>
        <w:t xml:space="preserve"> It sounds like supporting transge</w:t>
      </w:r>
      <w:r w:rsidR="00064EDC">
        <w:rPr>
          <w:rFonts w:cs="Arial"/>
          <w:sz w:val="24"/>
        </w:rPr>
        <w:t>nder people is important to you</w:t>
      </w:r>
      <w:r w:rsidRPr="005127A8">
        <w:rPr>
          <w:rFonts w:cs="Arial"/>
          <w:sz w:val="24"/>
        </w:rPr>
        <w:t>.</w:t>
      </w:r>
      <w:r w:rsidR="00064EDC">
        <w:rPr>
          <w:rFonts w:cs="Arial"/>
          <w:sz w:val="24"/>
        </w:rPr>
        <w:t xml:space="preserve"> This might be on the ballot in the future, </w:t>
      </w:r>
      <w:r w:rsidR="00282043">
        <w:rPr>
          <w:rFonts w:cs="Arial"/>
          <w:sz w:val="24"/>
        </w:rPr>
        <w:t>is there anyone in your household you can talk to about this?</w:t>
      </w:r>
      <w:bookmarkStart w:id="0" w:name="_GoBack"/>
      <w:bookmarkEnd w:id="0"/>
      <w:r w:rsidRPr="005127A8">
        <w:rPr>
          <w:rFonts w:cs="Arial"/>
          <w:sz w:val="24"/>
        </w:rPr>
        <w:t xml:space="preserve"> </w:t>
      </w:r>
    </w:p>
    <w:p w14:paraId="21CA58F4" w14:textId="02A5473D" w:rsidR="00A70111" w:rsidRPr="004A7A08" w:rsidRDefault="00982EB8" w:rsidP="00982EB8">
      <w:pPr>
        <w:widowControl w:val="0"/>
        <w:shd w:val="clear" w:color="auto" w:fill="FFFFFF"/>
        <w:autoSpaceDE w:val="0"/>
        <w:autoSpaceDN w:val="0"/>
        <w:adjustRightInd w:val="0"/>
        <w:spacing w:after="0"/>
        <w:contextualSpacing/>
        <w:rPr>
          <w:rFonts w:cs="Arial"/>
          <w:b/>
          <w:sz w:val="24"/>
        </w:rPr>
      </w:pPr>
      <w:r w:rsidRPr="005127A8">
        <w:rPr>
          <w:rFonts w:cs="Arial"/>
          <w:b/>
          <w:i/>
          <w:sz w:val="24"/>
        </w:rPr>
        <w:t>BEST PHONE NUMBER:</w:t>
      </w:r>
      <w:r w:rsidRPr="005127A8">
        <w:rPr>
          <w:rFonts w:cs="Arial"/>
          <w:b/>
          <w:sz w:val="24"/>
        </w:rPr>
        <w:t xml:space="preserve"> </w:t>
      </w:r>
      <w:r w:rsidRPr="005127A8">
        <w:rPr>
          <w:rFonts w:cs="Arial"/>
          <w:sz w:val="24"/>
        </w:rPr>
        <w:t xml:space="preserve"> What’s the best number to reach you at? </w:t>
      </w:r>
      <w:r w:rsidRPr="005127A8">
        <w:rPr>
          <w:rFonts w:cs="Arial"/>
          <w:b/>
          <w:sz w:val="24"/>
        </w:rPr>
        <w:t>Write on walk list</w:t>
      </w:r>
    </w:p>
    <w:sectPr w:rsidR="00A70111" w:rsidRPr="004A7A08" w:rsidSect="00ED177E">
      <w:footerReference w:type="default" r:id="rId9"/>
      <w:pgSz w:w="12240" w:h="15840"/>
      <w:pgMar w:top="90" w:right="720" w:bottom="540" w:left="576" w:header="432" w:footer="43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360A5" w14:textId="77777777" w:rsidR="008E5CA3" w:rsidRDefault="008E5CA3" w:rsidP="001D6107">
      <w:pPr>
        <w:spacing w:after="0"/>
      </w:pPr>
      <w:r>
        <w:separator/>
      </w:r>
    </w:p>
  </w:endnote>
  <w:endnote w:type="continuationSeparator" w:id="0">
    <w:p w14:paraId="63AEF40C" w14:textId="77777777" w:rsidR="008E5CA3" w:rsidRDefault="008E5CA3" w:rsidP="001D61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62D57" w14:textId="5329EED9" w:rsidR="008E5CA3" w:rsidRPr="00C8699B" w:rsidRDefault="00F63795" w:rsidP="00FC76BE">
    <w:pPr>
      <w:pStyle w:val="Footer"/>
      <w:pBdr>
        <w:top w:val="single" w:sz="4" w:space="0" w:color="auto"/>
      </w:pBdr>
      <w:tabs>
        <w:tab w:val="clear" w:pos="4680"/>
        <w:tab w:val="clear" w:pos="9360"/>
        <w:tab w:val="right" w:pos="7740"/>
        <w:tab w:val="left" w:pos="10530"/>
        <w:tab w:val="left" w:pos="13320"/>
        <w:tab w:val="right" w:pos="14580"/>
      </w:tabs>
      <w:ind w:right="29"/>
      <w:rPr>
        <w:i/>
        <w:sz w:val="16"/>
        <w:szCs w:val="16"/>
      </w:rPr>
    </w:pPr>
    <w:r>
      <w:rPr>
        <w:b/>
        <w:i/>
        <w:sz w:val="16"/>
        <w:szCs w:val="32"/>
      </w:rPr>
      <w:t>TRANS</w:t>
    </w:r>
    <w:r w:rsidR="008E5CA3">
      <w:rPr>
        <w:b/>
        <w:i/>
        <w:sz w:val="16"/>
        <w:szCs w:val="32"/>
      </w:rPr>
      <w:t xml:space="preserve"> SAVE</w:t>
    </w:r>
    <w:r w:rsidR="008E5CA3" w:rsidRPr="009342CC">
      <w:rPr>
        <w:b/>
        <w:i/>
        <w:sz w:val="16"/>
        <w:szCs w:val="32"/>
      </w:rPr>
      <w:t xml:space="preserve"> </w:t>
    </w:r>
    <w:r w:rsidR="008E5CA3">
      <w:rPr>
        <w:b/>
        <w:i/>
        <w:sz w:val="16"/>
        <w:szCs w:val="32"/>
      </w:rPr>
      <w:t>Trans Education</w:t>
    </w:r>
    <w:r w:rsidR="008E5CA3" w:rsidRPr="009342CC">
      <w:rPr>
        <w:b/>
        <w:i/>
        <w:sz w:val="16"/>
        <w:szCs w:val="32"/>
      </w:rPr>
      <w:t xml:space="preserve"> Script </w:t>
    </w:r>
    <w:r w:rsidR="008E5CA3" w:rsidRPr="0002658F">
      <w:rPr>
        <w:i/>
        <w:sz w:val="16"/>
        <w:szCs w:val="16"/>
      </w:rPr>
      <w:t>© 201</w:t>
    </w:r>
    <w:r w:rsidR="008E5CA3">
      <w:rPr>
        <w:i/>
        <w:sz w:val="16"/>
        <w:szCs w:val="16"/>
      </w:rPr>
      <w:t>5</w:t>
    </w:r>
    <w:r w:rsidR="008E5CA3" w:rsidRPr="0002658F">
      <w:rPr>
        <w:i/>
        <w:sz w:val="16"/>
        <w:szCs w:val="16"/>
      </w:rPr>
      <w:t xml:space="preserve"> L</w:t>
    </w:r>
    <w:r w:rsidR="006554A2">
      <w:rPr>
        <w:i/>
        <w:sz w:val="16"/>
        <w:szCs w:val="16"/>
      </w:rPr>
      <w:t xml:space="preserve">os </w:t>
    </w:r>
    <w:r w:rsidR="008E5CA3">
      <w:rPr>
        <w:i/>
        <w:sz w:val="16"/>
        <w:szCs w:val="16"/>
      </w:rPr>
      <w:t>A</w:t>
    </w:r>
    <w:r w:rsidR="006554A2">
      <w:rPr>
        <w:i/>
        <w:sz w:val="16"/>
        <w:szCs w:val="16"/>
      </w:rPr>
      <w:t>ngeles</w:t>
    </w:r>
    <w:r w:rsidR="008E5CA3">
      <w:rPr>
        <w:i/>
        <w:sz w:val="16"/>
        <w:szCs w:val="16"/>
      </w:rPr>
      <w:t xml:space="preserve"> LGBT Center </w:t>
    </w:r>
    <w:r w:rsidR="008E5CA3" w:rsidRPr="0002658F">
      <w:rPr>
        <w:i/>
        <w:sz w:val="16"/>
        <w:szCs w:val="16"/>
      </w:rPr>
      <w:t xml:space="preserve"> </w:t>
    </w:r>
    <w:r w:rsidR="006E4A39">
      <w:rPr>
        <w:i/>
        <w:sz w:val="16"/>
        <w:szCs w:val="16"/>
      </w:rPr>
      <w:tab/>
      <w:t>06/06</w:t>
    </w:r>
    <w:r w:rsidR="008E5CA3">
      <w:rPr>
        <w:i/>
        <w:sz w:val="16"/>
        <w:szCs w:val="16"/>
      </w:rPr>
      <w:t xml:space="preserve">/15     </w:t>
    </w:r>
    <w:r w:rsidR="008E5CA3" w:rsidRPr="0002658F">
      <w:rPr>
        <w:i/>
        <w:sz w:val="16"/>
        <w:szCs w:val="16"/>
      </w:rPr>
      <w:t xml:space="preserve">      </w:t>
    </w:r>
    <w:r w:rsidR="008E5CA3">
      <w:rPr>
        <w:i/>
        <w:sz w:val="16"/>
        <w:szCs w:val="16"/>
      </w:rPr>
      <w:tab/>
    </w:r>
    <w:r w:rsidR="008E5CA3">
      <w:fldChar w:fldCharType="begin"/>
    </w:r>
    <w:r w:rsidR="008E5CA3">
      <w:instrText xml:space="preserve"> PAGE   \* MERGEFORMAT </w:instrText>
    </w:r>
    <w:r w:rsidR="008E5CA3">
      <w:fldChar w:fldCharType="separate"/>
    </w:r>
    <w:r w:rsidR="00282043" w:rsidRPr="00282043">
      <w:rPr>
        <w:i/>
        <w:noProof/>
        <w:sz w:val="16"/>
        <w:szCs w:val="16"/>
      </w:rPr>
      <w:t>2</w:t>
    </w:r>
    <w:r w:rsidR="008E5CA3">
      <w:rPr>
        <w:i/>
        <w:noProof/>
        <w:sz w:val="16"/>
        <w:szCs w:val="16"/>
      </w:rPr>
      <w:fldChar w:fldCharType="end"/>
    </w:r>
  </w:p>
  <w:p w14:paraId="211633D4" w14:textId="77777777" w:rsidR="008E5CA3" w:rsidRPr="00FC76BE" w:rsidRDefault="008E5CA3">
    <w:pPr>
      <w:pStyle w:val="Footer"/>
      <w:rPr>
        <w:sz w:val="2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4F0C2C" w14:textId="77777777" w:rsidR="008E5CA3" w:rsidRDefault="008E5CA3" w:rsidP="001D6107">
      <w:pPr>
        <w:spacing w:after="0"/>
      </w:pPr>
      <w:r>
        <w:separator/>
      </w:r>
    </w:p>
  </w:footnote>
  <w:footnote w:type="continuationSeparator" w:id="0">
    <w:p w14:paraId="6D61E426" w14:textId="77777777" w:rsidR="008E5CA3" w:rsidRDefault="008E5CA3" w:rsidP="001D61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AB024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6072D"/>
    <w:multiLevelType w:val="hybridMultilevel"/>
    <w:tmpl w:val="E5686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0249C0"/>
    <w:multiLevelType w:val="hybridMultilevel"/>
    <w:tmpl w:val="FEEA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97BD1"/>
    <w:multiLevelType w:val="hybridMultilevel"/>
    <w:tmpl w:val="A2505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8731BF"/>
    <w:multiLevelType w:val="hybridMultilevel"/>
    <w:tmpl w:val="6ED69734"/>
    <w:lvl w:ilvl="0" w:tplc="4156D03A">
      <w:start w:val="1"/>
      <w:numFmt w:val="bullet"/>
      <w:lvlText w:val=""/>
      <w:lvlJc w:val="left"/>
      <w:pPr>
        <w:tabs>
          <w:tab w:val="num" w:pos="1714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95D5C8E"/>
    <w:multiLevelType w:val="hybridMultilevel"/>
    <w:tmpl w:val="FB1E767A"/>
    <w:lvl w:ilvl="0" w:tplc="16EE2320"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962BF5"/>
    <w:multiLevelType w:val="hybridMultilevel"/>
    <w:tmpl w:val="46AC8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D25AF"/>
    <w:multiLevelType w:val="hybridMultilevel"/>
    <w:tmpl w:val="AED80DAE"/>
    <w:lvl w:ilvl="0" w:tplc="DD049FBC">
      <w:start w:val="20"/>
      <w:numFmt w:val="bullet"/>
      <w:lvlText w:val=""/>
      <w:lvlJc w:val="left"/>
      <w:pPr>
        <w:ind w:left="360" w:hanging="360"/>
      </w:pPr>
      <w:rPr>
        <w:rFonts w:ascii="Symbol" w:eastAsia="Cambr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410CC0"/>
    <w:multiLevelType w:val="multilevel"/>
    <w:tmpl w:val="F96AF5A8"/>
    <w:lvl w:ilvl="0">
      <w:start w:val="1"/>
      <w:numFmt w:val="bullet"/>
      <w:lvlText w:val=""/>
      <w:lvlJc w:val="left"/>
      <w:pPr>
        <w:tabs>
          <w:tab w:val="num" w:pos="1354"/>
        </w:tabs>
        <w:ind w:left="13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E992420"/>
    <w:multiLevelType w:val="hybridMultilevel"/>
    <w:tmpl w:val="18DE4148"/>
    <w:lvl w:ilvl="0" w:tplc="4156D03A">
      <w:start w:val="1"/>
      <w:numFmt w:val="bullet"/>
      <w:lvlText w:val=""/>
      <w:lvlJc w:val="left"/>
      <w:pPr>
        <w:tabs>
          <w:tab w:val="num" w:pos="1264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0F9F75D8"/>
    <w:multiLevelType w:val="hybridMultilevel"/>
    <w:tmpl w:val="7E60A3E4"/>
    <w:lvl w:ilvl="0" w:tplc="853E1F42">
      <w:start w:val="3"/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DC0448"/>
    <w:multiLevelType w:val="hybridMultilevel"/>
    <w:tmpl w:val="980ED83C"/>
    <w:lvl w:ilvl="0" w:tplc="4156D03A">
      <w:start w:val="1"/>
      <w:numFmt w:val="bullet"/>
      <w:lvlText w:val=""/>
      <w:lvlJc w:val="left"/>
      <w:pPr>
        <w:tabs>
          <w:tab w:val="num" w:pos="1084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1E165EC9"/>
    <w:multiLevelType w:val="hybridMultilevel"/>
    <w:tmpl w:val="24E00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55C7883"/>
    <w:multiLevelType w:val="hybridMultilevel"/>
    <w:tmpl w:val="F47E1B3A"/>
    <w:lvl w:ilvl="0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4">
    <w:nsid w:val="29CB18C8"/>
    <w:multiLevelType w:val="hybridMultilevel"/>
    <w:tmpl w:val="C8B8E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FFC07C0"/>
    <w:multiLevelType w:val="hybridMultilevel"/>
    <w:tmpl w:val="0FACB1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5557DD"/>
    <w:multiLevelType w:val="hybridMultilevel"/>
    <w:tmpl w:val="50F08236"/>
    <w:lvl w:ilvl="0" w:tplc="E64C74F4">
      <w:start w:val="1"/>
      <w:numFmt w:val="decimal"/>
      <w:lvlText w:val="%1.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7">
    <w:nsid w:val="374B6C84"/>
    <w:multiLevelType w:val="hybridMultilevel"/>
    <w:tmpl w:val="81589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8D57DFF"/>
    <w:multiLevelType w:val="hybridMultilevel"/>
    <w:tmpl w:val="0A84BFCA"/>
    <w:lvl w:ilvl="0" w:tplc="07688184">
      <w:start w:val="2"/>
      <w:numFmt w:val="bullet"/>
      <w:lvlText w:val=""/>
      <w:lvlJc w:val="left"/>
      <w:pPr>
        <w:ind w:left="360" w:hanging="360"/>
      </w:pPr>
      <w:rPr>
        <w:rFonts w:ascii="Symbol" w:eastAsia="Cambr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127EFD"/>
    <w:multiLevelType w:val="hybridMultilevel"/>
    <w:tmpl w:val="11FC7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1623D0"/>
    <w:multiLevelType w:val="hybridMultilevel"/>
    <w:tmpl w:val="16DEC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814B09"/>
    <w:multiLevelType w:val="hybridMultilevel"/>
    <w:tmpl w:val="A0CE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82459"/>
    <w:multiLevelType w:val="hybridMultilevel"/>
    <w:tmpl w:val="44BC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ED68C9"/>
    <w:multiLevelType w:val="hybridMultilevel"/>
    <w:tmpl w:val="8094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155547"/>
    <w:multiLevelType w:val="hybridMultilevel"/>
    <w:tmpl w:val="9D2E94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5A14E66"/>
    <w:multiLevelType w:val="hybridMultilevel"/>
    <w:tmpl w:val="D7B0048C"/>
    <w:lvl w:ilvl="0" w:tplc="8E6642E0">
      <w:start w:val="16"/>
      <w:numFmt w:val="bullet"/>
      <w:lvlText w:val=""/>
      <w:lvlJc w:val="left"/>
      <w:pPr>
        <w:ind w:left="360" w:hanging="360"/>
      </w:pPr>
      <w:rPr>
        <w:rFonts w:ascii="Symbol" w:eastAsia="Cambr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5CA70F8"/>
    <w:multiLevelType w:val="multilevel"/>
    <w:tmpl w:val="BE4C0138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5BF474B7"/>
    <w:multiLevelType w:val="hybridMultilevel"/>
    <w:tmpl w:val="61CE9952"/>
    <w:lvl w:ilvl="0" w:tplc="AA9A5A44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D46083"/>
    <w:multiLevelType w:val="hybridMultilevel"/>
    <w:tmpl w:val="A7108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07E08EC"/>
    <w:multiLevelType w:val="hybridMultilevel"/>
    <w:tmpl w:val="D73E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D976BB"/>
    <w:multiLevelType w:val="hybridMultilevel"/>
    <w:tmpl w:val="B6AA1242"/>
    <w:lvl w:ilvl="0" w:tplc="8CA2A7C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3690BBD"/>
    <w:multiLevelType w:val="hybridMultilevel"/>
    <w:tmpl w:val="FB544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9454F9"/>
    <w:multiLevelType w:val="hybridMultilevel"/>
    <w:tmpl w:val="9D8ED468"/>
    <w:lvl w:ilvl="0" w:tplc="DD049FBC">
      <w:start w:val="20"/>
      <w:numFmt w:val="bullet"/>
      <w:lvlText w:val=""/>
      <w:lvlJc w:val="left"/>
      <w:pPr>
        <w:ind w:left="360" w:hanging="360"/>
      </w:pPr>
      <w:rPr>
        <w:rFonts w:ascii="Symbol" w:eastAsia="Cambr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B321CA4"/>
    <w:multiLevelType w:val="hybridMultilevel"/>
    <w:tmpl w:val="F0BCDD2C"/>
    <w:lvl w:ilvl="0" w:tplc="06AEBB7A"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5C49C8"/>
    <w:multiLevelType w:val="hybridMultilevel"/>
    <w:tmpl w:val="BE4C0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>
    <w:nsid w:val="70331B6B"/>
    <w:multiLevelType w:val="hybridMultilevel"/>
    <w:tmpl w:val="52DE6896"/>
    <w:lvl w:ilvl="0" w:tplc="DD049FBC">
      <w:start w:val="20"/>
      <w:numFmt w:val="bullet"/>
      <w:lvlText w:val=""/>
      <w:lvlJc w:val="left"/>
      <w:pPr>
        <w:ind w:left="360" w:hanging="360"/>
      </w:pPr>
      <w:rPr>
        <w:rFonts w:ascii="Symbol" w:eastAsia="Cambr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4B22CC4"/>
    <w:multiLevelType w:val="multilevel"/>
    <w:tmpl w:val="BE4C0138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7">
    <w:nsid w:val="76600C3D"/>
    <w:multiLevelType w:val="hybridMultilevel"/>
    <w:tmpl w:val="B9B6F95C"/>
    <w:lvl w:ilvl="0" w:tplc="B3BCD4A8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F53360"/>
    <w:multiLevelType w:val="multilevel"/>
    <w:tmpl w:val="18DE4148"/>
    <w:lvl w:ilvl="0">
      <w:start w:val="1"/>
      <w:numFmt w:val="bullet"/>
      <w:lvlText w:val=""/>
      <w:lvlJc w:val="left"/>
      <w:pPr>
        <w:tabs>
          <w:tab w:val="num" w:pos="634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61AFB"/>
    <w:multiLevelType w:val="hybridMultilevel"/>
    <w:tmpl w:val="71F8B566"/>
    <w:lvl w:ilvl="0" w:tplc="06AEBB7A"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010DAC"/>
    <w:multiLevelType w:val="hybridMultilevel"/>
    <w:tmpl w:val="7FCC4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286931"/>
    <w:multiLevelType w:val="hybridMultilevel"/>
    <w:tmpl w:val="E9A02E92"/>
    <w:lvl w:ilvl="0" w:tplc="9754F8E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B067A4"/>
    <w:multiLevelType w:val="hybridMultilevel"/>
    <w:tmpl w:val="BA76F7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7"/>
  </w:num>
  <w:num w:numId="4">
    <w:abstractNumId w:val="35"/>
  </w:num>
  <w:num w:numId="5">
    <w:abstractNumId w:val="24"/>
  </w:num>
  <w:num w:numId="6">
    <w:abstractNumId w:val="18"/>
  </w:num>
  <w:num w:numId="7">
    <w:abstractNumId w:val="37"/>
  </w:num>
  <w:num w:numId="8">
    <w:abstractNumId w:val="0"/>
  </w:num>
  <w:num w:numId="9">
    <w:abstractNumId w:val="28"/>
  </w:num>
  <w:num w:numId="10">
    <w:abstractNumId w:val="22"/>
  </w:num>
  <w:num w:numId="11">
    <w:abstractNumId w:val="5"/>
  </w:num>
  <w:num w:numId="12">
    <w:abstractNumId w:val="28"/>
  </w:num>
  <w:num w:numId="13">
    <w:abstractNumId w:val="18"/>
  </w:num>
  <w:num w:numId="14">
    <w:abstractNumId w:val="1"/>
  </w:num>
  <w:num w:numId="15">
    <w:abstractNumId w:val="21"/>
  </w:num>
  <w:num w:numId="16">
    <w:abstractNumId w:val="25"/>
  </w:num>
  <w:num w:numId="17">
    <w:abstractNumId w:val="6"/>
  </w:num>
  <w:num w:numId="18">
    <w:abstractNumId w:val="42"/>
  </w:num>
  <w:num w:numId="19">
    <w:abstractNumId w:val="16"/>
  </w:num>
  <w:num w:numId="20">
    <w:abstractNumId w:val="13"/>
  </w:num>
  <w:num w:numId="21">
    <w:abstractNumId w:val="29"/>
  </w:num>
  <w:num w:numId="22">
    <w:abstractNumId w:val="12"/>
  </w:num>
  <w:num w:numId="23">
    <w:abstractNumId w:val="10"/>
  </w:num>
  <w:num w:numId="24">
    <w:abstractNumId w:val="41"/>
  </w:num>
  <w:num w:numId="25">
    <w:abstractNumId w:val="33"/>
  </w:num>
  <w:num w:numId="26">
    <w:abstractNumId w:val="39"/>
  </w:num>
  <w:num w:numId="27">
    <w:abstractNumId w:val="30"/>
  </w:num>
  <w:num w:numId="28">
    <w:abstractNumId w:val="17"/>
  </w:num>
  <w:num w:numId="29">
    <w:abstractNumId w:val="34"/>
  </w:num>
  <w:num w:numId="30">
    <w:abstractNumId w:val="36"/>
  </w:num>
  <w:num w:numId="31">
    <w:abstractNumId w:val="9"/>
  </w:num>
  <w:num w:numId="32">
    <w:abstractNumId w:val="26"/>
  </w:num>
  <w:num w:numId="33">
    <w:abstractNumId w:val="38"/>
  </w:num>
  <w:num w:numId="34">
    <w:abstractNumId w:val="11"/>
  </w:num>
  <w:num w:numId="35">
    <w:abstractNumId w:val="4"/>
  </w:num>
  <w:num w:numId="36">
    <w:abstractNumId w:val="8"/>
  </w:num>
  <w:num w:numId="37">
    <w:abstractNumId w:val="19"/>
  </w:num>
  <w:num w:numId="38">
    <w:abstractNumId w:val="15"/>
  </w:num>
  <w:num w:numId="39">
    <w:abstractNumId w:val="20"/>
  </w:num>
  <w:num w:numId="40">
    <w:abstractNumId w:val="40"/>
  </w:num>
  <w:num w:numId="41">
    <w:abstractNumId w:val="23"/>
  </w:num>
  <w:num w:numId="42">
    <w:abstractNumId w:val="2"/>
  </w:num>
  <w:num w:numId="43">
    <w:abstractNumId w:val="14"/>
  </w:num>
  <w:num w:numId="44">
    <w:abstractNumId w:val="3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4"/>
  <w:drawingGridVerticalSpacing w:val="14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BE6"/>
    <w:rsid w:val="00003C0F"/>
    <w:rsid w:val="000059EF"/>
    <w:rsid w:val="00012C0B"/>
    <w:rsid w:val="00012C16"/>
    <w:rsid w:val="00012E72"/>
    <w:rsid w:val="000177B3"/>
    <w:rsid w:val="00021E07"/>
    <w:rsid w:val="00022A13"/>
    <w:rsid w:val="00027CD8"/>
    <w:rsid w:val="00035552"/>
    <w:rsid w:val="00041A2A"/>
    <w:rsid w:val="00052914"/>
    <w:rsid w:val="000552FC"/>
    <w:rsid w:val="00055B25"/>
    <w:rsid w:val="00057D05"/>
    <w:rsid w:val="00060CFD"/>
    <w:rsid w:val="00061A3B"/>
    <w:rsid w:val="0006422D"/>
    <w:rsid w:val="00064DF2"/>
    <w:rsid w:val="00064EDC"/>
    <w:rsid w:val="00065BCA"/>
    <w:rsid w:val="000713A2"/>
    <w:rsid w:val="00072A7D"/>
    <w:rsid w:val="00073CC5"/>
    <w:rsid w:val="00074EB8"/>
    <w:rsid w:val="0008348D"/>
    <w:rsid w:val="000A4FBD"/>
    <w:rsid w:val="000B4103"/>
    <w:rsid w:val="000C5FCD"/>
    <w:rsid w:val="000E03AD"/>
    <w:rsid w:val="000E7713"/>
    <w:rsid w:val="000E7C55"/>
    <w:rsid w:val="000F2C6D"/>
    <w:rsid w:val="000F41A4"/>
    <w:rsid w:val="000F79CA"/>
    <w:rsid w:val="00103AAB"/>
    <w:rsid w:val="001115CA"/>
    <w:rsid w:val="0012305A"/>
    <w:rsid w:val="00125755"/>
    <w:rsid w:val="0013272B"/>
    <w:rsid w:val="00133BC6"/>
    <w:rsid w:val="00140625"/>
    <w:rsid w:val="00141176"/>
    <w:rsid w:val="00142B26"/>
    <w:rsid w:val="001475E7"/>
    <w:rsid w:val="001522EE"/>
    <w:rsid w:val="00155A1D"/>
    <w:rsid w:val="001636B6"/>
    <w:rsid w:val="00166F4C"/>
    <w:rsid w:val="00176006"/>
    <w:rsid w:val="0017759F"/>
    <w:rsid w:val="0018092F"/>
    <w:rsid w:val="00184EF4"/>
    <w:rsid w:val="00194A19"/>
    <w:rsid w:val="0019577A"/>
    <w:rsid w:val="001958BB"/>
    <w:rsid w:val="001A045B"/>
    <w:rsid w:val="001A1F96"/>
    <w:rsid w:val="001B3E73"/>
    <w:rsid w:val="001B5818"/>
    <w:rsid w:val="001C03C8"/>
    <w:rsid w:val="001C1D6E"/>
    <w:rsid w:val="001C4AFF"/>
    <w:rsid w:val="001C5B1C"/>
    <w:rsid w:val="001C61D8"/>
    <w:rsid w:val="001C710E"/>
    <w:rsid w:val="001D6107"/>
    <w:rsid w:val="001E1598"/>
    <w:rsid w:val="001E1ACF"/>
    <w:rsid w:val="001E1FD2"/>
    <w:rsid w:val="001E23A4"/>
    <w:rsid w:val="001E4F3C"/>
    <w:rsid w:val="001E5B8E"/>
    <w:rsid w:val="001F25FE"/>
    <w:rsid w:val="001F2601"/>
    <w:rsid w:val="002035DB"/>
    <w:rsid w:val="002120FF"/>
    <w:rsid w:val="00215A3D"/>
    <w:rsid w:val="00220F1F"/>
    <w:rsid w:val="00222B40"/>
    <w:rsid w:val="00226B2C"/>
    <w:rsid w:val="002415F8"/>
    <w:rsid w:val="00250598"/>
    <w:rsid w:val="0025126F"/>
    <w:rsid w:val="00254275"/>
    <w:rsid w:val="002556CA"/>
    <w:rsid w:val="00266B4B"/>
    <w:rsid w:val="00267560"/>
    <w:rsid w:val="002734D0"/>
    <w:rsid w:val="0027686D"/>
    <w:rsid w:val="002814E1"/>
    <w:rsid w:val="00282043"/>
    <w:rsid w:val="00283DB2"/>
    <w:rsid w:val="00290278"/>
    <w:rsid w:val="002904A4"/>
    <w:rsid w:val="00290E5B"/>
    <w:rsid w:val="002A1257"/>
    <w:rsid w:val="002A2A0F"/>
    <w:rsid w:val="002A7348"/>
    <w:rsid w:val="002B0314"/>
    <w:rsid w:val="002B2BF5"/>
    <w:rsid w:val="002B573B"/>
    <w:rsid w:val="002C3C05"/>
    <w:rsid w:val="002D17E1"/>
    <w:rsid w:val="002D1AAF"/>
    <w:rsid w:val="002D3DBF"/>
    <w:rsid w:val="002E0011"/>
    <w:rsid w:val="002E0F00"/>
    <w:rsid w:val="002E102A"/>
    <w:rsid w:val="002E2401"/>
    <w:rsid w:val="002E54D6"/>
    <w:rsid w:val="002E60E5"/>
    <w:rsid w:val="002E62A7"/>
    <w:rsid w:val="002F6578"/>
    <w:rsid w:val="0030098D"/>
    <w:rsid w:val="0030178B"/>
    <w:rsid w:val="003054C3"/>
    <w:rsid w:val="00312CB7"/>
    <w:rsid w:val="00316745"/>
    <w:rsid w:val="00320E0B"/>
    <w:rsid w:val="00322142"/>
    <w:rsid w:val="00323B36"/>
    <w:rsid w:val="00324836"/>
    <w:rsid w:val="0032510B"/>
    <w:rsid w:val="003336E6"/>
    <w:rsid w:val="003449A0"/>
    <w:rsid w:val="00352631"/>
    <w:rsid w:val="003550D8"/>
    <w:rsid w:val="003560BE"/>
    <w:rsid w:val="00361F3D"/>
    <w:rsid w:val="00366C76"/>
    <w:rsid w:val="00382E53"/>
    <w:rsid w:val="00383097"/>
    <w:rsid w:val="00383AC7"/>
    <w:rsid w:val="00383C5E"/>
    <w:rsid w:val="00387744"/>
    <w:rsid w:val="003A5813"/>
    <w:rsid w:val="003A5EB8"/>
    <w:rsid w:val="003A6510"/>
    <w:rsid w:val="003C3366"/>
    <w:rsid w:val="003C55D5"/>
    <w:rsid w:val="003D1D23"/>
    <w:rsid w:val="003E07A4"/>
    <w:rsid w:val="003E090B"/>
    <w:rsid w:val="003F285B"/>
    <w:rsid w:val="003F2B32"/>
    <w:rsid w:val="003F306E"/>
    <w:rsid w:val="003F314D"/>
    <w:rsid w:val="00403C75"/>
    <w:rsid w:val="00405149"/>
    <w:rsid w:val="00422D34"/>
    <w:rsid w:val="0042497D"/>
    <w:rsid w:val="00434E9A"/>
    <w:rsid w:val="004378E8"/>
    <w:rsid w:val="004404D4"/>
    <w:rsid w:val="00442AD4"/>
    <w:rsid w:val="0044382A"/>
    <w:rsid w:val="00444BD9"/>
    <w:rsid w:val="00447160"/>
    <w:rsid w:val="00447ADE"/>
    <w:rsid w:val="00457677"/>
    <w:rsid w:val="00457A09"/>
    <w:rsid w:val="004611B6"/>
    <w:rsid w:val="0046471F"/>
    <w:rsid w:val="00477522"/>
    <w:rsid w:val="00487214"/>
    <w:rsid w:val="004905E2"/>
    <w:rsid w:val="00497824"/>
    <w:rsid w:val="00497986"/>
    <w:rsid w:val="004A2C5C"/>
    <w:rsid w:val="004A7A08"/>
    <w:rsid w:val="004A7D5F"/>
    <w:rsid w:val="004B34CE"/>
    <w:rsid w:val="004B39F1"/>
    <w:rsid w:val="004C3FBC"/>
    <w:rsid w:val="004C45DC"/>
    <w:rsid w:val="004D1412"/>
    <w:rsid w:val="004E603A"/>
    <w:rsid w:val="004F1A0C"/>
    <w:rsid w:val="004F1C98"/>
    <w:rsid w:val="00501EB0"/>
    <w:rsid w:val="005042E2"/>
    <w:rsid w:val="00513128"/>
    <w:rsid w:val="00517D19"/>
    <w:rsid w:val="005405C2"/>
    <w:rsid w:val="00543DD6"/>
    <w:rsid w:val="0055248C"/>
    <w:rsid w:val="00552B94"/>
    <w:rsid w:val="005632B2"/>
    <w:rsid w:val="005654A4"/>
    <w:rsid w:val="0056604E"/>
    <w:rsid w:val="005740E6"/>
    <w:rsid w:val="005840B4"/>
    <w:rsid w:val="005844BD"/>
    <w:rsid w:val="00584595"/>
    <w:rsid w:val="0059592D"/>
    <w:rsid w:val="005A3187"/>
    <w:rsid w:val="005A3DE0"/>
    <w:rsid w:val="005B0C91"/>
    <w:rsid w:val="005B4703"/>
    <w:rsid w:val="005B6774"/>
    <w:rsid w:val="005C5302"/>
    <w:rsid w:val="005C54EB"/>
    <w:rsid w:val="005D1DDF"/>
    <w:rsid w:val="005D2859"/>
    <w:rsid w:val="005E0E5F"/>
    <w:rsid w:val="005E4CDA"/>
    <w:rsid w:val="00607902"/>
    <w:rsid w:val="0061303B"/>
    <w:rsid w:val="006143D1"/>
    <w:rsid w:val="00616844"/>
    <w:rsid w:val="00624544"/>
    <w:rsid w:val="00625AAF"/>
    <w:rsid w:val="00630F24"/>
    <w:rsid w:val="0064039E"/>
    <w:rsid w:val="006515D6"/>
    <w:rsid w:val="00651F2B"/>
    <w:rsid w:val="006554A2"/>
    <w:rsid w:val="0066492D"/>
    <w:rsid w:val="00670074"/>
    <w:rsid w:val="006750BE"/>
    <w:rsid w:val="006827C3"/>
    <w:rsid w:val="00685D49"/>
    <w:rsid w:val="006907C4"/>
    <w:rsid w:val="00694179"/>
    <w:rsid w:val="006A66B6"/>
    <w:rsid w:val="006B26CC"/>
    <w:rsid w:val="006B33D1"/>
    <w:rsid w:val="006D24FF"/>
    <w:rsid w:val="006D7934"/>
    <w:rsid w:val="006E45C5"/>
    <w:rsid w:val="006E4A39"/>
    <w:rsid w:val="0070016E"/>
    <w:rsid w:val="00702437"/>
    <w:rsid w:val="007033F8"/>
    <w:rsid w:val="00705BE1"/>
    <w:rsid w:val="007101C0"/>
    <w:rsid w:val="00714609"/>
    <w:rsid w:val="0071737F"/>
    <w:rsid w:val="0072361E"/>
    <w:rsid w:val="0073208A"/>
    <w:rsid w:val="00734D4A"/>
    <w:rsid w:val="00736C01"/>
    <w:rsid w:val="00737198"/>
    <w:rsid w:val="007378AD"/>
    <w:rsid w:val="0074176E"/>
    <w:rsid w:val="00742B44"/>
    <w:rsid w:val="00750238"/>
    <w:rsid w:val="00751BE3"/>
    <w:rsid w:val="007555A0"/>
    <w:rsid w:val="007605A4"/>
    <w:rsid w:val="00777EC8"/>
    <w:rsid w:val="0078031C"/>
    <w:rsid w:val="00791DB1"/>
    <w:rsid w:val="00797C72"/>
    <w:rsid w:val="007B47C4"/>
    <w:rsid w:val="007B72D5"/>
    <w:rsid w:val="007C1D80"/>
    <w:rsid w:val="007C5029"/>
    <w:rsid w:val="007E2E41"/>
    <w:rsid w:val="007E4072"/>
    <w:rsid w:val="007F1818"/>
    <w:rsid w:val="007F37F9"/>
    <w:rsid w:val="008009A1"/>
    <w:rsid w:val="008027E0"/>
    <w:rsid w:val="0080537E"/>
    <w:rsid w:val="008074E9"/>
    <w:rsid w:val="008274C4"/>
    <w:rsid w:val="00831F86"/>
    <w:rsid w:val="00841578"/>
    <w:rsid w:val="0084193F"/>
    <w:rsid w:val="008557F2"/>
    <w:rsid w:val="00860D05"/>
    <w:rsid w:val="0086535E"/>
    <w:rsid w:val="00865DAC"/>
    <w:rsid w:val="008663D8"/>
    <w:rsid w:val="00873659"/>
    <w:rsid w:val="0088133C"/>
    <w:rsid w:val="00890C69"/>
    <w:rsid w:val="00892D14"/>
    <w:rsid w:val="00895659"/>
    <w:rsid w:val="008A141D"/>
    <w:rsid w:val="008B04C7"/>
    <w:rsid w:val="008B1036"/>
    <w:rsid w:val="008B3058"/>
    <w:rsid w:val="008B3AA1"/>
    <w:rsid w:val="008B6C0E"/>
    <w:rsid w:val="008C39AB"/>
    <w:rsid w:val="008D391C"/>
    <w:rsid w:val="008E3408"/>
    <w:rsid w:val="008E588F"/>
    <w:rsid w:val="008E5CA3"/>
    <w:rsid w:val="008E7E3A"/>
    <w:rsid w:val="008F4F0D"/>
    <w:rsid w:val="008F5857"/>
    <w:rsid w:val="008F6E18"/>
    <w:rsid w:val="00901305"/>
    <w:rsid w:val="00901A32"/>
    <w:rsid w:val="00917F9E"/>
    <w:rsid w:val="009208C7"/>
    <w:rsid w:val="00920BFD"/>
    <w:rsid w:val="009342CC"/>
    <w:rsid w:val="00936D98"/>
    <w:rsid w:val="00945E82"/>
    <w:rsid w:val="00945F5D"/>
    <w:rsid w:val="0094607E"/>
    <w:rsid w:val="00953899"/>
    <w:rsid w:val="00953D63"/>
    <w:rsid w:val="00956C4A"/>
    <w:rsid w:val="0095730A"/>
    <w:rsid w:val="00957F97"/>
    <w:rsid w:val="00960434"/>
    <w:rsid w:val="0096177D"/>
    <w:rsid w:val="00965FBD"/>
    <w:rsid w:val="00967C8F"/>
    <w:rsid w:val="0098074C"/>
    <w:rsid w:val="00982EB8"/>
    <w:rsid w:val="00984821"/>
    <w:rsid w:val="009860E8"/>
    <w:rsid w:val="00987BE3"/>
    <w:rsid w:val="009A20D6"/>
    <w:rsid w:val="009A5EA3"/>
    <w:rsid w:val="009A68A8"/>
    <w:rsid w:val="009A70CB"/>
    <w:rsid w:val="009A79BC"/>
    <w:rsid w:val="009C5A8B"/>
    <w:rsid w:val="009C65A4"/>
    <w:rsid w:val="009D4238"/>
    <w:rsid w:val="009D7FA4"/>
    <w:rsid w:val="009E1997"/>
    <w:rsid w:val="009E4A43"/>
    <w:rsid w:val="009F0210"/>
    <w:rsid w:val="009F54CE"/>
    <w:rsid w:val="009F6A48"/>
    <w:rsid w:val="00A05E70"/>
    <w:rsid w:val="00A3097E"/>
    <w:rsid w:val="00A315AA"/>
    <w:rsid w:val="00A43197"/>
    <w:rsid w:val="00A527A1"/>
    <w:rsid w:val="00A538A0"/>
    <w:rsid w:val="00A53B4B"/>
    <w:rsid w:val="00A56FEF"/>
    <w:rsid w:val="00A606CE"/>
    <w:rsid w:val="00A64C5D"/>
    <w:rsid w:val="00A65CCB"/>
    <w:rsid w:val="00A70111"/>
    <w:rsid w:val="00A70B52"/>
    <w:rsid w:val="00A731B8"/>
    <w:rsid w:val="00A74E1B"/>
    <w:rsid w:val="00A85648"/>
    <w:rsid w:val="00A91B24"/>
    <w:rsid w:val="00AA02F2"/>
    <w:rsid w:val="00AA17AB"/>
    <w:rsid w:val="00AA4FC3"/>
    <w:rsid w:val="00AA5443"/>
    <w:rsid w:val="00AA6E5E"/>
    <w:rsid w:val="00AB6875"/>
    <w:rsid w:val="00AC120C"/>
    <w:rsid w:val="00AC1241"/>
    <w:rsid w:val="00AD1F48"/>
    <w:rsid w:val="00AD3FE4"/>
    <w:rsid w:val="00AD4594"/>
    <w:rsid w:val="00AD7899"/>
    <w:rsid w:val="00AE1589"/>
    <w:rsid w:val="00AE2C6B"/>
    <w:rsid w:val="00AE339F"/>
    <w:rsid w:val="00AE4B06"/>
    <w:rsid w:val="00AE6172"/>
    <w:rsid w:val="00AE652C"/>
    <w:rsid w:val="00AF63EF"/>
    <w:rsid w:val="00B008AA"/>
    <w:rsid w:val="00B05CD9"/>
    <w:rsid w:val="00B074E1"/>
    <w:rsid w:val="00B07559"/>
    <w:rsid w:val="00B12AE7"/>
    <w:rsid w:val="00B144C0"/>
    <w:rsid w:val="00B25687"/>
    <w:rsid w:val="00B27B0E"/>
    <w:rsid w:val="00B320A3"/>
    <w:rsid w:val="00B41654"/>
    <w:rsid w:val="00B41E44"/>
    <w:rsid w:val="00B4635C"/>
    <w:rsid w:val="00B47E7C"/>
    <w:rsid w:val="00B55957"/>
    <w:rsid w:val="00B57FC6"/>
    <w:rsid w:val="00B646DF"/>
    <w:rsid w:val="00B66AE2"/>
    <w:rsid w:val="00B74DD5"/>
    <w:rsid w:val="00B802D3"/>
    <w:rsid w:val="00B91C6E"/>
    <w:rsid w:val="00B93B44"/>
    <w:rsid w:val="00BA599D"/>
    <w:rsid w:val="00BA7573"/>
    <w:rsid w:val="00BB36BC"/>
    <w:rsid w:val="00BB61B9"/>
    <w:rsid w:val="00BC0621"/>
    <w:rsid w:val="00BC1A73"/>
    <w:rsid w:val="00BD070B"/>
    <w:rsid w:val="00BE62F0"/>
    <w:rsid w:val="00BF0692"/>
    <w:rsid w:val="00BF06F7"/>
    <w:rsid w:val="00BF4A77"/>
    <w:rsid w:val="00C02BD4"/>
    <w:rsid w:val="00C13BDD"/>
    <w:rsid w:val="00C24D2A"/>
    <w:rsid w:val="00C255A1"/>
    <w:rsid w:val="00C30094"/>
    <w:rsid w:val="00C30856"/>
    <w:rsid w:val="00C31EFC"/>
    <w:rsid w:val="00C32A9C"/>
    <w:rsid w:val="00C35574"/>
    <w:rsid w:val="00C44208"/>
    <w:rsid w:val="00C4493C"/>
    <w:rsid w:val="00C5356B"/>
    <w:rsid w:val="00C54D2E"/>
    <w:rsid w:val="00C8451B"/>
    <w:rsid w:val="00CA0258"/>
    <w:rsid w:val="00CA0500"/>
    <w:rsid w:val="00CB2CFB"/>
    <w:rsid w:val="00CB5291"/>
    <w:rsid w:val="00CB585D"/>
    <w:rsid w:val="00CC1FEB"/>
    <w:rsid w:val="00CC2FA6"/>
    <w:rsid w:val="00CC6288"/>
    <w:rsid w:val="00CD7C52"/>
    <w:rsid w:val="00CE37B3"/>
    <w:rsid w:val="00CF120D"/>
    <w:rsid w:val="00CF468E"/>
    <w:rsid w:val="00D03CCC"/>
    <w:rsid w:val="00D046F4"/>
    <w:rsid w:val="00D050DB"/>
    <w:rsid w:val="00D25922"/>
    <w:rsid w:val="00D26C2A"/>
    <w:rsid w:val="00D27E0A"/>
    <w:rsid w:val="00D34FBE"/>
    <w:rsid w:val="00D3697A"/>
    <w:rsid w:val="00D370E6"/>
    <w:rsid w:val="00D4208F"/>
    <w:rsid w:val="00D46A13"/>
    <w:rsid w:val="00D525E3"/>
    <w:rsid w:val="00D57B32"/>
    <w:rsid w:val="00D616DB"/>
    <w:rsid w:val="00D75F90"/>
    <w:rsid w:val="00D76172"/>
    <w:rsid w:val="00D77608"/>
    <w:rsid w:val="00D8596C"/>
    <w:rsid w:val="00D87590"/>
    <w:rsid w:val="00D91890"/>
    <w:rsid w:val="00D918DE"/>
    <w:rsid w:val="00D942E3"/>
    <w:rsid w:val="00D944DA"/>
    <w:rsid w:val="00DA51ED"/>
    <w:rsid w:val="00DB0BC2"/>
    <w:rsid w:val="00DB0D07"/>
    <w:rsid w:val="00DB52C3"/>
    <w:rsid w:val="00DC1B72"/>
    <w:rsid w:val="00DC2D85"/>
    <w:rsid w:val="00DD31D7"/>
    <w:rsid w:val="00DD5290"/>
    <w:rsid w:val="00DD785B"/>
    <w:rsid w:val="00DE2D13"/>
    <w:rsid w:val="00DE55AB"/>
    <w:rsid w:val="00DE7CD1"/>
    <w:rsid w:val="00E01BB0"/>
    <w:rsid w:val="00E0612A"/>
    <w:rsid w:val="00E10937"/>
    <w:rsid w:val="00E13775"/>
    <w:rsid w:val="00E16A01"/>
    <w:rsid w:val="00E22F31"/>
    <w:rsid w:val="00E358C2"/>
    <w:rsid w:val="00E402E1"/>
    <w:rsid w:val="00E42EF0"/>
    <w:rsid w:val="00E46BE8"/>
    <w:rsid w:val="00E470B2"/>
    <w:rsid w:val="00E57B63"/>
    <w:rsid w:val="00E635BB"/>
    <w:rsid w:val="00E63D3F"/>
    <w:rsid w:val="00E67607"/>
    <w:rsid w:val="00E67CB6"/>
    <w:rsid w:val="00E77238"/>
    <w:rsid w:val="00E84BE6"/>
    <w:rsid w:val="00E9103A"/>
    <w:rsid w:val="00E97A79"/>
    <w:rsid w:val="00EA376B"/>
    <w:rsid w:val="00EA3F97"/>
    <w:rsid w:val="00EA4E53"/>
    <w:rsid w:val="00EB0FC3"/>
    <w:rsid w:val="00EB1BF9"/>
    <w:rsid w:val="00EB5A21"/>
    <w:rsid w:val="00EC14D4"/>
    <w:rsid w:val="00EC46D8"/>
    <w:rsid w:val="00EC54FB"/>
    <w:rsid w:val="00ED177E"/>
    <w:rsid w:val="00ED18EB"/>
    <w:rsid w:val="00ED22A0"/>
    <w:rsid w:val="00ED28A7"/>
    <w:rsid w:val="00EF41A1"/>
    <w:rsid w:val="00EF57F6"/>
    <w:rsid w:val="00EF58C3"/>
    <w:rsid w:val="00EF7A26"/>
    <w:rsid w:val="00F03A7C"/>
    <w:rsid w:val="00F074E4"/>
    <w:rsid w:val="00F14FCA"/>
    <w:rsid w:val="00F163AF"/>
    <w:rsid w:val="00F20F36"/>
    <w:rsid w:val="00F22D1B"/>
    <w:rsid w:val="00F36AB8"/>
    <w:rsid w:val="00F42582"/>
    <w:rsid w:val="00F44C16"/>
    <w:rsid w:val="00F53BB2"/>
    <w:rsid w:val="00F62FCA"/>
    <w:rsid w:val="00F63795"/>
    <w:rsid w:val="00F67CD0"/>
    <w:rsid w:val="00F765D3"/>
    <w:rsid w:val="00F775F7"/>
    <w:rsid w:val="00F863B8"/>
    <w:rsid w:val="00F86EDC"/>
    <w:rsid w:val="00F875BB"/>
    <w:rsid w:val="00FA05C1"/>
    <w:rsid w:val="00FA1FE4"/>
    <w:rsid w:val="00FA465B"/>
    <w:rsid w:val="00FA7189"/>
    <w:rsid w:val="00FB06A5"/>
    <w:rsid w:val="00FB3E12"/>
    <w:rsid w:val="00FB6AF0"/>
    <w:rsid w:val="00FC76BE"/>
    <w:rsid w:val="00FD07D9"/>
    <w:rsid w:val="00FD12CE"/>
    <w:rsid w:val="00FD5CBD"/>
    <w:rsid w:val="00FE452F"/>
    <w:rsid w:val="00FF37D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2824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34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59F"/>
    <w:pPr>
      <w:spacing w:after="200"/>
    </w:pPr>
    <w:rPr>
      <w:rFonts w:ascii="Arial" w:hAnsi="Arial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leEmphasis1">
    <w:name w:val="Subtle Emphasis1"/>
    <w:basedOn w:val="Normal"/>
    <w:uiPriority w:val="34"/>
    <w:qFormat/>
    <w:rsid w:val="00B57FC6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72"/>
    <w:qFormat/>
    <w:rsid w:val="00961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10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rsid w:val="001D6107"/>
    <w:rPr>
      <w:rFonts w:ascii="Arial" w:hAnsi="Arial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10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1D6107"/>
    <w:rPr>
      <w:rFonts w:ascii="Arial" w:hAnsi="Arial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98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97986"/>
    <w:rPr>
      <w:rFonts w:ascii="Segoe UI" w:hAnsi="Segoe UI" w:cs="Segoe UI"/>
      <w:sz w:val="18"/>
      <w:szCs w:val="18"/>
    </w:rPr>
  </w:style>
  <w:style w:type="character" w:customStyle="1" w:styleId="apple-style-span">
    <w:name w:val="apple-style-span"/>
    <w:rsid w:val="00444BD9"/>
  </w:style>
  <w:style w:type="table" w:styleId="TableGrid">
    <w:name w:val="Table Grid"/>
    <w:basedOn w:val="TableNormal"/>
    <w:uiPriority w:val="39"/>
    <w:rsid w:val="00074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55A1"/>
    <w:pPr>
      <w:ind w:left="720"/>
    </w:pPr>
  </w:style>
  <w:style w:type="paragraph" w:styleId="NoSpacing">
    <w:name w:val="No Spacing"/>
    <w:uiPriority w:val="1"/>
    <w:qFormat/>
    <w:rsid w:val="00103AAB"/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B05CD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34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59F"/>
    <w:pPr>
      <w:spacing w:after="200"/>
    </w:pPr>
    <w:rPr>
      <w:rFonts w:ascii="Arial" w:hAnsi="Arial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leEmphasis1">
    <w:name w:val="Subtle Emphasis1"/>
    <w:basedOn w:val="Normal"/>
    <w:uiPriority w:val="34"/>
    <w:qFormat/>
    <w:rsid w:val="00B57FC6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72"/>
    <w:qFormat/>
    <w:rsid w:val="00961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10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rsid w:val="001D6107"/>
    <w:rPr>
      <w:rFonts w:ascii="Arial" w:hAnsi="Arial"/>
      <w:sz w:val="36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10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1D6107"/>
    <w:rPr>
      <w:rFonts w:ascii="Arial" w:hAnsi="Arial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98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97986"/>
    <w:rPr>
      <w:rFonts w:ascii="Segoe UI" w:hAnsi="Segoe UI" w:cs="Segoe UI"/>
      <w:sz w:val="18"/>
      <w:szCs w:val="18"/>
    </w:rPr>
  </w:style>
  <w:style w:type="character" w:customStyle="1" w:styleId="apple-style-span">
    <w:name w:val="apple-style-span"/>
    <w:rsid w:val="00444BD9"/>
  </w:style>
  <w:style w:type="table" w:styleId="TableGrid">
    <w:name w:val="Table Grid"/>
    <w:basedOn w:val="TableNormal"/>
    <w:uiPriority w:val="39"/>
    <w:rsid w:val="00074E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55A1"/>
    <w:pPr>
      <w:ind w:left="720"/>
    </w:pPr>
  </w:style>
  <w:style w:type="paragraph" w:styleId="NoSpacing">
    <w:name w:val="No Spacing"/>
    <w:uiPriority w:val="1"/>
    <w:qFormat/>
    <w:rsid w:val="00103AAB"/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B05C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41593-E2A7-884A-BBB5-9FCB57393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767</Words>
  <Characters>4373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Fleischer</dc:creator>
  <cp:lastModifiedBy>Ella Barrett</cp:lastModifiedBy>
  <cp:revision>4</cp:revision>
  <cp:lastPrinted>2015-04-22T17:06:00Z</cp:lastPrinted>
  <dcterms:created xsi:type="dcterms:W3CDTF">2015-06-04T02:15:00Z</dcterms:created>
  <dcterms:modified xsi:type="dcterms:W3CDTF">2015-06-04T18:44:00Z</dcterms:modified>
</cp:coreProperties>
</file>