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73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960"/>
        <w:gridCol w:w="690"/>
        <w:gridCol w:w="271"/>
        <w:gridCol w:w="960"/>
        <w:gridCol w:w="961"/>
        <w:gridCol w:w="960"/>
        <w:gridCol w:w="961"/>
        <w:gridCol w:w="961"/>
      </w:tblGrid>
      <w:tr w:rsidR="00481E22" w:rsidTr="0029194D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3930" w:type="dxa"/>
            <w:gridSpan w:val="3"/>
            <w:vAlign w:val="center"/>
          </w:tcPr>
          <w:p w:rsidR="00481E22" w:rsidRPr="00C044F9" w:rsidRDefault="00481E22" w:rsidP="0029194D">
            <w:pPr>
              <w:jc w:val="center"/>
              <w:rPr>
                <w:b/>
                <w:sz w:val="28"/>
              </w:rPr>
            </w:pPr>
            <w:r w:rsidRPr="00C044F9">
              <w:rPr>
                <w:b/>
                <w:sz w:val="28"/>
              </w:rPr>
              <w:t>SITE DE :</w:t>
            </w:r>
            <w:r>
              <w:rPr>
                <w:b/>
                <w:sz w:val="28"/>
              </w:rPr>
              <w:t xml:space="preserve"> LYON</w:t>
            </w:r>
          </w:p>
        </w:tc>
        <w:tc>
          <w:tcPr>
            <w:tcW w:w="5074" w:type="dxa"/>
            <w:gridSpan w:val="6"/>
            <w:tcBorders>
              <w:tl2br w:val="single" w:sz="4" w:space="0" w:color="auto"/>
            </w:tcBorders>
          </w:tcPr>
          <w:p w:rsidR="00481E22" w:rsidRDefault="00481E22" w:rsidP="0029194D">
            <w:pPr>
              <w:tabs>
                <w:tab w:val="right" w:pos="4721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  <w:r w:rsidRPr="00C044F9">
              <w:rPr>
                <w:b/>
                <w:sz w:val="28"/>
              </w:rPr>
              <w:t>SERVICE A</w:t>
            </w:r>
          </w:p>
          <w:p w:rsidR="00481E22" w:rsidRDefault="00481E22" w:rsidP="0029194D">
            <w:pPr>
              <w:rPr>
                <w:b/>
                <w:sz w:val="28"/>
              </w:rPr>
            </w:pPr>
          </w:p>
          <w:p w:rsidR="00481E22" w:rsidRPr="00C044F9" w:rsidRDefault="00481E22" w:rsidP="0029194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SERVICE B</w:t>
            </w:r>
          </w:p>
        </w:tc>
      </w:tr>
      <w:tr w:rsidR="00481E22" w:rsidTr="0029194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004" w:type="dxa"/>
            <w:gridSpan w:val="9"/>
            <w:vAlign w:val="center"/>
          </w:tcPr>
          <w:p w:rsidR="00481E22" w:rsidRPr="00C044F9" w:rsidRDefault="00481E22" w:rsidP="0029194D">
            <w:pPr>
              <w:jc w:val="center"/>
              <w:rPr>
                <w:b/>
                <w:sz w:val="28"/>
              </w:rPr>
            </w:pPr>
            <w:r w:rsidRPr="00C044F9">
              <w:rPr>
                <w:b/>
                <w:sz w:val="28"/>
              </w:rPr>
              <w:t>JOURNEES PORTES OUVERTES</w:t>
            </w:r>
          </w:p>
        </w:tc>
      </w:tr>
      <w:tr w:rsidR="00481E22" w:rsidTr="0029194D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280" w:type="dxa"/>
            <w:vMerge w:val="restart"/>
            <w:textDirection w:val="btLr"/>
            <w:vAlign w:val="center"/>
          </w:tcPr>
          <w:p w:rsidR="00481E22" w:rsidRPr="00C044F9" w:rsidRDefault="00481E22" w:rsidP="0029194D">
            <w:pPr>
              <w:ind w:left="113" w:right="113"/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BATIMENT 213</w:t>
            </w:r>
          </w:p>
        </w:tc>
        <w:tc>
          <w:tcPr>
            <w:tcW w:w="960" w:type="dxa"/>
            <w:vAlign w:val="center"/>
          </w:tcPr>
          <w:p w:rsidR="00481E22" w:rsidRPr="00C044F9" w:rsidRDefault="00481E22" w:rsidP="0029194D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L</w:t>
            </w:r>
          </w:p>
        </w:tc>
        <w:tc>
          <w:tcPr>
            <w:tcW w:w="961" w:type="dxa"/>
            <w:gridSpan w:val="2"/>
            <w:vAlign w:val="center"/>
          </w:tcPr>
          <w:p w:rsidR="00481E22" w:rsidRPr="00C044F9" w:rsidRDefault="00481E22" w:rsidP="0029194D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M</w:t>
            </w:r>
          </w:p>
        </w:tc>
        <w:tc>
          <w:tcPr>
            <w:tcW w:w="960" w:type="dxa"/>
            <w:vAlign w:val="center"/>
          </w:tcPr>
          <w:p w:rsidR="00481E22" w:rsidRPr="00C044F9" w:rsidRDefault="00481E22" w:rsidP="0029194D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M</w:t>
            </w:r>
          </w:p>
        </w:tc>
        <w:tc>
          <w:tcPr>
            <w:tcW w:w="961" w:type="dxa"/>
            <w:vAlign w:val="center"/>
          </w:tcPr>
          <w:p w:rsidR="00481E22" w:rsidRPr="00C044F9" w:rsidRDefault="00481E22" w:rsidP="0029194D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J</w:t>
            </w:r>
          </w:p>
        </w:tc>
        <w:tc>
          <w:tcPr>
            <w:tcW w:w="960" w:type="dxa"/>
            <w:vAlign w:val="center"/>
          </w:tcPr>
          <w:p w:rsidR="00481E22" w:rsidRPr="00C044F9" w:rsidRDefault="00481E22" w:rsidP="0029194D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V</w:t>
            </w:r>
          </w:p>
        </w:tc>
        <w:tc>
          <w:tcPr>
            <w:tcW w:w="961" w:type="dxa"/>
            <w:vAlign w:val="center"/>
          </w:tcPr>
          <w:p w:rsidR="00481E22" w:rsidRPr="00C044F9" w:rsidRDefault="00481E22" w:rsidP="0029194D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S</w:t>
            </w:r>
          </w:p>
        </w:tc>
        <w:tc>
          <w:tcPr>
            <w:tcW w:w="961" w:type="dxa"/>
            <w:vAlign w:val="center"/>
          </w:tcPr>
          <w:p w:rsidR="00481E22" w:rsidRPr="00C044F9" w:rsidRDefault="00481E22" w:rsidP="0029194D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D</w:t>
            </w:r>
          </w:p>
        </w:tc>
      </w:tr>
      <w:tr w:rsidR="00481E22" w:rsidTr="0029194D">
        <w:tblPrEx>
          <w:tblCellMar>
            <w:top w:w="0" w:type="dxa"/>
            <w:bottom w:w="0" w:type="dxa"/>
          </w:tblCellMar>
        </w:tblPrEx>
        <w:trPr>
          <w:trHeight w:val="2370"/>
        </w:trPr>
        <w:tc>
          <w:tcPr>
            <w:tcW w:w="2280" w:type="dxa"/>
            <w:vMerge/>
          </w:tcPr>
          <w:p w:rsidR="00481E22" w:rsidRDefault="00481E22" w:rsidP="0029194D"/>
        </w:tc>
        <w:tc>
          <w:tcPr>
            <w:tcW w:w="6724" w:type="dxa"/>
            <w:gridSpan w:val="8"/>
          </w:tcPr>
          <w:tbl>
            <w:tblPr>
              <w:tblStyle w:val="Trameclaire-Accent2"/>
              <w:tblpPr w:leftFromText="141" w:rightFromText="141" w:vertAnchor="page" w:horzAnchor="margin" w:tblpXSpec="center" w:tblpY="329"/>
              <w:tblW w:w="0" w:type="auto"/>
              <w:tblLook w:val="04A0" w:firstRow="1" w:lastRow="0" w:firstColumn="1" w:lastColumn="0" w:noHBand="0" w:noVBand="1"/>
            </w:tblPr>
            <w:tblGrid>
              <w:gridCol w:w="2093"/>
              <w:gridCol w:w="2093"/>
              <w:gridCol w:w="2094"/>
            </w:tblGrid>
            <w:tr w:rsidR="00481E22" w:rsidTr="004162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93" w:type="dxa"/>
                </w:tcPr>
                <w:p w:rsidR="00481E22" w:rsidRDefault="00481E22" w:rsidP="0029194D">
                  <w:pPr>
                    <w:jc w:val="center"/>
                  </w:pPr>
                  <w:r>
                    <w:t>Allée a</w:t>
                  </w:r>
                </w:p>
              </w:tc>
              <w:tc>
                <w:tcPr>
                  <w:tcW w:w="2093" w:type="dxa"/>
                </w:tcPr>
                <w:p w:rsidR="00481E22" w:rsidRDefault="00481E22" w:rsidP="002919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521</w:t>
                  </w:r>
                </w:p>
              </w:tc>
              <w:tc>
                <w:tcPr>
                  <w:tcW w:w="2094" w:type="dxa"/>
                </w:tcPr>
                <w:p w:rsidR="00481E22" w:rsidRDefault="00481E22" w:rsidP="002919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354</w:t>
                  </w:r>
                </w:p>
              </w:tc>
            </w:tr>
            <w:tr w:rsidR="00481E22" w:rsidTr="004162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93" w:type="dxa"/>
                </w:tcPr>
                <w:p w:rsidR="00481E22" w:rsidRDefault="00481E22" w:rsidP="0029194D">
                  <w:pPr>
                    <w:jc w:val="center"/>
                  </w:pPr>
                  <w:r>
                    <w:t>Allée b</w:t>
                  </w:r>
                </w:p>
              </w:tc>
              <w:tc>
                <w:tcPr>
                  <w:tcW w:w="2093" w:type="dxa"/>
                </w:tcPr>
                <w:p w:rsidR="00481E22" w:rsidRDefault="00481E22" w:rsidP="002919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453</w:t>
                  </w:r>
                </w:p>
              </w:tc>
              <w:tc>
                <w:tcPr>
                  <w:tcW w:w="2094" w:type="dxa"/>
                </w:tcPr>
                <w:p w:rsidR="00481E22" w:rsidRDefault="00481E22" w:rsidP="002919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231</w:t>
                  </w:r>
                </w:p>
              </w:tc>
            </w:tr>
            <w:tr w:rsidR="00481E22" w:rsidTr="0041620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93" w:type="dxa"/>
                </w:tcPr>
                <w:p w:rsidR="00481E22" w:rsidRDefault="00481E22" w:rsidP="0029194D">
                  <w:pPr>
                    <w:jc w:val="center"/>
                  </w:pPr>
                  <w:r>
                    <w:t>Allée c</w:t>
                  </w:r>
                </w:p>
              </w:tc>
              <w:tc>
                <w:tcPr>
                  <w:tcW w:w="2093" w:type="dxa"/>
                </w:tcPr>
                <w:p w:rsidR="00481E22" w:rsidRDefault="00481E22" w:rsidP="0029194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145</w:t>
                  </w:r>
                </w:p>
              </w:tc>
              <w:tc>
                <w:tcPr>
                  <w:tcW w:w="2094" w:type="dxa"/>
                </w:tcPr>
                <w:p w:rsidR="00481E22" w:rsidRDefault="00481E22" w:rsidP="0029194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865</w:t>
                  </w:r>
                </w:p>
              </w:tc>
            </w:tr>
            <w:tr w:rsidR="00481E22" w:rsidTr="004162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93" w:type="dxa"/>
                </w:tcPr>
                <w:p w:rsidR="00481E22" w:rsidRDefault="00481E22" w:rsidP="0029194D">
                  <w:pPr>
                    <w:jc w:val="center"/>
                  </w:pPr>
                  <w:r>
                    <w:t>Allée d</w:t>
                  </w:r>
                </w:p>
              </w:tc>
              <w:tc>
                <w:tcPr>
                  <w:tcW w:w="2093" w:type="dxa"/>
                </w:tcPr>
                <w:p w:rsidR="00481E22" w:rsidRDefault="00481E22" w:rsidP="002919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256</w:t>
                  </w:r>
                </w:p>
              </w:tc>
              <w:tc>
                <w:tcPr>
                  <w:tcW w:w="2094" w:type="dxa"/>
                </w:tcPr>
                <w:p w:rsidR="00481E22" w:rsidRDefault="00481E22" w:rsidP="002919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896</w:t>
                  </w:r>
                </w:p>
              </w:tc>
            </w:tr>
            <w:tr w:rsidR="00481E22" w:rsidTr="0041620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93" w:type="dxa"/>
                </w:tcPr>
                <w:p w:rsidR="00481E22" w:rsidRDefault="00481E22" w:rsidP="0029194D">
                  <w:pPr>
                    <w:jc w:val="center"/>
                  </w:pPr>
                  <w:r>
                    <w:t>Allée e</w:t>
                  </w:r>
                </w:p>
              </w:tc>
              <w:tc>
                <w:tcPr>
                  <w:tcW w:w="2093" w:type="dxa"/>
                </w:tcPr>
                <w:p w:rsidR="00481E22" w:rsidRDefault="00481E22" w:rsidP="0029194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785</w:t>
                  </w:r>
                </w:p>
              </w:tc>
              <w:tc>
                <w:tcPr>
                  <w:tcW w:w="2094" w:type="dxa"/>
                </w:tcPr>
                <w:p w:rsidR="00481E22" w:rsidRDefault="00481E22" w:rsidP="0029194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457</w:t>
                  </w:r>
                </w:p>
              </w:tc>
            </w:tr>
            <w:tr w:rsidR="00481E22" w:rsidTr="004162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93" w:type="dxa"/>
                </w:tcPr>
                <w:p w:rsidR="00481E22" w:rsidRDefault="00481E22" w:rsidP="0029194D">
                  <w:pPr>
                    <w:jc w:val="center"/>
                  </w:pPr>
                  <w:r>
                    <w:t>Allée f</w:t>
                  </w:r>
                </w:p>
              </w:tc>
              <w:tc>
                <w:tcPr>
                  <w:tcW w:w="2093" w:type="dxa"/>
                </w:tcPr>
                <w:p w:rsidR="00481E22" w:rsidRDefault="00481E22" w:rsidP="002919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458</w:t>
                  </w:r>
                </w:p>
              </w:tc>
              <w:tc>
                <w:tcPr>
                  <w:tcW w:w="2094" w:type="dxa"/>
                </w:tcPr>
                <w:p w:rsidR="00481E22" w:rsidRDefault="00481E22" w:rsidP="002919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145</w:t>
                  </w:r>
                </w:p>
              </w:tc>
            </w:tr>
          </w:tbl>
          <w:p w:rsidR="00481E22" w:rsidRDefault="00481E22" w:rsidP="0029194D"/>
        </w:tc>
      </w:tr>
    </w:tbl>
    <w:p w:rsidR="008F622F" w:rsidRPr="0029194D" w:rsidRDefault="00481E22" w:rsidP="0029194D">
      <w:pPr>
        <w:jc w:val="center"/>
        <w:rPr>
          <w:b/>
        </w:rPr>
      </w:pPr>
      <w:r w:rsidRPr="0029194D">
        <w:rPr>
          <w:b/>
        </w:rPr>
        <w:t>TABLEAU AVANCES </w:t>
      </w:r>
      <w:r w:rsidR="00A25D0B">
        <w:rPr>
          <w:b/>
        </w:rPr>
        <w:t>(corrigés) dessiner un tableau</w:t>
      </w:r>
    </w:p>
    <w:p w:rsidR="00481E22" w:rsidRDefault="00481E22"/>
    <w:p w:rsidR="00F65B80" w:rsidRDefault="00F65B80"/>
    <w:p w:rsidR="00365322" w:rsidRDefault="00365322"/>
    <w:p w:rsidR="00365322" w:rsidRDefault="00365322">
      <w:bookmarkStart w:id="0" w:name="_GoBack"/>
      <w:bookmarkEnd w:id="0"/>
    </w:p>
    <w:p w:rsidR="00481E22" w:rsidRDefault="00481E22" w:rsidP="00481E22">
      <w:pPr>
        <w:pStyle w:val="Paragraphedeliste"/>
        <w:numPr>
          <w:ilvl w:val="0"/>
          <w:numId w:val="1"/>
        </w:numPr>
        <w:spacing w:line="360" w:lineRule="auto"/>
      </w:pPr>
      <w:r>
        <w:t>Dessiner menu Insertion, Tableau, Dessiner</w:t>
      </w:r>
    </w:p>
    <w:p w:rsidR="00481E22" w:rsidRDefault="00481E22" w:rsidP="00481E22">
      <w:pPr>
        <w:pStyle w:val="Paragraphedeliste"/>
        <w:numPr>
          <w:ilvl w:val="0"/>
          <w:numId w:val="1"/>
        </w:numPr>
        <w:spacing w:line="360" w:lineRule="auto"/>
      </w:pPr>
      <w:r>
        <w:t>Pour Service A : poser une tabulation droite et utiliser CTRL TAB pour aligner le texte service A</w:t>
      </w:r>
    </w:p>
    <w:p w:rsidR="00481E22" w:rsidRDefault="00481E22" w:rsidP="00481E22">
      <w:pPr>
        <w:pStyle w:val="Paragraphedeliste"/>
        <w:numPr>
          <w:ilvl w:val="0"/>
          <w:numId w:val="1"/>
        </w:numPr>
        <w:spacing w:line="360" w:lineRule="auto"/>
      </w:pPr>
      <w:r>
        <w:t>Séparer les 2 services par une LIGNE OBLIQUE</w:t>
      </w:r>
    </w:p>
    <w:p w:rsidR="00481E22" w:rsidRDefault="00481E22" w:rsidP="00481E22">
      <w:pPr>
        <w:pStyle w:val="Paragraphedeliste"/>
        <w:numPr>
          <w:ilvl w:val="0"/>
          <w:numId w:val="1"/>
        </w:numPr>
        <w:spacing w:line="360" w:lineRule="auto"/>
      </w:pPr>
      <w:r>
        <w:t xml:space="preserve">Uniformiser les largeurs des cellules des jours L M </w:t>
      </w:r>
      <w:proofErr w:type="spellStart"/>
      <w:r>
        <w:t>M</w:t>
      </w:r>
      <w:proofErr w:type="spellEnd"/>
      <w:r>
        <w:t xml:space="preserve"> J….</w:t>
      </w:r>
    </w:p>
    <w:p w:rsidR="00481E22" w:rsidRDefault="00481E22" w:rsidP="00481E22">
      <w:pPr>
        <w:pStyle w:val="Paragraphedeliste"/>
        <w:numPr>
          <w:ilvl w:val="0"/>
          <w:numId w:val="1"/>
        </w:numPr>
        <w:spacing w:line="360" w:lineRule="auto"/>
      </w:pPr>
      <w:r>
        <w:t xml:space="preserve">Modifier la cellule : </w:t>
      </w:r>
      <w:r>
        <w:t>« BATIMENT 213 »</w:t>
      </w:r>
    </w:p>
    <w:p w:rsidR="00481E22" w:rsidRDefault="00481E22" w:rsidP="00481E22">
      <w:pPr>
        <w:pStyle w:val="Paragraphedeliste"/>
        <w:numPr>
          <w:ilvl w:val="1"/>
          <w:numId w:val="1"/>
        </w:numPr>
        <w:spacing w:line="360" w:lineRule="auto"/>
      </w:pPr>
      <w:r>
        <w:t>Orienter le texte</w:t>
      </w:r>
    </w:p>
    <w:p w:rsidR="00481E22" w:rsidRDefault="00481E22" w:rsidP="00481E22">
      <w:pPr>
        <w:pStyle w:val="Paragraphedeliste"/>
        <w:numPr>
          <w:ilvl w:val="1"/>
          <w:numId w:val="1"/>
        </w:numPr>
        <w:spacing w:line="360" w:lineRule="auto"/>
      </w:pPr>
      <w:r>
        <w:t>Centrer Verticalement et Horizontalement</w:t>
      </w:r>
    </w:p>
    <w:p w:rsidR="00481E22" w:rsidRDefault="00481E22" w:rsidP="00481E22">
      <w:pPr>
        <w:pStyle w:val="Paragraphedeliste"/>
        <w:numPr>
          <w:ilvl w:val="0"/>
          <w:numId w:val="1"/>
        </w:numPr>
        <w:spacing w:line="360" w:lineRule="auto"/>
      </w:pPr>
      <w:r>
        <w:t xml:space="preserve">Imbriquer un second tableau pour « allée </w:t>
      </w:r>
      <w:proofErr w:type="gramStart"/>
      <w:r>
        <w:t>a</w:t>
      </w:r>
      <w:proofErr w:type="gramEnd"/>
      <w:r>
        <w:t>, b….</w:t>
      </w:r>
    </w:p>
    <w:p w:rsidR="00481E22" w:rsidRDefault="00481E22" w:rsidP="00481E22">
      <w:pPr>
        <w:pStyle w:val="Paragraphedeliste"/>
        <w:numPr>
          <w:ilvl w:val="0"/>
          <w:numId w:val="1"/>
        </w:numPr>
        <w:spacing w:line="360" w:lineRule="auto"/>
      </w:pPr>
      <w:r>
        <w:t>Mettre en forme le STYLE par TABLEAU, CREATION, et choisir à votre gout</w:t>
      </w:r>
    </w:p>
    <w:p w:rsidR="00481E22" w:rsidRDefault="00481E22">
      <w:pPr>
        <w:pStyle w:val="Paragraphedeliste"/>
        <w:numPr>
          <w:ilvl w:val="0"/>
          <w:numId w:val="1"/>
        </w:numPr>
      </w:pPr>
      <w:r>
        <w:t>Enregistrer le tableau dans le dossier mes documents, sous le nom de JOURNEES PORTES OUVERTES</w:t>
      </w:r>
    </w:p>
    <w:p w:rsidR="00481E22" w:rsidRDefault="00481E22" w:rsidP="00481E22">
      <w:pPr>
        <w:pStyle w:val="Paragraphedeliste"/>
      </w:pPr>
    </w:p>
    <w:sectPr w:rsidR="00481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7954"/>
    <w:multiLevelType w:val="hybridMultilevel"/>
    <w:tmpl w:val="EBDCD3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22"/>
    <w:rsid w:val="001C7467"/>
    <w:rsid w:val="0029194D"/>
    <w:rsid w:val="00365322"/>
    <w:rsid w:val="00481E22"/>
    <w:rsid w:val="006753F2"/>
    <w:rsid w:val="008F622F"/>
    <w:rsid w:val="00A25D0B"/>
    <w:rsid w:val="00D30097"/>
    <w:rsid w:val="00F6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E22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rameclaire-Accent2">
    <w:name w:val="Light Shading Accent 2"/>
    <w:basedOn w:val="TableauNormal"/>
    <w:uiPriority w:val="60"/>
    <w:rsid w:val="00481E22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uiPriority w:val="34"/>
    <w:qFormat/>
    <w:rsid w:val="00481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E22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rameclaire-Accent2">
    <w:name w:val="Light Shading Accent 2"/>
    <w:basedOn w:val="TableauNormal"/>
    <w:uiPriority w:val="60"/>
    <w:rsid w:val="00481E22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uiPriority w:val="34"/>
    <w:qFormat/>
    <w:rsid w:val="0048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4</cp:revision>
  <dcterms:created xsi:type="dcterms:W3CDTF">2010-11-02T17:01:00Z</dcterms:created>
  <dcterms:modified xsi:type="dcterms:W3CDTF">2010-11-02T17:02:00Z</dcterms:modified>
</cp:coreProperties>
</file>