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6D" w:rsidRDefault="00DE166D" w:rsidP="00DE166D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>
        <w:rPr>
          <w:rStyle w:val="Titre1Car"/>
        </w:rPr>
        <w:t>Le perfectionnement</w:t>
      </w:r>
      <w:r>
        <w:tab/>
      </w:r>
      <w:r w:rsidRPr="005B429B">
        <w:t xml:space="preserve">Exercice </w:t>
      </w:r>
      <w:r>
        <w:t>WO-</w:t>
      </w:r>
      <w:r w:rsidR="007F0B84">
        <w:t>20</w:t>
      </w:r>
    </w:p>
    <w:p w:rsidR="003D5956" w:rsidRDefault="007F0B84" w:rsidP="00DE166D">
      <w:pPr>
        <w:pStyle w:val="Titre2"/>
      </w:pPr>
      <w:r>
        <w:t>Le dessin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E44442" w:rsidRDefault="0070653A" w:rsidP="00045B14">
      <w:pPr>
        <w:pStyle w:val="Titre3"/>
      </w:pPr>
      <w:r>
        <w:t>ENONCE DE L’EXERCICE</w:t>
      </w:r>
      <w:bookmarkStart w:id="0" w:name="_GoBack"/>
      <w:bookmarkEnd w:id="0"/>
    </w:p>
    <w:p w:rsidR="00066166" w:rsidRDefault="007F0B84" w:rsidP="00066166">
      <w:pPr>
        <w:pStyle w:val="Tiret"/>
      </w:pPr>
      <w:r>
        <w:t>A</w:t>
      </w:r>
      <w:r w:rsidR="00655FCE">
        <w:t xml:space="preserve"> </w:t>
      </w:r>
      <w:r>
        <w:t>l’aide de l’outil dessin, créer l’affiche ci-dessous</w:t>
      </w:r>
    </w:p>
    <w:p w:rsidR="0099748B" w:rsidRDefault="0099748B" w:rsidP="00066166">
      <w:pPr>
        <w:pStyle w:val="Tiret"/>
      </w:pPr>
      <w:r>
        <w:t>Pensez à grouper les différentes formes entre-elles</w:t>
      </w:r>
    </w:p>
    <w:p w:rsidR="00B4367C" w:rsidRDefault="00B4367C" w:rsidP="00B4367C">
      <w:pPr>
        <w:pStyle w:val="Tiret"/>
        <w:numPr>
          <w:ilvl w:val="0"/>
          <w:numId w:val="0"/>
        </w:numPr>
        <w:ind w:left="720" w:hanging="360"/>
      </w:pPr>
    </w:p>
    <w:p w:rsidR="00B4367C" w:rsidRPr="008C0408" w:rsidRDefault="0099748B" w:rsidP="00B4367C">
      <w:pPr>
        <w:pStyle w:val="Tiret"/>
        <w:numPr>
          <w:ilvl w:val="0"/>
          <w:numId w:val="0"/>
        </w:numPr>
        <w:ind w:left="720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109608</wp:posOffset>
                </wp:positionH>
                <wp:positionV relativeFrom="paragraph">
                  <wp:posOffset>108263</wp:posOffset>
                </wp:positionV>
                <wp:extent cx="5357179" cy="4086596"/>
                <wp:effectExtent l="19050" t="0" r="0" b="2857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7179" cy="4086596"/>
                          <a:chOff x="0" y="0"/>
                          <a:chExt cx="5357179" cy="4086596"/>
                        </a:xfrm>
                      </wpg:grpSpPr>
                      <wps:wsp>
                        <wps:cNvPr id="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285008"/>
                            <a:ext cx="1983179" cy="1092530"/>
                          </a:xfrm>
                          <a:prstGeom prst="cloudCallout">
                            <a:avLst>
                              <a:gd name="adj1" fmla="val 53333"/>
                              <a:gd name="adj2" fmla="val 120866"/>
                            </a:avLst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76DB8" w:rsidRDefault="00655FCE" w:rsidP="00655FCE">
                              <w:pPr>
                                <w:jc w:val="center"/>
                              </w:pPr>
                              <w:r>
                                <w:t>Inscrivez-vous au coucours de chamboule-tout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1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624139" y="0"/>
                            <a:ext cx="2733040" cy="183642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748B" w:rsidRPr="0099748B" w:rsidRDefault="0099748B" w:rsidP="0099748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4472C4" w:themeColor="accent5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99748B">
                                <w:rPr>
                                  <w:b/>
                                  <w:shadow/>
                                  <w:color w:val="4472C4" w:themeColor="accent5"/>
                                  <w:sz w:val="72"/>
                                  <w:szCs w:val="72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à</w:t>
                              </w:r>
                              <w:proofErr w:type="gramEnd"/>
                              <w:r w:rsidRPr="0099748B">
                                <w:rPr>
                                  <w:b/>
                                  <w:shadow/>
                                  <w:color w:val="4472C4" w:themeColor="accent5"/>
                                  <w:sz w:val="72"/>
                                  <w:szCs w:val="72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partir de 20 h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Wave2">
                            <a:avLst/>
                          </a:prstTxWarp>
                          <a:spAutoFit/>
                        </wps:bodyPr>
                      </wps:wsp>
                      <wpg:grpSp>
                        <wpg:cNvPr id="10" name="Groupe 10"/>
                        <wpg:cNvGrpSpPr/>
                        <wpg:grpSpPr>
                          <a:xfrm>
                            <a:off x="1484415" y="2576946"/>
                            <a:ext cx="1830285" cy="1509650"/>
                            <a:chOff x="0" y="0"/>
                            <a:chExt cx="1830285" cy="1509650"/>
                          </a:xfrm>
                        </wpg:grpSpPr>
                        <wps:wsp>
                          <wps:cNvPr id="4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14400"/>
                              <a:ext cx="571500" cy="57150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8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9392" y="938150"/>
                              <a:ext cx="571500" cy="57150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00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8785" y="938150"/>
                              <a:ext cx="571500" cy="57150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3153" y="451262"/>
                              <a:ext cx="571500" cy="57150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385" y="451262"/>
                              <a:ext cx="571500" cy="57150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00CC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769" y="0"/>
                              <a:ext cx="571500" cy="57150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1" o:spid="_x0000_s1026" style="position:absolute;left:0;text-align:left;margin-left:8.65pt;margin-top:8.5pt;width:421.85pt;height:321.8pt;z-index:251661312" coordsize="53571,4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AutoShape 16" o:spid="_x0000_s1027" type="#_x0000_t106" style="position:absolute;top:2850;width:19831;height:10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/HMEA&#10;AADaAAAADwAAAGRycy9kb3ducmV2LnhtbESPwWrDMBBE74X+g9hCb41cEUJxooQQt5BDL03zARtr&#10;Y5tYu0ZSY/fvq0Cgx2Fm3jCrzeR7daUQO2ELr7MCFHEtruPGwvH74+UNVEzIDnthsvBLETbrx4cV&#10;lk5G/qLrITUqQziWaKFNaSi1jnVLHuNMBuLsnSV4TFmGRruAY4b7XpuiWGiPHeeFFgfatVRfDj/e&#10;wqdUMczrysxP437xvq2M9GKsfX6atktQiab0H763986CgduVfAP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NvxzBAAAA2gAAAA8AAAAAAAAAAAAAAAAAmAIAAGRycy9kb3du&#10;cmV2LnhtbFBLBQYAAAAABAAEAPUAAACGAwAAAAA=&#10;" adj="22320,36907" fillcolor="#969696">
                  <v:textbox>
                    <w:txbxContent>
                      <w:p w:rsidR="00B76DB8" w:rsidRDefault="00655FCE" w:rsidP="00655FCE">
                        <w:pPr>
                          <w:jc w:val="center"/>
                        </w:pPr>
                        <w:r>
                          <w:t>Inscrivez-vous au coucours de chamboule-tout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7" o:spid="_x0000_s1028" type="#_x0000_t202" style="position:absolute;left:26241;width:27330;height:18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stroke joinstyle="round"/>
                  <o:lock v:ext="edit" shapetype="t"/>
                  <v:textbox style="mso-fit-shape-to-text:t">
                    <w:txbxContent>
                      <w:p w:rsidR="0099748B" w:rsidRPr="0099748B" w:rsidRDefault="0099748B" w:rsidP="0099748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4472C4" w:themeColor="accent5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99748B">
                          <w:rPr>
                            <w:b/>
                            <w:shadow/>
                            <w:color w:val="4472C4" w:themeColor="accent5"/>
                            <w:sz w:val="72"/>
                            <w:szCs w:val="72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à</w:t>
                        </w:r>
                        <w:proofErr w:type="gramEnd"/>
                        <w:r w:rsidRPr="0099748B">
                          <w:rPr>
                            <w:b/>
                            <w:shadow/>
                            <w:color w:val="4472C4" w:themeColor="accent5"/>
                            <w:sz w:val="72"/>
                            <w:szCs w:val="72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  <w14:reflection w14:blurRad="6350" w14:stA="60000" w14:stPos="0" w14:endA="900" w14:endPos="58000" w14:dist="0" w14:dir="5400000" w14:fadeDir="5400000" w14:sx="100000" w14:sy="-100000" w14:kx="0" w14:ky="0" w14:algn="bl"/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partir de 20 h</w:t>
                        </w:r>
                      </w:p>
                    </w:txbxContent>
                  </v:textbox>
                </v:shape>
                <v:group id="Groupe 10" o:spid="_x0000_s1029" style="position:absolute;left:14844;top:25769;width:18303;height:15096" coordsize="18302,15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AutoShape 7" o:spid="_x0000_s1030" type="#_x0000_t132" style="position:absolute;top:9144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Ue8IA&#10;AADaAAAADwAAAGRycy9kb3ducmV2LnhtbESPT4vCMBTE78J+h/AWvNlUEV2qURZR0JP4Z9Xj2+Zt&#10;W7Z5qU3U+u2NIHgcZuY3zHjamFJcqXaFZQXdKAZBnFpdcKZgv1t0vkA4j6yxtEwK7uRgOvlojTHR&#10;9sYbum59JgKEXYIKcu+rREqX5mTQRbYiDt6frQ36IOtM6hpvAW5K2YvjgTRYcFjIsaJZTun/9mIU&#10;zH/cafXLptc9NxnxbsiH9f6oVPuz+R6B8NT4d/jVXmoFfXheCTd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t5R7wgAAANoAAAAPAAAAAAAAAAAAAAAAAJgCAABkcnMvZG93&#10;bnJldi54bWxQSwUGAAAAAAQABAD1AAAAhwMAAAAA&#10;" fillcolor="purple"/>
                  <v:shape id="AutoShape 8" o:spid="_x0000_s1031" type="#_x0000_t132" style="position:absolute;left:6293;top:9381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7w8AA&#10;AADaAAAADwAAAGRycy9kb3ducmV2LnhtbESPQYvCMBSE78L+h/AEL7KmisrSNYoIC4uerILXR/O2&#10;LTYv3SRq/PdGEDwOM/MNs1hF04orOd9YVjAeZSCIS6sbrhQcDz+fXyB8QNbYWiYFd/KwWn70Fphr&#10;e+M9XYtQiQRhn6OCOoQul9KXNRn0I9sRJ+/POoMhSVdJ7fCW4KaVkyybS4MNp4UaO9rUVJ6Li1Gw&#10;2/7PdpI6GY/ZsDjF+Um7KSs16Mf1N4hAMbzDr/avVjCD55V0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N7w8AAAADaAAAADwAAAAAAAAAAAAAAAACYAgAAZHJzL2Rvd25y&#10;ZXYueG1sUEsFBgAAAAAEAAQA9QAAAIUDAAAAAA==&#10;" fillcolor="fuchsia"/>
                  <v:shape id="AutoShape 9" o:spid="_x0000_s1032" type="#_x0000_t132" style="position:absolute;left:12587;top:9381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uKKMQA&#10;AADaAAAADwAAAGRycy9kb3ducmV2LnhtbESPQWvCQBSE74L/YXlCb3VTi1Kiq4ja0otQk5bi7ZF9&#10;ZkOzb0N2m8R/7xYKHoeZ+YZZbQZbi45aXzlW8DRNQBAXTldcKvjMXx9fQPiArLF2TAqu5GGzHo9W&#10;mGrX84m6LJQiQtinqMCE0KRS+sKQRT91DXH0Lq61GKJsS6lb7CPc1nKWJAtpseK4YLChnaHiJ/u1&#10;Cs5d9vX9sT8c8+f5pTbhbdtUea/Uw2TYLkEEGsI9/N9+1woW8Hcl3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biijEAAAA2gAAAA8AAAAAAAAAAAAAAAAAmAIAAGRycy9k&#10;b3ducmV2LnhtbFBLBQYAAAAABAAEAPUAAACJAwAAAAA=&#10;" fillcolor="yellow"/>
                  <v:shape id="AutoShape 10" o:spid="_x0000_s1033" type="#_x0000_t132" style="position:absolute;left:10331;top:4512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AFycMA&#10;AADaAAAADwAAAGRycy9kb3ducmV2LnhtbESPS2vDMBCE74X8B7GB3BrZPbjFjRJCwMWQU91eelus&#10;9YNYK8dS/MivjwqFHoeZ+YbZHWbTiZEG11pWEG8jEMSl1S3XCr6/suc3EM4ja+wsk4KFHBz2q6cd&#10;ptpO/Elj4WsRIOxSVNB436dSurIhg25re+LgVXYw6IMcaqkHnALcdPIlihJpsOWw0GBPp4bKS3Ez&#10;CvS9OhZzniXXxWP8k3+M53aqlNqs5+M7CE+z/w//tXOt4BV+r4Qb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AFycMAAADaAAAADwAAAAAAAAAAAAAAAACYAgAAZHJzL2Rv&#10;d25yZXYueG1sUEsFBgAAAAAEAAQA9QAAAIgDAAAAAA==&#10;" fillcolor="#f90"/>
                  <v:shape id="AutoShape 11" o:spid="_x0000_s1034" type="#_x0000_t132" style="position:absolute;left:3443;top:4512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fssAA&#10;AADaAAAADwAAAGRycy9kb3ducmV2LnhtbERPTWvCQBC9C/0PyxR6001bEImuUoq2lp5MROxtyI5J&#10;MDsbdrea/nvnUPD4eN+L1eA6daEQW88GnicZKOLK25ZrA/tyM56BignZYueZDPxRhNXyYbTA3Por&#10;7+hSpFpJCMccDTQp9bnWsWrIYZz4nli4kw8Ok8BQaxvwKuGu0y9ZNtUOW5aGBnt6b6g6F79OeuNs&#10;fTz/nPRn6bpteXwNh4+vb2OeHoe3OahEQ7qL/91ba0C2yhW5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FfssAAAADaAAAADwAAAAAAAAAAAAAAAACYAgAAZHJzL2Rvd25y&#10;ZXYueG1sUEsFBgAAAAAEAAQA9QAAAIUDAAAAAA==&#10;" fillcolor="#0cf"/>
                  <v:shape id="AutoShape 12" o:spid="_x0000_s1035" type="#_x0000_t132" style="position:absolute;left:6887;width:571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HyMUA&#10;AADaAAAADwAAAGRycy9kb3ducmV2LnhtbESPQWvCQBSE74L/YXmCF6mbeChNzEZEqfRSUFsRb4/s&#10;axKafZtmV5P+e1co9DjMzDdMthpMI27UudqygngegSAurK65VPD58fr0AsJ5ZI2NZVLwSw5W+XiU&#10;Yaptzwe6HX0pAoRdigoq79tUSldUZNDNbUscvC/bGfRBdqXUHfYBbhq5iKJnabDmsFBhS5uKiu/j&#10;1Si4vCe7y7BNZuer/ekXyfa0P8WxUtPJsF6C8DT4//Bf+00rSOBxJdwA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MfIxQAAANoAAAAPAAAAAAAAAAAAAAAAAJgCAABkcnMv&#10;ZG93bnJldi54bWxQSwUGAAAAAAQABAD1AAAAigMAAAAA&#10;"/>
                </v:group>
              </v:group>
            </w:pict>
          </mc:Fallback>
        </mc:AlternateContent>
      </w:r>
    </w:p>
    <w:sectPr w:rsidR="00B4367C" w:rsidRPr="008C0408" w:rsidSect="00DE166D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FC1" w:rsidRDefault="00317FC1">
      <w:r>
        <w:separator/>
      </w:r>
    </w:p>
  </w:endnote>
  <w:endnote w:type="continuationSeparator" w:id="0">
    <w:p w:rsidR="00317FC1" w:rsidRDefault="0031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B4367C" w:rsidTr="005F033B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B4367C" w:rsidRDefault="0099748B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B4367C" w:rsidRPr="00A36E93" w:rsidRDefault="00B4367C" w:rsidP="005F033B">
          <w:pPr>
            <w:pStyle w:val="En-tte"/>
            <w:jc w:val="right"/>
          </w:pPr>
          <w:r>
            <w:t>Inter Entreprise Individualisé</w:t>
          </w:r>
        </w:p>
      </w:tc>
    </w:tr>
  </w:tbl>
  <w:p w:rsidR="00B4367C" w:rsidRDefault="00B4367C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FC1" w:rsidRDefault="00317FC1">
      <w:r>
        <w:separator/>
      </w:r>
    </w:p>
  </w:footnote>
  <w:footnote w:type="continuationSeparator" w:id="0">
    <w:p w:rsidR="00317FC1" w:rsidRDefault="00317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256"/>
    <w:rsid w:val="000344F8"/>
    <w:rsid w:val="00045B14"/>
    <w:rsid w:val="000517C5"/>
    <w:rsid w:val="000654B7"/>
    <w:rsid w:val="00065B10"/>
    <w:rsid w:val="00066166"/>
    <w:rsid w:val="0006784A"/>
    <w:rsid w:val="000976C9"/>
    <w:rsid w:val="000F54C6"/>
    <w:rsid w:val="000F653F"/>
    <w:rsid w:val="00102D8C"/>
    <w:rsid w:val="00105B5F"/>
    <w:rsid w:val="00122C4E"/>
    <w:rsid w:val="00154BC4"/>
    <w:rsid w:val="0016106C"/>
    <w:rsid w:val="00181998"/>
    <w:rsid w:val="001B7B72"/>
    <w:rsid w:val="001C2053"/>
    <w:rsid w:val="001E7E44"/>
    <w:rsid w:val="001F4A46"/>
    <w:rsid w:val="001F7E98"/>
    <w:rsid w:val="00207B5A"/>
    <w:rsid w:val="00226DC6"/>
    <w:rsid w:val="00274B64"/>
    <w:rsid w:val="00277709"/>
    <w:rsid w:val="002A1B49"/>
    <w:rsid w:val="002E0C40"/>
    <w:rsid w:val="002F1898"/>
    <w:rsid w:val="002F7479"/>
    <w:rsid w:val="00305123"/>
    <w:rsid w:val="003121BB"/>
    <w:rsid w:val="003149A9"/>
    <w:rsid w:val="00317FC1"/>
    <w:rsid w:val="003206D4"/>
    <w:rsid w:val="0034534C"/>
    <w:rsid w:val="00351684"/>
    <w:rsid w:val="003670F7"/>
    <w:rsid w:val="00382910"/>
    <w:rsid w:val="003836C0"/>
    <w:rsid w:val="003A29D3"/>
    <w:rsid w:val="003A5CF4"/>
    <w:rsid w:val="003D5956"/>
    <w:rsid w:val="00401054"/>
    <w:rsid w:val="0044285D"/>
    <w:rsid w:val="00442C06"/>
    <w:rsid w:val="00461AFB"/>
    <w:rsid w:val="004650B2"/>
    <w:rsid w:val="0047254D"/>
    <w:rsid w:val="004A4E4B"/>
    <w:rsid w:val="004C1932"/>
    <w:rsid w:val="004C1EF6"/>
    <w:rsid w:val="004E0A05"/>
    <w:rsid w:val="004E19C6"/>
    <w:rsid w:val="004F1F24"/>
    <w:rsid w:val="005648C8"/>
    <w:rsid w:val="00582B9D"/>
    <w:rsid w:val="00585D65"/>
    <w:rsid w:val="005A7C12"/>
    <w:rsid w:val="005B429B"/>
    <w:rsid w:val="005B6DE4"/>
    <w:rsid w:val="005C17DA"/>
    <w:rsid w:val="005C46D4"/>
    <w:rsid w:val="005F033B"/>
    <w:rsid w:val="00600E22"/>
    <w:rsid w:val="00610030"/>
    <w:rsid w:val="00637BEE"/>
    <w:rsid w:val="00644C52"/>
    <w:rsid w:val="00655FCE"/>
    <w:rsid w:val="00672C86"/>
    <w:rsid w:val="006814EC"/>
    <w:rsid w:val="006E1C8F"/>
    <w:rsid w:val="006E6655"/>
    <w:rsid w:val="006E7DEE"/>
    <w:rsid w:val="00700154"/>
    <w:rsid w:val="0070653A"/>
    <w:rsid w:val="00725E77"/>
    <w:rsid w:val="00726F3F"/>
    <w:rsid w:val="007532F0"/>
    <w:rsid w:val="00765BED"/>
    <w:rsid w:val="00771E13"/>
    <w:rsid w:val="00776163"/>
    <w:rsid w:val="0079393F"/>
    <w:rsid w:val="007A1589"/>
    <w:rsid w:val="007A26A3"/>
    <w:rsid w:val="007A688A"/>
    <w:rsid w:val="007B4B12"/>
    <w:rsid w:val="007C07A9"/>
    <w:rsid w:val="007F0B84"/>
    <w:rsid w:val="007F2FFA"/>
    <w:rsid w:val="00804346"/>
    <w:rsid w:val="00810EB5"/>
    <w:rsid w:val="0085037F"/>
    <w:rsid w:val="00854AF2"/>
    <w:rsid w:val="0087017D"/>
    <w:rsid w:val="00873AC6"/>
    <w:rsid w:val="00881D8C"/>
    <w:rsid w:val="008829CF"/>
    <w:rsid w:val="00893B8F"/>
    <w:rsid w:val="008A008A"/>
    <w:rsid w:val="008B59E6"/>
    <w:rsid w:val="008C0408"/>
    <w:rsid w:val="008E3CA4"/>
    <w:rsid w:val="00901DBF"/>
    <w:rsid w:val="00914B11"/>
    <w:rsid w:val="00964839"/>
    <w:rsid w:val="0099748B"/>
    <w:rsid w:val="009B1F38"/>
    <w:rsid w:val="009D7E01"/>
    <w:rsid w:val="009E2935"/>
    <w:rsid w:val="009E5475"/>
    <w:rsid w:val="009F212E"/>
    <w:rsid w:val="009F6B14"/>
    <w:rsid w:val="009F6B6A"/>
    <w:rsid w:val="00A11C57"/>
    <w:rsid w:val="00A22949"/>
    <w:rsid w:val="00A27AF1"/>
    <w:rsid w:val="00A36E93"/>
    <w:rsid w:val="00A37651"/>
    <w:rsid w:val="00A6065A"/>
    <w:rsid w:val="00A7392D"/>
    <w:rsid w:val="00AC519E"/>
    <w:rsid w:val="00AE5B2A"/>
    <w:rsid w:val="00AF7A05"/>
    <w:rsid w:val="00B02494"/>
    <w:rsid w:val="00B23B45"/>
    <w:rsid w:val="00B31CFF"/>
    <w:rsid w:val="00B3714A"/>
    <w:rsid w:val="00B4367C"/>
    <w:rsid w:val="00B611BF"/>
    <w:rsid w:val="00B76180"/>
    <w:rsid w:val="00B76A7D"/>
    <w:rsid w:val="00B76B0B"/>
    <w:rsid w:val="00B76DB8"/>
    <w:rsid w:val="00B90A8D"/>
    <w:rsid w:val="00B92EC5"/>
    <w:rsid w:val="00B96947"/>
    <w:rsid w:val="00BD167C"/>
    <w:rsid w:val="00C4370B"/>
    <w:rsid w:val="00C63B3A"/>
    <w:rsid w:val="00CA71E2"/>
    <w:rsid w:val="00CD7B0C"/>
    <w:rsid w:val="00CE30C9"/>
    <w:rsid w:val="00CF4013"/>
    <w:rsid w:val="00CF7183"/>
    <w:rsid w:val="00D43A21"/>
    <w:rsid w:val="00D440A7"/>
    <w:rsid w:val="00D63245"/>
    <w:rsid w:val="00DA4D75"/>
    <w:rsid w:val="00DA751E"/>
    <w:rsid w:val="00DD46A6"/>
    <w:rsid w:val="00DE166D"/>
    <w:rsid w:val="00DE4717"/>
    <w:rsid w:val="00E035A2"/>
    <w:rsid w:val="00E27D5C"/>
    <w:rsid w:val="00E37C22"/>
    <w:rsid w:val="00E44442"/>
    <w:rsid w:val="00E5127C"/>
    <w:rsid w:val="00E66A38"/>
    <w:rsid w:val="00E71486"/>
    <w:rsid w:val="00E752EC"/>
    <w:rsid w:val="00E82F7F"/>
    <w:rsid w:val="00ED6BAA"/>
    <w:rsid w:val="00EF2BE2"/>
    <w:rsid w:val="00F15BBE"/>
    <w:rsid w:val="00F277FB"/>
    <w:rsid w:val="00F45D3E"/>
    <w:rsid w:val="00F9659F"/>
    <w:rsid w:val="00FC0885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allout" idref="#_x0000_s1040"/>
      </o:rules>
    </o:shapelayout>
  </w:shapeDefaults>
  <w:decimalSymbol w:val=","/>
  <w:listSeparator w:val=";"/>
  <w15:chartTrackingRefBased/>
  <w15:docId w15:val="{7DA5D8E4-904E-435A-8F7F-8679D45E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166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066166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066166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066166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066166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066166"/>
  </w:style>
  <w:style w:type="table" w:default="1" w:styleId="TableauNormal">
    <w:name w:val="Normal Table"/>
    <w:semiHidden/>
    <w:rsid w:val="0006616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066166"/>
  </w:style>
  <w:style w:type="paragraph" w:styleId="En-tte">
    <w:name w:val="header"/>
    <w:basedOn w:val="Normal"/>
    <w:rsid w:val="00066166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066166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66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066166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066166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DE166D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066166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uiPriority w:val="99"/>
    <w:semiHidden/>
    <w:unhideWhenUsed/>
    <w:rsid w:val="0099748B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2013-07-29T14:52:00Z</cp:lastPrinted>
  <dcterms:created xsi:type="dcterms:W3CDTF">2016-07-28T11:50:00Z</dcterms:created>
  <dcterms:modified xsi:type="dcterms:W3CDTF">2016-07-28T11:50:00Z</dcterms:modified>
</cp:coreProperties>
</file>