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066" w:val="left" w:leader="none"/>
        </w:tabs>
        <w:spacing w:before="40"/>
      </w:pPr>
      <w:r>
        <w:rPr>
          <w:w w:val="100"/>
        </w:rPr>
        <w:t> </w:t>
      </w:r>
      <w:r>
        <w:rPr/>
        <w:tab/>
        <w:t>//超出省略，只有一行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overflow:</w:t>
      </w:r>
      <w:r>
        <w:rPr>
          <w:spacing w:val="1"/>
        </w:rPr>
        <w:t> </w:t>
      </w:r>
      <w:r>
        <w:rPr/>
        <w:t>hidden; 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white-space:</w:t>
      </w:r>
      <w:r>
        <w:rPr>
          <w:spacing w:val="1"/>
        </w:rPr>
        <w:t> </w:t>
      </w:r>
      <w:r>
        <w:rPr/>
        <w:t>nowrap; 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text-overflow:</w:t>
      </w:r>
      <w:r>
        <w:rPr>
          <w:spacing w:val="1"/>
        </w:rPr>
        <w:t> </w:t>
      </w:r>
      <w:r>
        <w:rPr/>
        <w:t>ellipsis;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width:100px;</w:t>
      </w:r>
      <w:r>
        <w:rPr>
          <w:spacing w:val="5"/>
        </w:rPr>
        <w:t> </w:t>
      </w:r>
      <w:r>
        <w:rPr/>
        <w:t>//必须是指定值 不可以是百分比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spacing w:before="112"/>
      </w:pPr>
      <w:r>
        <w:rPr/>
        <w:t>--------------------------------------------------------------------------------</w:t>
      </w:r>
    </w:p>
    <w:p>
      <w:pPr>
        <w:pStyle w:val="BodyText"/>
      </w:pPr>
      <w:r>
        <w:rPr/>
        <w:t>---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//多行，超出自动隐藏，但是没有省略号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&lt;div</w:t>
      </w:r>
      <w:r>
        <w:rPr>
          <w:spacing w:val="1"/>
        </w:rPr>
        <w:t> </w:t>
      </w:r>
      <w:r>
        <w:rPr/>
        <w:t>class="heightLimit"&gt;&lt;/div&gt;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.heightLimit{</w:t>
      </w:r>
    </w:p>
    <w:p>
      <w:pPr>
        <w:pStyle w:val="BodyText"/>
        <w:tabs>
          <w:tab w:pos="1066" w:val="left" w:leader="none"/>
          <w:tab w:pos="2032" w:val="left" w:leader="none"/>
        </w:tabs>
        <w:spacing w:before="112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max-height:</w:t>
      </w:r>
      <w:r>
        <w:rPr>
          <w:spacing w:val="13"/>
        </w:rPr>
        <w:t> </w:t>
      </w:r>
      <w:r>
        <w:rPr/>
        <w:t>60px;</w:t>
      </w:r>
    </w:p>
    <w:p>
      <w:pPr>
        <w:pStyle w:val="BodyText"/>
        <w:tabs>
          <w:tab w:pos="1066" w:val="left" w:leader="none"/>
          <w:tab w:pos="2032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overflow:</w:t>
      </w:r>
      <w:r>
        <w:rPr>
          <w:spacing w:val="13"/>
        </w:rPr>
        <w:t> </w:t>
      </w:r>
      <w:r>
        <w:rPr/>
        <w:t>hidden;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}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spacing w:before="112"/>
      </w:pPr>
      <w:r>
        <w:rPr/>
        <w:t>--------------------------------------------------------------------------------</w:t>
      </w:r>
    </w:p>
    <w:p>
      <w:pPr>
        <w:pStyle w:val="BodyText"/>
      </w:pPr>
      <w:r>
        <w:rPr/>
        <w:t>---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spacing w:before="112"/>
      </w:pPr>
      <w:r>
        <w:rPr>
          <w:w w:val="100"/>
        </w:rPr>
        <w:t>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//自动换行，并且超出部分省略号（浏览器兼容性差）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overflow :</w:t>
      </w:r>
      <w:r>
        <w:rPr>
          <w:spacing w:val="2"/>
        </w:rPr>
        <w:t> </w:t>
      </w:r>
      <w:r>
        <w:rPr/>
        <w:t>hidden;</w:t>
      </w:r>
    </w:p>
    <w:p>
      <w:pPr>
        <w:pStyle w:val="BodyText"/>
      </w:pPr>
      <w:r>
        <w:rPr>
          <w:w w:val="100"/>
        </w:rPr>
        <w:t>    </w:t>
      </w:r>
      <w:r>
        <w:rPr/>
        <w:t>text-overflow: ellipsis;</w:t>
      </w:r>
    </w:p>
    <w:p>
      <w:pPr>
        <w:pStyle w:val="BodyText"/>
      </w:pPr>
      <w:r>
        <w:rPr>
          <w:w w:val="100"/>
        </w:rPr>
        <w:t>    </w:t>
      </w:r>
      <w:r>
        <w:rPr/>
        <w:t>display: -webkit-box;</w:t>
      </w:r>
    </w:p>
    <w:p>
      <w:pPr>
        <w:pStyle w:val="BodyText"/>
        <w:spacing w:before="112"/>
      </w:pPr>
      <w:r>
        <w:rPr>
          <w:w w:val="100"/>
        </w:rPr>
        <w:t>    </w:t>
      </w:r>
      <w:r>
        <w:rPr/>
        <w:t>-webkit-line-clamp: 2; //显示几行</w:t>
      </w:r>
    </w:p>
    <w:p>
      <w:pPr>
        <w:pStyle w:val="BodyText"/>
      </w:pPr>
      <w:r>
        <w:rPr>
          <w:w w:val="100"/>
        </w:rPr>
        <w:t>    </w:t>
      </w:r>
      <w:r>
        <w:rPr/>
        <w:t>-webkit-box-orient: vertical;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  <w:spacing w:before="112"/>
      </w:pPr>
      <w:r>
        <w:rPr/>
        <w:t>--------------------------------------------------------------------------------</w:t>
      </w:r>
    </w:p>
    <w:p>
      <w:pPr>
        <w:pStyle w:val="BodyText"/>
      </w:pPr>
      <w:r>
        <w:rPr/>
        <w:t>--- </w:t>
      </w:r>
    </w:p>
    <w:p>
      <w:pPr>
        <w:pStyle w:val="BodyText"/>
      </w:pPr>
      <w:r>
        <w:rPr>
          <w:w w:val="100"/>
        </w:rPr>
        <w:t> </w:t>
      </w:r>
    </w:p>
    <w:p>
      <w:pPr>
        <w:pStyle w:val="BodyText"/>
      </w:pPr>
      <w:r>
        <w:rPr>
          <w:w w:val="100"/>
        </w:rPr>
        <w:t> </w:t>
      </w:r>
    </w:p>
    <w:p>
      <w:pPr>
        <w:spacing w:after="0"/>
        <w:sectPr>
          <w:type w:val="continuous"/>
          <w:pgSz w:w="11920" w:h="16840"/>
          <w:pgMar w:top="1560" w:bottom="280" w:left="1020" w:right="1020"/>
        </w:sectPr>
      </w:pPr>
    </w:p>
    <w:p>
      <w:pPr>
        <w:pStyle w:val="BodyText"/>
        <w:tabs>
          <w:tab w:pos="1066" w:val="left" w:leader="none"/>
        </w:tabs>
        <w:spacing w:line="328" w:lineRule="auto" w:before="40"/>
        <w:ind w:right="113"/>
      </w:pPr>
      <w:r>
        <w:rPr>
          <w:w w:val="100"/>
        </w:rPr>
        <w:t> </w:t>
      </w:r>
      <w:r>
        <w:rPr/>
        <w:tab/>
        <w:t>//https://segmentfault.com/q/1010000009360389/a-1020000013413823</w:t>
      </w:r>
      <w:r>
        <w:rPr>
          <w:spacing w:val="6"/>
        </w:rPr>
        <w:t> (另外有</w:t>
      </w:r>
      <w:r>
        <w:rPr/>
        <w:t>的js编译(比如react)必须开启注释使用)</w:t>
      </w:r>
    </w:p>
    <w:p>
      <w:pPr>
        <w:pStyle w:val="BodyText"/>
        <w:spacing w:line="305" w:lineRule="exact" w:before="0"/>
      </w:pPr>
      <w:r>
        <w:rPr>
          <w:w w:val="100"/>
        </w:rPr>
        <w:t> 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/*! autoprefixer: off</w:t>
      </w:r>
      <w:r>
        <w:rPr>
          <w:spacing w:val="3"/>
        </w:rPr>
        <w:t> </w:t>
      </w:r>
      <w:r>
        <w:rPr/>
        <w:t>*/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-webkit-box-orient:</w:t>
      </w:r>
      <w:r>
        <w:rPr>
          <w:spacing w:val="1"/>
        </w:rPr>
        <w:t> </w:t>
      </w:r>
      <w:r>
        <w:rPr/>
        <w:t>vertical;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/* autoprefixer: on</w:t>
      </w:r>
      <w:r>
        <w:rPr>
          <w:spacing w:val="3"/>
        </w:rPr>
        <w:t> </w:t>
      </w:r>
      <w:r>
        <w:rPr/>
        <w:t>*/</w:t>
      </w:r>
    </w:p>
    <w:sectPr>
      <w:pgSz w:w="11920" w:h="16840"/>
      <w:pgMar w:top="10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3"/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2021-03-15T03:14:47Z</dcterms:created>
  <dcterms:modified xsi:type="dcterms:W3CDTF">2021-03-15T03:14:47Z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