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2"/>
        <w:ind w:left="100" w:right="0" w:firstLine="0"/>
        <w:jc w:val="left"/>
        <w:rPr>
          <w:rFonts w:ascii="Arial Unicode MS" w:eastAsia="Arial Unicode MS" w:hint="eastAsia"/>
          <w:sz w:val="17"/>
        </w:rPr>
      </w:pPr>
      <w:r>
        <w:rPr>
          <w:rFonts w:ascii="Arial" w:eastAsia="Arial"/>
          <w:color w:val="DF402A"/>
          <w:spacing w:val="-227"/>
          <w:w w:val="301"/>
          <w:sz w:val="27"/>
          <w:shd w:fill="F9E11F" w:color="auto" w:val="clear"/>
        </w:rPr>
        <w:t>t</w:t>
      </w:r>
      <w:r>
        <w:rPr>
          <w:rFonts w:ascii="Times New Roman" w:eastAsia="Times New Roman"/>
          <w:color w:val="DF402A"/>
          <w:w w:val="99"/>
          <w:sz w:val="45"/>
          <w:shd w:fill="F9E11F" w:color="auto" w:val="clear"/>
        </w:rPr>
        <w:t> </w:t>
      </w:r>
      <w:r>
        <w:rPr>
          <w:rFonts w:ascii="Times New Roman" w:eastAsia="Times New Roman"/>
          <w:color w:val="DF402A"/>
          <w:spacing w:val="12"/>
          <w:sz w:val="45"/>
        </w:rPr>
        <w:t> </w:t>
      </w:r>
      <w:r>
        <w:rPr>
          <w:rFonts w:ascii="Arial" w:eastAsia="Arial"/>
          <w:color w:val="DF402A"/>
          <w:spacing w:val="7"/>
          <w:w w:val="150"/>
          <w:sz w:val="27"/>
          <w:shd w:fill="F9E11F" w:color="auto" w:val="clear"/>
        </w:rPr>
        <w:t>o</w:t>
      </w:r>
      <w:r>
        <w:rPr>
          <w:rFonts w:ascii="Arial" w:eastAsia="Arial"/>
          <w:color w:val="DF402A"/>
          <w:spacing w:val="7"/>
          <w:w w:val="100"/>
          <w:sz w:val="27"/>
          <w:shd w:fill="F9E11F" w:color="auto" w:val="clear"/>
        </w:rPr>
        <w:t>m</w:t>
      </w:r>
      <w:r>
        <w:rPr>
          <w:rFonts w:ascii="Arial" w:eastAsia="Arial"/>
          <w:color w:val="DF402A"/>
          <w:spacing w:val="7"/>
          <w:w w:val="167"/>
          <w:sz w:val="27"/>
          <w:shd w:fill="F9E11F" w:color="auto" w:val="clear"/>
        </w:rPr>
        <w:t>c</w:t>
      </w:r>
      <w:r>
        <w:rPr>
          <w:rFonts w:ascii="Arial" w:eastAsia="Arial"/>
          <w:color w:val="DF402A"/>
          <w:spacing w:val="7"/>
          <w:w w:val="150"/>
          <w:sz w:val="27"/>
          <w:shd w:fill="F9E11F" w:color="auto" w:val="clear"/>
        </w:rPr>
        <w:t>a</w:t>
      </w:r>
      <w:r>
        <w:rPr>
          <w:rFonts w:ascii="Arial" w:eastAsia="Arial"/>
          <w:color w:val="DF402A"/>
          <w:spacing w:val="7"/>
          <w:w w:val="301"/>
          <w:sz w:val="27"/>
          <w:shd w:fill="F9E11F" w:color="auto" w:val="clear"/>
        </w:rPr>
        <w:t>t</w:t>
      </w:r>
      <w:r>
        <w:rPr>
          <w:rFonts w:ascii="Arial Unicode MS" w:eastAsia="Arial Unicode MS" w:hint="eastAsia"/>
          <w:color w:val="DF402A"/>
          <w:w w:val="264"/>
          <w:sz w:val="17"/>
        </w:rPr>
        <w:t>：</w:t>
      </w:r>
    </w:p>
    <w:p>
      <w:pPr>
        <w:pStyle w:val="BodyText"/>
        <w:spacing w:line="295" w:lineRule="exact" w:before="103"/>
        <w:ind w:left="100"/>
      </w:pPr>
      <w:r>
        <w:rPr>
          <w:shd w:fill="F9E11F" w:color="auto" w:val="clear"/>
        </w:rPr>
        <w:t>只是tomcat访问，则只需要以下配置：</w:t>
      </w:r>
    </w:p>
    <w:p>
      <w:pPr>
        <w:pStyle w:val="BodyText"/>
        <w:spacing w:line="427" w:lineRule="exact"/>
        <w:ind w:left="167"/>
        <w:rPr>
          <w:rFonts w:ascii="微软雅黑" w:eastAsia="微软雅黑" w:hint="eastAsia"/>
        </w:rPr>
      </w:pPr>
      <w:r>
        <w:rPr>
          <w:rFonts w:ascii="Arial" w:eastAsia="Arial"/>
          <w:color w:val="545454"/>
          <w:shd w:fill="F8F8F8" w:color="auto" w:val="clear"/>
        </w:rPr>
        <w:t>tomcat </w:t>
      </w:r>
      <w:r>
        <w:rPr>
          <w:rFonts w:ascii="微软雅黑" w:eastAsia="微软雅黑" w:hint="eastAsia"/>
          <w:color w:val="545454"/>
          <w:shd w:fill="F8F8F8" w:color="auto" w:val="clear"/>
        </w:rPr>
        <w:t>须改 </w:t>
      </w:r>
      <w:r>
        <w:rPr>
          <w:rFonts w:ascii="Arial" w:eastAsia="Arial"/>
          <w:color w:val="545454"/>
          <w:shd w:fill="F8F8F8" w:color="auto" w:val="clear"/>
        </w:rPr>
        <w:t>conf/web.xml</w:t>
      </w:r>
      <w:r>
        <w:rPr>
          <w:rFonts w:ascii="微软雅黑" w:eastAsia="微软雅黑" w:hint="eastAsia"/>
          <w:color w:val="545454"/>
          <w:shd w:fill="F8F8F8" w:color="auto" w:val="clear"/>
        </w:rPr>
        <w:t>，添加以下内容：</w:t>
      </w:r>
    </w:p>
    <w:p>
      <w:pPr>
        <w:spacing w:line="223" w:lineRule="exact" w:before="0"/>
        <w:ind w:left="10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1C00CF"/>
          <w:w w:val="105"/>
          <w:sz w:val="20"/>
        </w:rPr>
        <w:t>&lt;</w:t>
      </w:r>
      <w:r>
        <w:rPr>
          <w:rFonts w:ascii="Courier New" w:hAnsi="Courier New"/>
          <w:b/>
          <w:color w:val="000087"/>
          <w:w w:val="105"/>
          <w:sz w:val="20"/>
        </w:rPr>
        <w:t>error­page</w:t>
      </w:r>
      <w:r>
        <w:rPr>
          <w:rFonts w:ascii="Courier New" w:hAnsi="Courier New"/>
          <w:color w:val="1C00CF"/>
          <w:w w:val="105"/>
          <w:sz w:val="20"/>
        </w:rPr>
        <w:t>&gt;</w:t>
      </w:r>
    </w:p>
    <w:p>
      <w:pPr>
        <w:spacing w:before="58"/>
        <w:ind w:left="58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1C00CF"/>
          <w:w w:val="105"/>
          <w:sz w:val="20"/>
        </w:rPr>
        <w:t>&lt;</w:t>
      </w:r>
      <w:r>
        <w:rPr>
          <w:rFonts w:ascii="Courier New" w:hAnsi="Courier New"/>
          <w:b/>
          <w:color w:val="000087"/>
          <w:w w:val="105"/>
          <w:sz w:val="20"/>
        </w:rPr>
        <w:t>error­code</w:t>
      </w:r>
      <w:r>
        <w:rPr>
          <w:rFonts w:ascii="Courier New" w:hAnsi="Courier New"/>
          <w:color w:val="1C00CF"/>
          <w:w w:val="105"/>
          <w:sz w:val="20"/>
        </w:rPr>
        <w:t>&gt;</w:t>
      </w:r>
      <w:r>
        <w:rPr>
          <w:rFonts w:ascii="Courier New" w:hAnsi="Courier New"/>
          <w:w w:val="105"/>
          <w:sz w:val="20"/>
        </w:rPr>
        <w:t>404</w:t>
      </w:r>
      <w:r>
        <w:rPr>
          <w:rFonts w:ascii="Courier New" w:hAnsi="Courier New"/>
          <w:color w:val="1C00CF"/>
          <w:w w:val="105"/>
          <w:sz w:val="20"/>
        </w:rPr>
        <w:t>&lt;/</w:t>
      </w:r>
      <w:r>
        <w:rPr>
          <w:rFonts w:ascii="Courier New" w:hAnsi="Courier New"/>
          <w:b/>
          <w:color w:val="000087"/>
          <w:w w:val="105"/>
          <w:sz w:val="20"/>
        </w:rPr>
        <w:t>error­code</w:t>
      </w:r>
      <w:r>
        <w:rPr>
          <w:rFonts w:ascii="Courier New" w:hAnsi="Courier New"/>
          <w:color w:val="1C00CF"/>
          <w:w w:val="105"/>
          <w:sz w:val="20"/>
        </w:rPr>
        <w:t>&gt;</w:t>
      </w:r>
    </w:p>
    <w:p>
      <w:pPr>
        <w:spacing w:before="59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C00CF"/>
          <w:w w:val="105"/>
          <w:sz w:val="20"/>
        </w:rPr>
        <w:t>&lt;</w:t>
      </w:r>
      <w:r>
        <w:rPr>
          <w:rFonts w:ascii="Courier New"/>
          <w:b/>
          <w:color w:val="000087"/>
          <w:w w:val="105"/>
          <w:sz w:val="20"/>
        </w:rPr>
        <w:t>location</w:t>
      </w:r>
      <w:r>
        <w:rPr>
          <w:rFonts w:ascii="Courier New"/>
          <w:color w:val="1C00CF"/>
          <w:w w:val="105"/>
          <w:sz w:val="20"/>
        </w:rPr>
        <w:t>&gt;</w:t>
      </w:r>
      <w:r>
        <w:rPr>
          <w:rFonts w:ascii="Courier New"/>
          <w:w w:val="105"/>
          <w:sz w:val="20"/>
        </w:rPr>
        <w:t>/index.html</w:t>
      </w:r>
      <w:r>
        <w:rPr>
          <w:rFonts w:ascii="Courier New"/>
          <w:color w:val="1C00CF"/>
          <w:w w:val="105"/>
          <w:sz w:val="20"/>
        </w:rPr>
        <w:t>&lt;/</w:t>
      </w:r>
      <w:r>
        <w:rPr>
          <w:rFonts w:ascii="Courier New"/>
          <w:b/>
          <w:color w:val="000087"/>
          <w:w w:val="105"/>
          <w:sz w:val="20"/>
        </w:rPr>
        <w:t>location</w:t>
      </w:r>
      <w:r>
        <w:rPr>
          <w:rFonts w:ascii="Courier New"/>
          <w:color w:val="1C00CF"/>
          <w:w w:val="105"/>
          <w:sz w:val="20"/>
        </w:rPr>
        <w:t>&gt;</w:t>
      </w:r>
    </w:p>
    <w:p>
      <w:pPr>
        <w:spacing w:before="59"/>
        <w:ind w:left="10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1C00CF"/>
          <w:w w:val="105"/>
          <w:sz w:val="20"/>
        </w:rPr>
        <w:t>&lt;/</w:t>
      </w:r>
      <w:r>
        <w:rPr>
          <w:rFonts w:ascii="Courier New" w:hAnsi="Courier New"/>
          <w:b/>
          <w:color w:val="000087"/>
          <w:w w:val="105"/>
          <w:sz w:val="20"/>
        </w:rPr>
        <w:t>error­page</w:t>
      </w:r>
      <w:r>
        <w:rPr>
          <w:rFonts w:ascii="Courier New" w:hAnsi="Courier New"/>
          <w:color w:val="1C00CF"/>
          <w:w w:val="105"/>
          <w:sz w:val="20"/>
        </w:rPr>
        <w:t>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7"/>
        </w:rPr>
      </w:pPr>
    </w:p>
    <w:p>
      <w:pPr>
        <w:pStyle w:val="Heading1"/>
        <w:spacing w:before="35"/>
      </w:pPr>
      <w:r>
        <w:rPr>
          <w:color w:val="DF402A"/>
          <w:shd w:fill="F9E11F" w:color="auto" w:val="clear"/>
        </w:rPr>
        <w:t>tomcat + nginx</w:t>
      </w:r>
    </w:p>
    <w:p>
      <w:pPr>
        <w:pStyle w:val="BodyText"/>
        <w:spacing w:before="54" w:after="23"/>
        <w:ind w:left="100"/>
      </w:pPr>
      <w:r>
        <w:rPr>
          <w:color w:val="4F4F4F"/>
          <w:shd w:fill="F6F8F9" w:color="auto" w:val="clear"/>
        </w:rPr>
        <w:t>如果nginx中有类似的统一404 拦截处理，则需要对当前的server放开即可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44393" cy="28011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393" cy="28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32"/>
        </w:rPr>
      </w:pPr>
    </w:p>
    <w:p>
      <w:pPr>
        <w:pStyle w:val="Heading1"/>
      </w:pPr>
      <w:r>
        <w:rPr>
          <w:color w:val="DF402A"/>
          <w:shd w:fill="F9E11F" w:color="auto" w:val="clear"/>
        </w:rPr>
        <w:t>tomcat + nginx  </w:t>
      </w:r>
    </w:p>
    <w:p>
      <w:pPr>
        <w:pStyle w:val="BodyText"/>
        <w:spacing w:before="54"/>
        <w:ind w:left="100"/>
      </w:pPr>
      <w:r>
        <w:rPr>
          <w:shd w:fill="F9E11F" w:color="auto" w:val="clear"/>
        </w:rPr>
        <w:t>没有类似的404拦截</w:t>
      </w:r>
      <w:r>
        <w:rPr/>
        <w:t>：tomcat中配置了404，就可以直接使用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35"/>
        <w:ind w:left="100" w:right="0" w:firstLine="0"/>
        <w:jc w:val="left"/>
        <w:rPr>
          <w:sz w:val="24"/>
        </w:rPr>
      </w:pPr>
      <w:r>
        <w:rPr>
          <w:color w:val="DF402A"/>
          <w:sz w:val="45"/>
          <w:shd w:fill="F9E11F" w:color="auto" w:val="clear"/>
        </w:rPr>
        <w:t>非tomcat + nginx</w:t>
      </w:r>
      <w:r>
        <w:rPr>
          <w:sz w:val="24"/>
        </w:rPr>
        <w:t>，则需要配置 try_files （没有验证过，只是思路一</w:t>
      </w:r>
    </w:p>
    <w:p>
      <w:pPr>
        <w:pStyle w:val="BodyText"/>
        <w:spacing w:line="268" w:lineRule="auto" w:before="54"/>
        <w:ind w:left="100" w:right="7840"/>
      </w:pPr>
      <w:r>
        <w:rPr/>
        <w:t>种 ）</w:t>
      </w:r>
      <w:r>
        <w:rPr>
          <w:color w:val="4F4F4F"/>
          <w:shd w:fill="F6F8F9" w:color="auto" w:val="clear"/>
        </w:rPr>
        <w:t> location /</w:t>
      </w:r>
      <w:r>
        <w:rPr>
          <w:color w:val="4F4F4F"/>
          <w:spacing w:val="3"/>
          <w:shd w:fill="F6F8F9" w:color="auto" w:val="clear"/>
        </w:rPr>
        <w:t> {</w:t>
      </w:r>
      <w:r>
        <w:rPr>
          <w:color w:val="4F4F4F"/>
          <w:spacing w:val="3"/>
        </w:rPr>
        <w:t> </w:t>
      </w:r>
    </w:p>
    <w:p>
      <w:pPr>
        <w:pStyle w:val="BodyText"/>
        <w:spacing w:before="2"/>
        <w:ind w:left="100"/>
      </w:pPr>
      <w:r>
        <w:rPr>
          <w:color w:val="4F4F4F"/>
          <w:w w:val="100"/>
          <w:shd w:fill="F6F8F9" w:color="auto" w:val="clear"/>
        </w:rPr>
        <w:t>   </w:t>
      </w:r>
      <w:r>
        <w:rPr>
          <w:color w:val="4F4F4F"/>
          <w:shd w:fill="F6F8F9" w:color="auto" w:val="clear"/>
        </w:rPr>
        <w:t>try_files </w:t>
      </w:r>
      <w:r>
        <w:rPr>
          <w:color w:val="4F4F4F"/>
        </w:rPr>
        <w:t>$uri</w:t>
      </w:r>
      <w:r>
        <w:rPr>
          <w:color w:val="4F4F4F"/>
          <w:shd w:fill="F6F8F9" w:color="auto" w:val="clear"/>
        </w:rPr>
        <w:t> /</w:t>
      </w:r>
      <w:r>
        <w:rPr>
          <w:color w:val="000087"/>
        </w:rPr>
        <w:t>index</w:t>
      </w:r>
      <w:r>
        <w:rPr>
          <w:color w:val="4F4F4F"/>
          <w:shd w:fill="F6F8F9" w:color="auto" w:val="clear"/>
        </w:rPr>
        <w:t>.html;</w:t>
      </w:r>
      <w:r>
        <w:rPr>
          <w:color w:val="4F4F4F"/>
        </w:rPr>
        <w:t> </w:t>
      </w:r>
    </w:p>
    <w:p>
      <w:pPr>
        <w:pStyle w:val="BodyText"/>
        <w:spacing w:before="37"/>
        <w:ind w:left="100"/>
      </w:pPr>
      <w:r>
        <w:rPr>
          <w:color w:val="4F4F4F"/>
          <w:w w:val="100"/>
          <w:shd w:fill="F6F8F9" w:color="auto" w:val="clear"/>
        </w:rPr>
        <w:t>}</w:t>
      </w:r>
    </w:p>
    <w:sectPr>
      <w:type w:val="continuous"/>
      <w:pgSz w:w="11920" w:h="16840"/>
      <w:pgMar w:top="1260" w:bottom="280" w:left="10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宋体" w:hAnsi="宋体" w:eastAsia="宋体" w:cs="宋体"/>
      <w:sz w:val="45"/>
      <w:szCs w:val="45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2021-03-15T03:10:31Z</dcterms:created>
  <dcterms:modified xsi:type="dcterms:W3CDTF">2021-03-15T03:10:31Z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