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C69D9">
      <w:pPr>
        <w:ind w:firstLineChars="200" w:firstLine="420"/>
        <w:rPr>
          <w:rFonts w:hint="eastAsia"/>
          <w:color w:val="000000"/>
        </w:rPr>
      </w:pPr>
      <w:bookmarkStart w:id="0" w:name="_GoBack"/>
      <w:bookmarkEnd w:id="0"/>
      <w:r>
        <w:rPr>
          <w:color w:val="000000"/>
        </w:rPr>
        <w:t>九月末，我的一位朋友要去西安访友，邀我一同前往，说对方有接待的住处。</w:t>
      </w:r>
    </w:p>
    <w:p w:rsidR="00000000" w:rsidRDefault="00BC69D9">
      <w:pPr>
        <w:ind w:firstLineChars="200" w:firstLine="420"/>
        <w:rPr>
          <w:rFonts w:hint="eastAsia"/>
          <w:color w:val="000000"/>
        </w:rPr>
      </w:pPr>
      <w:r>
        <w:rPr>
          <w:color w:val="000000"/>
        </w:rPr>
        <w:t>这对我来说的确是个好的机会，于是匆忙之中请了假与她结伴去了西安。</w:t>
      </w:r>
    </w:p>
    <w:p w:rsidR="00000000" w:rsidRDefault="00BC69D9">
      <w:pPr>
        <w:ind w:firstLineChars="200" w:firstLine="420"/>
        <w:rPr>
          <w:rFonts w:hint="eastAsia"/>
          <w:color w:val="000000"/>
        </w:rPr>
      </w:pPr>
      <w:r>
        <w:rPr>
          <w:color w:val="000000"/>
        </w:rPr>
        <w:t>西安实际与我想象的大有差别。原以为，这个具有几千年历史、历经数代王朝的城市到处挤满了古建筑群、充满了神秘的王者之气；可当真正地领略了市区的景观时，又觉得经过了数千载风风雨雨的打磨，古人所留下遗址远不我们想象的那样多。</w:t>
      </w:r>
    </w:p>
    <w:p w:rsidR="00BC69D9" w:rsidRDefault="00BC69D9">
      <w:pPr>
        <w:ind w:firstLineChars="200" w:firstLine="420"/>
        <w:jc w:val="right"/>
        <w:rPr>
          <w:rFonts w:hint="eastAsia"/>
        </w:rPr>
      </w:pPr>
      <w:r>
        <w:rPr>
          <w:color w:val="000000"/>
        </w:rPr>
        <w:t>我在西安逗留了近</w:t>
      </w:r>
      <w:r>
        <w:rPr>
          <w:color w:val="000000"/>
        </w:rPr>
        <w:t>10</w:t>
      </w:r>
      <w:r>
        <w:rPr>
          <w:color w:val="000000"/>
        </w:rPr>
        <w:t>天。期间市内的各大旅游景点，包括临潼、咸阳两地的古迹基本都饱览了一便，但留给我深刻印象的，不是什么古墓、寺院、秦俑等，而是在旅游途中发生的</w:t>
      </w:r>
      <w:r>
        <w:rPr>
          <w:color w:val="000000"/>
        </w:rPr>
        <w:t>几件趣事。</w:t>
      </w:r>
    </w:p>
    <w:sectPr w:rsidR="00BC69D9">
      <w:pgSz w:w="12474" w:h="16443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C3C"/>
    <w:multiLevelType w:val="hybridMultilevel"/>
    <w:tmpl w:val="65CE2E9C"/>
    <w:lvl w:ilvl="0" w:tplc="A9B293D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6"/>
    <w:rsid w:val="00BC69D9"/>
    <w:rsid w:val="00EA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脑</vt:lpstr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脑</dc:title>
  <dc:creator>张店二中</dc:creator>
  <cp:lastModifiedBy>sony</cp:lastModifiedBy>
  <cp:revision>2</cp:revision>
  <dcterms:created xsi:type="dcterms:W3CDTF">2014-09-08T01:44:00Z</dcterms:created>
  <dcterms:modified xsi:type="dcterms:W3CDTF">2014-09-08T01:44:00Z</dcterms:modified>
</cp:coreProperties>
</file>