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E0" w:rsidRDefault="00B300E6">
      <w:pPr>
        <w:pStyle w:val="a3"/>
        <w:spacing w:before="0" w:beforeAutospacing="0" w:after="0" w:afterAutospacing="0"/>
        <w:jc w:val="center"/>
        <w:rPr>
          <w:sz w:val="18"/>
        </w:rPr>
      </w:pPr>
      <w:bookmarkStart w:id="0" w:name="_GoBack"/>
      <w:bookmarkEnd w:id="0"/>
      <w:r>
        <w:rPr>
          <w:rFonts w:hint="eastAsia"/>
          <w:sz w:val="18"/>
        </w:rPr>
        <w:t>江南的冬日</w:t>
      </w:r>
    </w:p>
    <w:p w:rsidR="00590AE0" w:rsidRDefault="00B300E6">
      <w:pPr>
        <w:pStyle w:val="a3"/>
        <w:spacing w:before="0" w:beforeAutospacing="0" w:after="0" w:afterAutospacing="0"/>
        <w:ind w:firstLineChars="200" w:firstLine="360"/>
        <w:rPr>
          <w:sz w:val="18"/>
        </w:rPr>
      </w:pPr>
      <w:r>
        <w:rPr>
          <w:rFonts w:hint="eastAsia"/>
          <w:sz w:val="18"/>
        </w:rPr>
        <w:t>我也曾到过闽粤，在那里过冬天，和暖原极和暖，有时候到了阴历的 年边，说不定还不得不拿出纱衫来着；走过野人的篱落，更还看得见许多杂七杂八的秋花！一番阵雨雷鸣过后，凉冷一点；至多也只好换上一件夹 衣，在闽粤之间，皮袍棉袄是绝对用不着的；这一种极南的气候异状，并不是我所说的江南的冬景，只能叫它作南国的长春，是春或秋的延长。</w:t>
      </w:r>
    </w:p>
    <w:p w:rsidR="00590AE0" w:rsidRDefault="00B300E6">
      <w:pPr>
        <w:pStyle w:val="a3"/>
        <w:spacing w:before="0" w:beforeAutospacing="0" w:after="0" w:afterAutospacing="0"/>
        <w:rPr>
          <w:sz w:val="18"/>
        </w:rPr>
      </w:pPr>
      <w:r>
        <w:rPr>
          <w:rFonts w:hint="eastAsia"/>
          <w:sz w:val="18"/>
        </w:rPr>
        <w:t xml:space="preserve">　　江南的地质丰腴而润泽，所以含得住热气，养得住植物；因而长江一带，芦花可以到冬至而不败，红时也有时候会保持得三个月以上的生命。 象钱塘江两岸的乌桕树，则红叶落后，还有雪白的桕子着在枝头，一点—丛，用照相机照将出来，可以乱梅花之真。草色顶多成了赭色，根边总带 点绿意，非但野火烧不尽，就是寒风也吹不倒的。若遇到风和日暖的午后，你一个人肯上冬郊去走走，则青天碧落之下，你不但感不到岁时的肃杀， 并且还可以饱觉着一种莫名其妙的含蓄在那里的生气；“若是冬天来了，春天也总马上会来”的诗人的名句，只有在江南的山野里，最容易体会得出。</w:t>
      </w:r>
    </w:p>
    <w:p w:rsidR="00590AE0" w:rsidRDefault="00590AE0">
      <w:pPr>
        <w:rPr>
          <w:sz w:val="18"/>
        </w:rPr>
      </w:pPr>
    </w:p>
    <w:p w:rsidR="00B300E6" w:rsidRDefault="00B300E6">
      <w:pPr>
        <w:rPr>
          <w:sz w:val="18"/>
        </w:rPr>
      </w:pPr>
    </w:p>
    <w:sectPr w:rsidR="00B300E6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49" w:rsidRDefault="00F61649" w:rsidP="00061F54">
      <w:r>
        <w:separator/>
      </w:r>
    </w:p>
  </w:endnote>
  <w:endnote w:type="continuationSeparator" w:id="0">
    <w:p w:rsidR="00F61649" w:rsidRDefault="00F61649" w:rsidP="00061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49" w:rsidRDefault="00F61649" w:rsidP="00061F54">
      <w:r>
        <w:separator/>
      </w:r>
    </w:p>
  </w:footnote>
  <w:footnote w:type="continuationSeparator" w:id="0">
    <w:p w:rsidR="00F61649" w:rsidRDefault="00F61649" w:rsidP="00061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54"/>
    <w:rsid w:val="00061F54"/>
    <w:rsid w:val="00590AE0"/>
    <w:rsid w:val="005F4C6A"/>
    <w:rsid w:val="00B300E6"/>
    <w:rsid w:val="00F6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large1">
    <w:name w:val="large1"/>
    <w:basedOn w:val="a0"/>
    <w:rPr>
      <w:rFonts w:ascii="宋体" w:eastAsia="宋体" w:hAnsi="宋体" w:hint="eastAsia"/>
      <w:sz w:val="22"/>
      <w:szCs w:val="22"/>
    </w:rPr>
  </w:style>
  <w:style w:type="paragraph" w:styleId="a4">
    <w:name w:val="Body Text Indent"/>
    <w:basedOn w:val="a"/>
    <w:semiHidden/>
    <w:pPr>
      <w:widowControl/>
      <w:ind w:firstLine="426"/>
      <w:jc w:val="left"/>
    </w:pPr>
    <w:rPr>
      <w:kern w:val="0"/>
      <w:szCs w:val="20"/>
    </w:rPr>
  </w:style>
  <w:style w:type="paragraph" w:styleId="a5">
    <w:name w:val="Body Text"/>
    <w:basedOn w:val="a"/>
    <w:semiHidden/>
    <w:pPr>
      <w:autoSpaceDE w:val="0"/>
      <w:autoSpaceDN w:val="0"/>
      <w:adjustRightInd w:val="0"/>
    </w:pPr>
    <w:rPr>
      <w:rFonts w:ascii="宋体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061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61F54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61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61F5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large1">
    <w:name w:val="large1"/>
    <w:basedOn w:val="a0"/>
    <w:rPr>
      <w:rFonts w:ascii="宋体" w:eastAsia="宋体" w:hAnsi="宋体" w:hint="eastAsia"/>
      <w:sz w:val="22"/>
      <w:szCs w:val="22"/>
    </w:rPr>
  </w:style>
  <w:style w:type="paragraph" w:styleId="a4">
    <w:name w:val="Body Text Indent"/>
    <w:basedOn w:val="a"/>
    <w:semiHidden/>
    <w:pPr>
      <w:widowControl/>
      <w:ind w:firstLine="426"/>
      <w:jc w:val="left"/>
    </w:pPr>
    <w:rPr>
      <w:kern w:val="0"/>
      <w:szCs w:val="20"/>
    </w:rPr>
  </w:style>
  <w:style w:type="paragraph" w:styleId="a5">
    <w:name w:val="Body Text"/>
    <w:basedOn w:val="a"/>
    <w:semiHidden/>
    <w:pPr>
      <w:autoSpaceDE w:val="0"/>
      <w:autoSpaceDN w:val="0"/>
      <w:adjustRightInd w:val="0"/>
    </w:pPr>
    <w:rPr>
      <w:rFonts w:ascii="宋体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061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61F54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61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61F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JUJUMAO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SkyUN.Org</cp:lastModifiedBy>
  <cp:revision>1</cp:revision>
  <dcterms:created xsi:type="dcterms:W3CDTF">2015-10-09T15:36:00Z</dcterms:created>
  <dcterms:modified xsi:type="dcterms:W3CDTF">2015-10-21T06:48:00Z</dcterms:modified>
</cp:coreProperties>
</file>