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F8F61" w14:textId="1C40FBFE" w:rsidR="00C6399B" w:rsidRDefault="00C6399B">
      <w:r>
        <w:rPr>
          <w:rFonts w:hint="eastAsia"/>
        </w:rPr>
        <w:t>假设边数为</w:t>
      </w:r>
      <w:r w:rsidRPr="00C6399B">
        <w:rPr>
          <w:position w:val="-4"/>
        </w:rPr>
        <w:object w:dxaOrig="180" w:dyaOrig="200" w14:anchorId="029C0E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9.75pt" o:ole="">
            <v:imagedata r:id="rId6" o:title=""/>
          </v:shape>
          <o:OLEObject Type="Embed" ProgID="Equation.DSMT4" ShapeID="_x0000_i1025" DrawAspect="Content" ObjectID="_1629028719" r:id="rId7"/>
        </w:object>
      </w:r>
      <w:r>
        <w:rPr>
          <w:rFonts w:hint="eastAsia"/>
        </w:rPr>
        <w:t>，顶点数为</w:t>
      </w:r>
      <w:r w:rsidR="008305AF" w:rsidRPr="00C6399B">
        <w:rPr>
          <w:position w:val="-6"/>
        </w:rPr>
        <w:object w:dxaOrig="200" w:dyaOrig="220" w14:anchorId="7D263918">
          <v:shape id="_x0000_i1031" type="#_x0000_t75" style="width:10.5pt;height:11.25pt" o:ole="">
            <v:imagedata r:id="rId8" o:title=""/>
          </v:shape>
          <o:OLEObject Type="Embed" ProgID="Equation.DSMT4" ShapeID="_x0000_i1031" DrawAspect="Content" ObjectID="_1629028720" r:id="rId9"/>
        </w:object>
      </w:r>
      <w:r>
        <w:t>,</w:t>
      </w:r>
      <w:r>
        <w:rPr>
          <w:rFonts w:hint="eastAsia"/>
        </w:rPr>
        <w:t>顶点入射</w:t>
      </w:r>
      <w:proofErr w:type="gramStart"/>
      <w:r>
        <w:rPr>
          <w:rFonts w:hint="eastAsia"/>
        </w:rPr>
        <w:t>弧</w:t>
      </w:r>
      <w:proofErr w:type="gramEnd"/>
      <w:r>
        <w:rPr>
          <w:rFonts w:hint="eastAsia"/>
        </w:rPr>
        <w:t>矩阵</w:t>
      </w:r>
      <w:r w:rsidR="008305AF" w:rsidRPr="00C6399B">
        <w:rPr>
          <w:position w:val="-4"/>
        </w:rPr>
        <w:object w:dxaOrig="940" w:dyaOrig="300" w14:anchorId="66DA8828">
          <v:shape id="_x0000_i1033" type="#_x0000_t75" style="width:46.5pt;height:15pt" o:ole="">
            <v:imagedata r:id="rId10" o:title=""/>
          </v:shape>
          <o:OLEObject Type="Embed" ProgID="Equation.DSMT4" ShapeID="_x0000_i1033" DrawAspect="Content" ObjectID="_1629028721" r:id="rId11"/>
        </w:object>
      </w:r>
      <w:r>
        <w:t xml:space="preserve"> </w:t>
      </w:r>
      <w:r>
        <w:rPr>
          <w:rFonts w:hint="eastAsia"/>
        </w:rPr>
        <w:t>每一行表示一条边</w:t>
      </w:r>
    </w:p>
    <w:p w14:paraId="67D27BBD" w14:textId="47B98426" w:rsidR="00C6399B" w:rsidRDefault="00C6399B" w:rsidP="00C6399B">
      <w:pPr>
        <w:pStyle w:val="MTDisplayEquation"/>
      </w:pPr>
      <w:r>
        <w:tab/>
      </w:r>
      <w:r w:rsidRPr="00C6399B">
        <w:rPr>
          <w:position w:val="-50"/>
        </w:rPr>
        <w:object w:dxaOrig="2620" w:dyaOrig="1120" w14:anchorId="441E4DD5">
          <v:shape id="_x0000_i1028" type="#_x0000_t75" style="width:131.25pt;height:56.25pt" o:ole="">
            <v:imagedata r:id="rId12" o:title=""/>
          </v:shape>
          <o:OLEObject Type="Embed" ProgID="Equation.DSMT4" ShapeID="_x0000_i1028" DrawAspect="Content" ObjectID="_1629028722" r:id="rId13"/>
        </w:object>
      </w:r>
      <w:r>
        <w:t xml:space="preserve"> </w:t>
      </w:r>
    </w:p>
    <w:p w14:paraId="75DC3707" w14:textId="30AC9443" w:rsidR="00B334F3" w:rsidRDefault="00C6399B">
      <w:r>
        <w:t xml:space="preserve">  </w:t>
      </w:r>
      <w:r>
        <w:rPr>
          <w:rFonts w:hint="eastAsia"/>
        </w:rPr>
        <w:t>边的表示</w:t>
      </w:r>
      <w:r w:rsidR="00511246">
        <w:rPr>
          <w:rFonts w:hint="eastAsia"/>
        </w:rPr>
        <w:t>：</w:t>
      </w:r>
    </w:p>
    <w:p w14:paraId="67C0AC26" w14:textId="7FDDD12C" w:rsidR="00511246" w:rsidRDefault="00511246" w:rsidP="00511246">
      <w:pPr>
        <w:pStyle w:val="MTDisplayEquation"/>
      </w:pPr>
      <w:r>
        <w:tab/>
      </w:r>
      <w:r w:rsidRPr="00511246">
        <w:rPr>
          <w:position w:val="-14"/>
        </w:rPr>
        <w:object w:dxaOrig="3560" w:dyaOrig="400" w14:anchorId="6FE63475">
          <v:shape id="_x0000_i1029" type="#_x0000_t75" style="width:177.75pt;height:20.25pt" o:ole="">
            <v:imagedata r:id="rId14" o:title=""/>
          </v:shape>
          <o:OLEObject Type="Embed" ProgID="Equation.DSMT4" ShapeID="_x0000_i1029" DrawAspect="Content" ObjectID="_1629028723" r:id="rId15"/>
        </w:object>
      </w:r>
      <w:r>
        <w:t xml:space="preserve"> </w:t>
      </w:r>
    </w:p>
    <w:p w14:paraId="1FCF561C" w14:textId="2FCECEE0" w:rsidR="008305AF" w:rsidRDefault="008305AF" w:rsidP="008305AF">
      <w:r>
        <w:rPr>
          <w:rFonts w:hint="eastAsia"/>
        </w:rPr>
        <w:t>假设第</w:t>
      </w:r>
      <w:r w:rsidRPr="008305AF">
        <w:rPr>
          <w:position w:val="-6"/>
        </w:rPr>
        <w:object w:dxaOrig="139" w:dyaOrig="260" w14:anchorId="4153B751">
          <v:shape id="_x0000_i1040" type="#_x0000_t75" style="width:6.75pt;height:12.75pt" o:ole="">
            <v:imagedata r:id="rId16" o:title=""/>
          </v:shape>
          <o:OLEObject Type="Embed" ProgID="Equation.DSMT4" ShapeID="_x0000_i1040" DrawAspect="Content" ObjectID="_1629028724" r:id="rId17"/>
        </w:objec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点的齐次坐标为</w:t>
      </w:r>
      <w:r w:rsidRPr="008305AF">
        <w:rPr>
          <w:position w:val="-12"/>
        </w:rPr>
        <w:object w:dxaOrig="220" w:dyaOrig="360" w14:anchorId="1F09514C">
          <v:shape id="_x0000_i1043" type="#_x0000_t75" style="width:11.25pt;height:18pt" o:ole="">
            <v:imagedata r:id="rId18" o:title=""/>
          </v:shape>
          <o:OLEObject Type="Embed" ProgID="Equation.DSMT4" ShapeID="_x0000_i1043" DrawAspect="Content" ObjectID="_1629028725" r:id="rId19"/>
        </w:object>
      </w:r>
      <w:r>
        <w:rPr>
          <w:rFonts w:hint="eastAsia"/>
        </w:rPr>
        <w:t>，计算关键点的l</w:t>
      </w:r>
      <w:r>
        <w:t>oss</w:t>
      </w:r>
      <w:r>
        <w:rPr>
          <w:rFonts w:hint="eastAsia"/>
        </w:rPr>
        <w:t>，假设关键点的个数为</w:t>
      </w:r>
      <w:r w:rsidRPr="008305AF">
        <w:rPr>
          <w:position w:val="-6"/>
        </w:rPr>
        <w:object w:dxaOrig="139" w:dyaOrig="279" w14:anchorId="548B1E39">
          <v:shape id="_x0000_i1050" type="#_x0000_t75" style="width:6.75pt;height:14.25pt" o:ole="">
            <v:imagedata r:id="rId20" o:title=""/>
          </v:shape>
          <o:OLEObject Type="Embed" ProgID="Equation.DSMT4" ShapeID="_x0000_i1050" DrawAspect="Content" ObjectID="_1629028726" r:id="rId21"/>
        </w:object>
      </w:r>
      <w:r>
        <w:t>,</w:t>
      </w:r>
      <w:r>
        <w:rPr>
          <w:rFonts w:hint="eastAsia"/>
        </w:rPr>
        <w:t>首先构造矩阵</w:t>
      </w:r>
      <w:r w:rsidRPr="008305AF">
        <w:rPr>
          <w:position w:val="-12"/>
        </w:rPr>
        <w:object w:dxaOrig="1020" w:dyaOrig="380" w14:anchorId="28BBD38C">
          <v:shape id="_x0000_i1053" type="#_x0000_t75" style="width:51pt;height:18.75pt" o:ole="">
            <v:imagedata r:id="rId22" o:title=""/>
          </v:shape>
          <o:OLEObject Type="Embed" ProgID="Equation.DSMT4" ShapeID="_x0000_i1053" DrawAspect="Content" ObjectID="_1629028727" r:id="rId23"/>
        </w:object>
      </w:r>
      <w:r>
        <w:rPr>
          <w:rFonts w:hint="eastAsia"/>
        </w:rPr>
        <w:t>：</w:t>
      </w:r>
      <w:r>
        <w:t xml:space="preserve">  </w:t>
      </w:r>
    </w:p>
    <w:p w14:paraId="2872AA46" w14:textId="17CCEB3D" w:rsidR="008305AF" w:rsidRDefault="008305AF" w:rsidP="008305AF">
      <w:pPr>
        <w:pStyle w:val="MTDisplayEquation"/>
      </w:pPr>
      <w:r>
        <w:tab/>
      </w:r>
      <w:r w:rsidRPr="008305AF">
        <w:rPr>
          <w:position w:val="-94"/>
        </w:rPr>
        <w:object w:dxaOrig="2860" w:dyaOrig="2000" w14:anchorId="013F66D2">
          <v:shape id="_x0000_i1047" type="#_x0000_t75" style="width:143.25pt;height:99.75pt" o:ole="">
            <v:imagedata r:id="rId24" o:title=""/>
          </v:shape>
          <o:OLEObject Type="Embed" ProgID="Equation.DSMT4" ShapeID="_x0000_i1047" DrawAspect="Content" ObjectID="_1629028728" r:id="rId25"/>
        </w:object>
      </w:r>
      <w:r>
        <w:t xml:space="preserve"> </w:t>
      </w:r>
    </w:p>
    <w:p w14:paraId="76EA810E" w14:textId="6411F15D" w:rsidR="008305AF" w:rsidRDefault="008305AF" w:rsidP="008305AF">
      <w:r>
        <w:t xml:space="preserve">  </w:t>
      </w:r>
    </w:p>
    <w:p w14:paraId="1F6560BE" w14:textId="42D09C6A" w:rsidR="000046D0" w:rsidRDefault="000046D0" w:rsidP="000046D0">
      <w:pPr>
        <w:pStyle w:val="MTDisplayEquation"/>
        <w:rPr>
          <w:rFonts w:hint="eastAsia"/>
        </w:rPr>
      </w:pPr>
      <w:r>
        <w:tab/>
      </w:r>
      <w:r w:rsidR="00272ED6" w:rsidRPr="00272ED6">
        <w:rPr>
          <w:position w:val="-4"/>
        </w:rPr>
        <w:object w:dxaOrig="180" w:dyaOrig="279" w14:anchorId="72D3A958">
          <v:shape id="_x0000_i1058" type="#_x0000_t75" style="width:9pt;height:14.25pt" o:ole="">
            <v:imagedata r:id="rId26" o:title=""/>
          </v:shape>
          <o:OLEObject Type="Embed" ProgID="Equation.DSMT4" ShapeID="_x0000_i1058" DrawAspect="Content" ObjectID="_1629028729" r:id="rId27"/>
        </w:object>
      </w:r>
      <w:r>
        <w:t xml:space="preserve"> </w:t>
      </w:r>
    </w:p>
    <w:p w14:paraId="35DB87BD" w14:textId="77777777" w:rsidR="000046D0" w:rsidRDefault="000046D0" w:rsidP="008305AF">
      <w:pPr>
        <w:rPr>
          <w:rFonts w:hint="eastAsia"/>
        </w:rPr>
      </w:pPr>
      <w:bookmarkStart w:id="0" w:name="_GoBack"/>
      <w:bookmarkEnd w:id="0"/>
    </w:p>
    <w:sectPr w:rsidR="00004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C47C9" w14:textId="77777777" w:rsidR="00A451A5" w:rsidRDefault="00A451A5" w:rsidP="00C6399B">
      <w:r>
        <w:separator/>
      </w:r>
    </w:p>
  </w:endnote>
  <w:endnote w:type="continuationSeparator" w:id="0">
    <w:p w14:paraId="11D80943" w14:textId="77777777" w:rsidR="00A451A5" w:rsidRDefault="00A451A5" w:rsidP="00C63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0850D" w14:textId="77777777" w:rsidR="00A451A5" w:rsidRDefault="00A451A5" w:rsidP="00C6399B">
      <w:r>
        <w:separator/>
      </w:r>
    </w:p>
  </w:footnote>
  <w:footnote w:type="continuationSeparator" w:id="0">
    <w:p w14:paraId="5378C4C5" w14:textId="77777777" w:rsidR="00A451A5" w:rsidRDefault="00A451A5" w:rsidP="00C63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F2"/>
    <w:rsid w:val="000046D0"/>
    <w:rsid w:val="00105525"/>
    <w:rsid w:val="00222B93"/>
    <w:rsid w:val="00272ED6"/>
    <w:rsid w:val="002D31D2"/>
    <w:rsid w:val="003728F2"/>
    <w:rsid w:val="00511246"/>
    <w:rsid w:val="008305AF"/>
    <w:rsid w:val="00A451A5"/>
    <w:rsid w:val="00B334F3"/>
    <w:rsid w:val="00C6399B"/>
    <w:rsid w:val="00E01594"/>
    <w:rsid w:val="00F4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A6946"/>
  <w15:chartTrackingRefBased/>
  <w15:docId w15:val="{4A02F192-E48E-4900-9657-6AAC9577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39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39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39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399B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C6399B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C6399B"/>
  </w:style>
  <w:style w:type="paragraph" w:styleId="a7">
    <w:name w:val="Balloon Text"/>
    <w:basedOn w:val="a"/>
    <w:link w:val="a8"/>
    <w:uiPriority w:val="99"/>
    <w:semiHidden/>
    <w:unhideWhenUsed/>
    <w:rsid w:val="000046D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046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5</cp:revision>
  <dcterms:created xsi:type="dcterms:W3CDTF">2019-09-02T05:57:00Z</dcterms:created>
  <dcterms:modified xsi:type="dcterms:W3CDTF">2019-09-03T06:57:00Z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