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6CE0E4" w14:textId="2D39EB7A" w:rsidR="00331EC3" w:rsidRPr="00331EC3" w:rsidRDefault="00331EC3" w:rsidP="00331EC3">
      <w:pPr>
        <w:pStyle w:val="MTDisplayEquation"/>
        <w:rPr>
          <w:rFonts w:hint="eastAsia"/>
        </w:rPr>
      </w:pPr>
      <w:r>
        <w:tab/>
      </w:r>
      <w:r w:rsidR="007E08F2" w:rsidRPr="007E08F2">
        <w:rPr>
          <w:position w:val="-104"/>
        </w:rPr>
        <w:object w:dxaOrig="2360" w:dyaOrig="2180" w14:anchorId="4D3116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118.2pt;height:109.05pt" o:ole="">
            <v:imagedata r:id="rId4" o:title=""/>
          </v:shape>
          <o:OLEObject Type="Embed" ProgID="Equation.DSMT4" ShapeID="_x0000_i1039" DrawAspect="Content" ObjectID="_1667839428" r:id="rId5"/>
        </w:object>
      </w:r>
      <w:r>
        <w:t xml:space="preserve"> </w:t>
      </w:r>
    </w:p>
    <w:p w14:paraId="6C357F8E" w14:textId="0E2534A3" w:rsidR="00554A65" w:rsidRDefault="00040581" w:rsidP="00040581">
      <w:pPr>
        <w:pStyle w:val="MTDisplayEquation"/>
      </w:pPr>
      <w:r>
        <w:tab/>
      </w:r>
      <w:r w:rsidR="00331EC3" w:rsidRPr="00331EC3">
        <w:rPr>
          <w:position w:val="-126"/>
        </w:rPr>
        <w:object w:dxaOrig="2360" w:dyaOrig="2640" w14:anchorId="1371F5F4">
          <v:shape id="_x0000_i1031" type="#_x0000_t75" style="width:118.2pt;height:131.65pt" o:ole="">
            <v:imagedata r:id="rId6" o:title=""/>
          </v:shape>
          <o:OLEObject Type="Embed" ProgID="Equation.DSMT4" ShapeID="_x0000_i1031" DrawAspect="Content" ObjectID="_1667839429" r:id="rId7"/>
        </w:object>
      </w:r>
      <w:r>
        <w:t xml:space="preserve"> </w:t>
      </w:r>
    </w:p>
    <w:p w14:paraId="69C51295" w14:textId="220B82BD" w:rsidR="00040581" w:rsidRDefault="008F60E7" w:rsidP="008F60E7">
      <w:pPr>
        <w:pStyle w:val="MTDisplayEquation"/>
      </w:pPr>
      <w:r>
        <w:tab/>
      </w:r>
      <w:r w:rsidRPr="008F60E7">
        <w:rPr>
          <w:position w:val="-60"/>
        </w:rPr>
        <w:object w:dxaOrig="1320" w:dyaOrig="1320" w14:anchorId="0273C174">
          <v:shape id="_x0000_i1034" type="#_x0000_t75" style="width:66.1pt;height:66.1pt" o:ole="">
            <v:imagedata r:id="rId8" o:title=""/>
          </v:shape>
          <o:OLEObject Type="Embed" ProgID="Equation.DSMT4" ShapeID="_x0000_i1034" DrawAspect="Content" ObjectID="_1667839430" r:id="rId9"/>
        </w:object>
      </w:r>
      <w:r>
        <w:t xml:space="preserve"> </w:t>
      </w:r>
    </w:p>
    <w:p w14:paraId="2EA347DB" w14:textId="59DBAC10" w:rsidR="007E08F2" w:rsidRPr="007E08F2" w:rsidRDefault="007E08F2" w:rsidP="007E08F2">
      <w:pPr>
        <w:pStyle w:val="MTDisplayEquation"/>
        <w:rPr>
          <w:rFonts w:hint="eastAsia"/>
        </w:rPr>
      </w:pPr>
      <w:r>
        <w:tab/>
      </w:r>
      <w:r w:rsidRPr="007E08F2">
        <w:rPr>
          <w:position w:val="-32"/>
        </w:rPr>
        <w:object w:dxaOrig="3440" w:dyaOrig="700" w14:anchorId="598E5910">
          <v:shape id="_x0000_i1044" type="#_x0000_t75" style="width:171.95pt;height:34.95pt" o:ole="">
            <v:imagedata r:id="rId10" o:title=""/>
          </v:shape>
          <o:OLEObject Type="Embed" ProgID="Equation.DSMT4" ShapeID="_x0000_i1044" DrawAspect="Content" ObjectID="_1667839431" r:id="rId11"/>
        </w:object>
      </w:r>
      <w:r>
        <w:t xml:space="preserve"> </w:t>
      </w:r>
    </w:p>
    <w:p w14:paraId="62CA6E8A" w14:textId="5B64BD39" w:rsidR="008F60E7" w:rsidRDefault="007E08F2">
      <w:r w:rsidRPr="007E08F2">
        <w:rPr>
          <w:rFonts w:hint="eastAsia"/>
          <w:highlight w:val="yellow"/>
        </w:rPr>
        <w:t>δ</w:t>
      </w:r>
      <w:r w:rsidRPr="007E08F2">
        <w:rPr>
          <w:highlight w:val="yellow"/>
        </w:rPr>
        <w:t>-coordinates encapsulate the local surface shape</w:t>
      </w:r>
    </w:p>
    <w:p w14:paraId="42BC24A0" w14:textId="5BB8F734" w:rsidR="007E08F2" w:rsidRDefault="00686762">
      <w:r>
        <w:rPr>
          <w:rFonts w:hint="eastAsia"/>
        </w:rPr>
        <w:t>余切权重</w:t>
      </w:r>
    </w:p>
    <w:p w14:paraId="61F06427" w14:textId="15BC23C2" w:rsidR="00686762" w:rsidRDefault="00686762" w:rsidP="00686762">
      <w:pPr>
        <w:pStyle w:val="MTDisplayEquation"/>
        <w:rPr>
          <w:rFonts w:hint="eastAsia"/>
        </w:rPr>
      </w:pPr>
      <w:r>
        <w:tab/>
      </w:r>
      <w:r w:rsidR="00832248" w:rsidRPr="00832248">
        <w:rPr>
          <w:position w:val="-32"/>
        </w:rPr>
        <w:object w:dxaOrig="3920" w:dyaOrig="700" w14:anchorId="1C2D7C32">
          <v:shape id="_x0000_i1047" type="#_x0000_t75" style="width:196.1pt;height:34.95pt" o:ole="">
            <v:imagedata r:id="rId12" o:title=""/>
          </v:shape>
          <o:OLEObject Type="Embed" ProgID="Equation.DSMT4" ShapeID="_x0000_i1047" DrawAspect="Content" ObjectID="_1667839432" r:id="rId13"/>
        </w:object>
      </w:r>
      <w:r>
        <w:t xml:space="preserve"> </w:t>
      </w:r>
    </w:p>
    <w:p w14:paraId="336EA58C" w14:textId="4035EDCC" w:rsidR="00686762" w:rsidRDefault="00832248">
      <w:r>
        <w:rPr>
          <w:rFonts w:hint="eastAsia"/>
        </w:rPr>
        <w:t>显然</w:t>
      </w:r>
    </w:p>
    <w:p w14:paraId="6FF07429" w14:textId="4A5EE4B3" w:rsidR="00832248" w:rsidRDefault="00832248" w:rsidP="00832248">
      <w:pPr>
        <w:pStyle w:val="MTDisplayEquation"/>
        <w:rPr>
          <w:rFonts w:hint="eastAsia"/>
        </w:rPr>
      </w:pPr>
      <w:r>
        <w:tab/>
      </w:r>
      <w:r w:rsidRPr="00832248">
        <w:rPr>
          <w:position w:val="-14"/>
        </w:rPr>
        <w:object w:dxaOrig="1440" w:dyaOrig="440" w14:anchorId="6AE4900C">
          <v:shape id="_x0000_i1050" type="#_x0000_t75" style="width:1in;height:22.05pt" o:ole="">
            <v:imagedata r:id="rId14" o:title=""/>
          </v:shape>
          <o:OLEObject Type="Embed" ProgID="Equation.DSMT4" ShapeID="_x0000_i1050" DrawAspect="Content" ObjectID="_1667839433" r:id="rId15"/>
        </w:object>
      </w:r>
      <w:r>
        <w:t xml:space="preserve"> </w:t>
      </w:r>
    </w:p>
    <w:p w14:paraId="69F63D97" w14:textId="77777777" w:rsidR="00832248" w:rsidRDefault="00832248">
      <w:r>
        <w:rPr>
          <w:rFonts w:hint="eastAsia"/>
        </w:rPr>
        <w:t>是方程</w:t>
      </w:r>
      <w:r w:rsidRPr="00832248">
        <w:rPr>
          <w:position w:val="-6"/>
        </w:rPr>
        <w:object w:dxaOrig="680" w:dyaOrig="279" w14:anchorId="32999522">
          <v:shape id="_x0000_i1053" type="#_x0000_t75" style="width:33.85pt;height:13.95pt" o:ole="">
            <v:imagedata r:id="rId16" o:title=""/>
          </v:shape>
          <o:OLEObject Type="Embed" ProgID="Equation.DSMT4" ShapeID="_x0000_i1053" DrawAspect="Content" ObjectID="_1667839434" r:id="rId17"/>
        </w:object>
      </w:r>
      <w:r>
        <w:rPr>
          <w:rFonts w:hint="eastAsia"/>
        </w:rPr>
        <w:t>的一个解</w:t>
      </w:r>
    </w:p>
    <w:p w14:paraId="42CE77F9" w14:textId="77777777" w:rsidR="00832248" w:rsidRDefault="00832248">
      <w:r>
        <w:rPr>
          <w:rFonts w:hint="eastAsia"/>
        </w:rPr>
        <w:t>若</w:t>
      </w:r>
      <w:r w:rsidRPr="00832248">
        <w:rPr>
          <w:position w:val="-4"/>
        </w:rPr>
        <w:object w:dxaOrig="320" w:dyaOrig="260" w14:anchorId="70F8EABE">
          <v:shape id="_x0000_i1056" type="#_x0000_t75" style="width:16.1pt;height:12.9pt" o:ole="">
            <v:imagedata r:id="rId18" o:title=""/>
          </v:shape>
          <o:OLEObject Type="Embed" ProgID="Equation.DSMT4" ShapeID="_x0000_i1056" DrawAspect="Content" ObjectID="_1667839435" r:id="rId19"/>
        </w:object>
      </w:r>
      <w:r>
        <w:rPr>
          <w:rFonts w:hint="eastAsia"/>
        </w:rPr>
        <w:t>有</w:t>
      </w:r>
      <w:r w:rsidRPr="00832248">
        <w:rPr>
          <w:position w:val="-6"/>
        </w:rPr>
        <w:object w:dxaOrig="200" w:dyaOrig="279" w14:anchorId="19041365">
          <v:shape id="_x0000_i1059" type="#_x0000_t75" style="width:10.2pt;height:13.95pt" o:ole="">
            <v:imagedata r:id="rId20" o:title=""/>
          </v:shape>
          <o:OLEObject Type="Embed" ProgID="Equation.DSMT4" ShapeID="_x0000_i1059" DrawAspect="Content" ObjectID="_1667839436" r:id="rId21"/>
        </w:objec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联通分量，显然</w:t>
      </w:r>
    </w:p>
    <w:p w14:paraId="17957C87" w14:textId="417C40D3" w:rsidR="00832248" w:rsidRDefault="00832248" w:rsidP="00832248">
      <w:pPr>
        <w:pStyle w:val="MTDisplayEquation"/>
      </w:pPr>
      <w:r>
        <w:tab/>
      </w:r>
      <w:r w:rsidRPr="00832248">
        <w:rPr>
          <w:position w:val="-118"/>
        </w:rPr>
        <w:object w:dxaOrig="4500" w:dyaOrig="2480" w14:anchorId="53713E94">
          <v:shape id="_x0000_i1064" type="#_x0000_t75" style="width:225.15pt;height:124.1pt" o:ole="">
            <v:imagedata r:id="rId22" o:title=""/>
          </v:shape>
          <o:OLEObject Type="Embed" ProgID="Equation.DSMT4" ShapeID="_x0000_i1064" DrawAspect="Content" ObjectID="_1667839437" r:id="rId23"/>
        </w:object>
      </w:r>
      <w:r>
        <w:t xml:space="preserve"> </w:t>
      </w:r>
    </w:p>
    <w:p w14:paraId="577892A4" w14:textId="17F9AA6A" w:rsidR="00832248" w:rsidRDefault="00832248" w:rsidP="00832248">
      <w:r>
        <w:rPr>
          <w:rFonts w:hint="eastAsia"/>
        </w:rPr>
        <w:t>是方程</w:t>
      </w:r>
      <w:r w:rsidRPr="00832248">
        <w:rPr>
          <w:position w:val="-6"/>
        </w:rPr>
        <w:object w:dxaOrig="680" w:dyaOrig="279" w14:anchorId="1F8F4C8D">
          <v:shape id="_x0000_i1065" type="#_x0000_t75" style="width:33.85pt;height:13.95pt" o:ole="">
            <v:imagedata r:id="rId16" o:title=""/>
          </v:shape>
          <o:OLEObject Type="Embed" ProgID="Equation.DSMT4" ShapeID="_x0000_i1065" DrawAspect="Content" ObjectID="_1667839438" r:id="rId24"/>
        </w:object>
      </w:r>
      <w:r>
        <w:rPr>
          <w:rFonts w:hint="eastAsia"/>
        </w:rPr>
        <w:t>的</w:t>
      </w:r>
      <w:r w:rsidRPr="00832248">
        <w:rPr>
          <w:position w:val="-6"/>
        </w:rPr>
        <w:object w:dxaOrig="200" w:dyaOrig="279" w14:anchorId="75C7992C">
          <v:shape id="_x0000_i1066" type="#_x0000_t75" style="width:10.2pt;height:13.95pt" o:ole="">
            <v:imagedata r:id="rId20" o:title=""/>
          </v:shape>
          <o:OLEObject Type="Embed" ProgID="Equation.DSMT4" ShapeID="_x0000_i1066" DrawAspect="Content" ObjectID="_1667839439" r:id="rId25"/>
        </w:objec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线性无关的</w:t>
      </w:r>
      <w:r>
        <w:rPr>
          <w:rFonts w:hint="eastAsia"/>
        </w:rPr>
        <w:t>解</w:t>
      </w:r>
      <w:r w:rsidR="0090069F">
        <w:rPr>
          <w:rFonts w:hint="eastAsia"/>
        </w:rPr>
        <w:t>，并且每一个联通分量有且只有一个线性无关的解</w:t>
      </w:r>
    </w:p>
    <w:p w14:paraId="600B5835" w14:textId="29DEEA15" w:rsidR="0090069F" w:rsidRDefault="0090069F" w:rsidP="00832248">
      <w:r>
        <w:rPr>
          <w:rFonts w:hint="eastAsia"/>
        </w:rPr>
        <w:t>证明如下：</w:t>
      </w:r>
    </w:p>
    <w:p w14:paraId="57BA54A6" w14:textId="1C5BB4DD" w:rsidR="0090069F" w:rsidRDefault="0090069F" w:rsidP="00832248">
      <w:r>
        <w:rPr>
          <w:rFonts w:hint="eastAsia"/>
        </w:rPr>
        <w:lastRenderedPageBreak/>
        <w:t>显然对任意第</w:t>
      </w:r>
      <w:r w:rsidRPr="0090069F">
        <w:rPr>
          <w:position w:val="-6"/>
        </w:rPr>
        <w:object w:dxaOrig="139" w:dyaOrig="260" w14:anchorId="0D3A6AA0">
          <v:shape id="_x0000_i1100" type="#_x0000_t75" style="width:7pt;height:12.9pt" o:ole="">
            <v:imagedata r:id="rId26" o:title=""/>
          </v:shape>
          <o:OLEObject Type="Embed" ProgID="Equation.DSMT4" ShapeID="_x0000_i1100" DrawAspect="Content" ObjectID="_1667839440" r:id="rId27"/>
        </w:objec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方程来说，解得第</w:t>
      </w:r>
      <w:r w:rsidRPr="0090069F">
        <w:rPr>
          <w:position w:val="-6"/>
        </w:rPr>
        <w:object w:dxaOrig="139" w:dyaOrig="260" w14:anchorId="118666D0">
          <v:shape id="_x0000_i1103" type="#_x0000_t75" style="width:7pt;height:12.9pt" o:ole="">
            <v:imagedata r:id="rId28" o:title=""/>
          </v:shape>
          <o:OLEObject Type="Embed" ProgID="Equation.DSMT4" ShapeID="_x0000_i1103" DrawAspect="Content" ObjectID="_1667839441" r:id="rId29"/>
        </w:object>
      </w:r>
      <w:r>
        <w:rPr>
          <w:rFonts w:hint="eastAsia"/>
        </w:rPr>
        <w:t>的分量</w:t>
      </w:r>
      <w:r w:rsidR="00156C9D">
        <w:rPr>
          <w:rFonts w:hint="eastAsia"/>
        </w:rPr>
        <w:t>（</w:t>
      </w:r>
      <w:r w:rsidR="00156C9D">
        <w:rPr>
          <w:rFonts w:hint="eastAsia"/>
        </w:rPr>
        <w:t>因为对应最大的正系数</w:t>
      </w:r>
      <w:r w:rsidR="00156C9D">
        <w:rPr>
          <w:rFonts w:hint="eastAsia"/>
        </w:rPr>
        <w:t>）</w:t>
      </w:r>
      <w:r>
        <w:rPr>
          <w:rFonts w:hint="eastAsia"/>
        </w:rPr>
        <w:t>必须最小，因此有</w:t>
      </w:r>
    </w:p>
    <w:p w14:paraId="2E7C4592" w14:textId="2860987D" w:rsidR="0090069F" w:rsidRDefault="0090069F" w:rsidP="0090069F">
      <w:pPr>
        <w:pStyle w:val="MTDisplayEquation"/>
      </w:pPr>
      <w:r>
        <w:tab/>
      </w:r>
      <w:r w:rsidRPr="0090069F">
        <w:rPr>
          <w:position w:val="-12"/>
        </w:rPr>
        <w:object w:dxaOrig="1579" w:dyaOrig="360" w14:anchorId="39DC2198">
          <v:shape id="_x0000_i1106" type="#_x0000_t75" style="width:79pt;height:18.25pt" o:ole="">
            <v:imagedata r:id="rId30" o:title=""/>
          </v:shape>
          <o:OLEObject Type="Embed" ProgID="Equation.DSMT4" ShapeID="_x0000_i1106" DrawAspect="Content" ObjectID="_1667839442" r:id="rId31"/>
        </w:object>
      </w:r>
      <w:r>
        <w:t xml:space="preserve"> </w:t>
      </w:r>
    </w:p>
    <w:p w14:paraId="67C6E9F0" w14:textId="33E6A6FD" w:rsidR="0090069F" w:rsidRDefault="00156C9D" w:rsidP="00832248">
      <w:r>
        <w:rPr>
          <w:rFonts w:hint="eastAsia"/>
        </w:rPr>
        <w:t>得证。</w:t>
      </w:r>
    </w:p>
    <w:p w14:paraId="32A105E9" w14:textId="41571450" w:rsidR="00156C9D" w:rsidRDefault="00156C9D" w:rsidP="00832248">
      <w:r>
        <w:rPr>
          <w:rFonts w:hint="eastAsia"/>
        </w:rPr>
        <w:t>所以有</w:t>
      </w:r>
    </w:p>
    <w:p w14:paraId="44B3204C" w14:textId="6DD8DA73" w:rsidR="00156C9D" w:rsidRDefault="00156C9D" w:rsidP="00156C9D">
      <w:pPr>
        <w:pStyle w:val="MTDisplayEquation"/>
        <w:rPr>
          <w:rFonts w:hint="eastAsia"/>
        </w:rPr>
      </w:pPr>
      <w:r>
        <w:tab/>
      </w:r>
      <w:r w:rsidRPr="00156C9D">
        <w:rPr>
          <w:position w:val="-14"/>
        </w:rPr>
        <w:object w:dxaOrig="1300" w:dyaOrig="400" w14:anchorId="2D3BA12D">
          <v:shape id="_x0000_i1111" type="#_x0000_t75" style="width:65pt;height:19.9pt" o:ole="">
            <v:imagedata r:id="rId32" o:title=""/>
          </v:shape>
          <o:OLEObject Type="Embed" ProgID="Equation.DSMT4" ShapeID="_x0000_i1111" DrawAspect="Content" ObjectID="_1667839443" r:id="rId33"/>
        </w:object>
      </w:r>
      <w:r>
        <w:t xml:space="preserve"> </w:t>
      </w:r>
    </w:p>
    <w:p w14:paraId="30B5FEB0" w14:textId="25F20437" w:rsidR="00964496" w:rsidRDefault="00964496" w:rsidP="00964496">
      <w:pPr>
        <w:pStyle w:val="MTDisplayEquation"/>
      </w:pPr>
      <w:r>
        <w:tab/>
      </w:r>
      <w:r w:rsidR="006C04A0" w:rsidRPr="006C04A0">
        <w:rPr>
          <w:position w:val="-88"/>
        </w:rPr>
        <w:object w:dxaOrig="2880" w:dyaOrig="1880" w14:anchorId="57159699">
          <v:shape id="_x0000_i1129" type="#_x0000_t75" style="width:2in;height:94.05pt" o:ole="">
            <v:imagedata r:id="rId34" o:title=""/>
          </v:shape>
          <o:OLEObject Type="Embed" ProgID="Equation.DSMT4" ShapeID="_x0000_i1129" DrawAspect="Content" ObjectID="_1667839444" r:id="rId35"/>
        </w:object>
      </w:r>
      <w:r>
        <w:t xml:space="preserve"> </w:t>
      </w:r>
    </w:p>
    <w:p w14:paraId="14B6892C" w14:textId="07DDD9A1" w:rsidR="00964496" w:rsidRDefault="00964496" w:rsidP="00964496">
      <w:pPr>
        <w:pStyle w:val="MTDisplayEquation"/>
      </w:pPr>
      <w:r>
        <w:tab/>
        <w:t xml:space="preserve"> </w:t>
      </w:r>
    </w:p>
    <w:p w14:paraId="64F2A72A" w14:textId="1DF70819" w:rsidR="00AF1842" w:rsidRDefault="00AF1842" w:rsidP="00AF1842">
      <w:pPr>
        <w:pStyle w:val="MTDisplayEquation"/>
      </w:pPr>
      <w:r>
        <w:tab/>
      </w:r>
      <w:r w:rsidR="006C04A0" w:rsidRPr="00C64FDA">
        <w:rPr>
          <w:position w:val="-32"/>
        </w:rPr>
        <w:object w:dxaOrig="4080" w:dyaOrig="760" w14:anchorId="19CAF7E8">
          <v:shape id="_x0000_i1128" type="#_x0000_t75" style="width:204.2pt;height:38.15pt" o:ole="">
            <v:imagedata r:id="rId36" o:title=""/>
          </v:shape>
          <o:OLEObject Type="Embed" ProgID="Equation.DSMT4" ShapeID="_x0000_i1128" DrawAspect="Content" ObjectID="_1667839445" r:id="rId37"/>
        </w:object>
      </w:r>
      <w:r>
        <w:t xml:space="preserve"> </w:t>
      </w:r>
    </w:p>
    <w:p w14:paraId="28FE6307" w14:textId="3780B5A0" w:rsidR="006C04A0" w:rsidRDefault="006C04A0" w:rsidP="006C04A0">
      <w:pPr>
        <w:rPr>
          <w:rFonts w:hint="eastAsia"/>
        </w:rPr>
      </w:pPr>
      <w:r>
        <w:rPr>
          <w:noProof/>
        </w:rPr>
        <w:drawing>
          <wp:inline distT="0" distB="0" distL="0" distR="0" wp14:anchorId="0F0C8A02" wp14:editId="3603D70F">
            <wp:extent cx="5274310" cy="11049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8D9F" w14:textId="66353B81" w:rsidR="00F45E4B" w:rsidRPr="006C04A0" w:rsidRDefault="00F45E4B" w:rsidP="00F45E4B">
      <w:pPr>
        <w:pStyle w:val="MTDisplayEquation"/>
        <w:rPr>
          <w:rFonts w:hint="eastAsia"/>
        </w:rPr>
      </w:pPr>
      <w:r>
        <w:tab/>
      </w:r>
      <w:r w:rsidRPr="00F45E4B">
        <w:rPr>
          <w:position w:val="-158"/>
        </w:rPr>
        <w:object w:dxaOrig="1900" w:dyaOrig="2299" w14:anchorId="3FAAC68B">
          <v:shape id="_x0000_i1147" type="#_x0000_t75" style="width:95.1pt;height:115pt" o:ole="">
            <v:imagedata r:id="rId39" o:title=""/>
          </v:shape>
          <o:OLEObject Type="Embed" ProgID="Equation.DSMT4" ShapeID="_x0000_i1147" DrawAspect="Content" ObjectID="_1667839446" r:id="rId40"/>
        </w:object>
      </w:r>
      <w:r>
        <w:t xml:space="preserve"> </w:t>
      </w:r>
    </w:p>
    <w:p w14:paraId="0E9C0F4E" w14:textId="60E8D406" w:rsidR="00964496" w:rsidRDefault="006C04A0">
      <w:r w:rsidRPr="006C04A0">
        <w:rPr>
          <w:position w:val="-10"/>
        </w:rPr>
        <w:object w:dxaOrig="960" w:dyaOrig="320" w14:anchorId="0DEBFC72">
          <v:shape id="_x0000_i1132" type="#_x0000_t75" style="width:47.8pt;height:16.1pt" o:ole="">
            <v:imagedata r:id="rId41" o:title=""/>
          </v:shape>
          <o:OLEObject Type="Embed" ProgID="Equation.DSMT4" ShapeID="_x0000_i1132" DrawAspect="Content" ObjectID="_1667839447" r:id="rId42"/>
        </w:object>
      </w:r>
      <w:r>
        <w:rPr>
          <w:rFonts w:hint="eastAsia"/>
        </w:rPr>
        <w:t>分解求解</w:t>
      </w:r>
      <w:r>
        <w:t xml:space="preserve"> </w:t>
      </w:r>
    </w:p>
    <w:p w14:paraId="5F1AC5D1" w14:textId="2EC2A50E" w:rsidR="006C04A0" w:rsidRDefault="006C04A0" w:rsidP="006C04A0">
      <w:pPr>
        <w:pStyle w:val="MTDisplayEquation"/>
        <w:rPr>
          <w:rFonts w:hint="eastAsia"/>
        </w:rPr>
      </w:pPr>
      <w:r>
        <w:tab/>
      </w:r>
      <w:r w:rsidR="00F45E4B" w:rsidRPr="006C04A0">
        <w:rPr>
          <w:position w:val="-122"/>
        </w:rPr>
        <w:object w:dxaOrig="1740" w:dyaOrig="2560" w14:anchorId="420FDA58">
          <v:shape id="_x0000_i1145" type="#_x0000_t75" style="width:87.05pt;height:127.9pt" o:ole="">
            <v:imagedata r:id="rId43" o:title=""/>
          </v:shape>
          <o:OLEObject Type="Embed" ProgID="Equation.DSMT4" ShapeID="_x0000_i1145" DrawAspect="Content" ObjectID="_1667839448" r:id="rId44"/>
        </w:object>
      </w:r>
      <w:r>
        <w:t xml:space="preserve"> </w:t>
      </w:r>
    </w:p>
    <w:p w14:paraId="73E5132C" w14:textId="1627C481" w:rsidR="006C04A0" w:rsidRDefault="004012C0" w:rsidP="004012C0">
      <w:pPr>
        <w:pStyle w:val="MTDisplayEquation"/>
        <w:rPr>
          <w:rFonts w:hint="eastAsia"/>
        </w:rPr>
      </w:pPr>
      <w:r>
        <w:lastRenderedPageBreak/>
        <w:tab/>
      </w:r>
      <w:r w:rsidRPr="004012C0">
        <w:rPr>
          <w:position w:val="-64"/>
        </w:rPr>
        <w:object w:dxaOrig="4080" w:dyaOrig="6520" w14:anchorId="544B86B1">
          <v:shape id="_x0000_i1150" type="#_x0000_t75" style="width:204.2pt;height:326.15pt" o:ole="">
            <v:imagedata r:id="rId45" o:title=""/>
          </v:shape>
          <o:OLEObject Type="Embed" ProgID="Equation.DSMT4" ShapeID="_x0000_i1150" DrawAspect="Content" ObjectID="_1667839449" r:id="rId46"/>
        </w:object>
      </w:r>
      <w:r>
        <w:t xml:space="preserve"> </w:t>
      </w:r>
    </w:p>
    <w:p w14:paraId="70508650" w14:textId="77777777" w:rsidR="004012C0" w:rsidRPr="007E08F2" w:rsidRDefault="004012C0">
      <w:pPr>
        <w:rPr>
          <w:rFonts w:hint="eastAsia"/>
        </w:rPr>
      </w:pPr>
    </w:p>
    <w:sectPr w:rsidR="004012C0" w:rsidRPr="007E08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05C"/>
    <w:rsid w:val="00040581"/>
    <w:rsid w:val="00156C9D"/>
    <w:rsid w:val="0029757A"/>
    <w:rsid w:val="00331EC3"/>
    <w:rsid w:val="004012C0"/>
    <w:rsid w:val="00554A65"/>
    <w:rsid w:val="00686762"/>
    <w:rsid w:val="006A405C"/>
    <w:rsid w:val="006C04A0"/>
    <w:rsid w:val="007E08F2"/>
    <w:rsid w:val="00832248"/>
    <w:rsid w:val="008B464F"/>
    <w:rsid w:val="008F60E7"/>
    <w:rsid w:val="0090069F"/>
    <w:rsid w:val="00964496"/>
    <w:rsid w:val="00A5235F"/>
    <w:rsid w:val="00A77374"/>
    <w:rsid w:val="00AF1842"/>
    <w:rsid w:val="00C64FDA"/>
    <w:rsid w:val="00DC76AB"/>
    <w:rsid w:val="00F45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EEE26"/>
  <w15:chartTrackingRefBased/>
  <w15:docId w15:val="{57EBD146-12E6-42F7-B8F1-1E0CAD99B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040581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0405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1.wmf"/><Relationship Id="rId39" Type="http://schemas.openxmlformats.org/officeDocument/2006/relationships/image" Target="media/image18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34" Type="http://schemas.openxmlformats.org/officeDocument/2006/relationships/image" Target="media/image15.wmf"/><Relationship Id="rId42" Type="http://schemas.openxmlformats.org/officeDocument/2006/relationships/oleObject" Target="embeddings/oleObject20.bin"/><Relationship Id="rId47" Type="http://schemas.openxmlformats.org/officeDocument/2006/relationships/fontTable" Target="fontTable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2.bin"/><Relationship Id="rId33" Type="http://schemas.openxmlformats.org/officeDocument/2006/relationships/oleObject" Target="embeddings/oleObject16.bin"/><Relationship Id="rId38" Type="http://schemas.openxmlformats.org/officeDocument/2006/relationships/image" Target="media/image17.png"/><Relationship Id="rId46" Type="http://schemas.openxmlformats.org/officeDocument/2006/relationships/oleObject" Target="embeddings/oleObject2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4.bin"/><Relationship Id="rId41" Type="http://schemas.openxmlformats.org/officeDocument/2006/relationships/image" Target="media/image19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1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8.bin"/><Relationship Id="rId40" Type="http://schemas.openxmlformats.org/officeDocument/2006/relationships/oleObject" Target="embeddings/oleObject19.bin"/><Relationship Id="rId45" Type="http://schemas.openxmlformats.org/officeDocument/2006/relationships/image" Target="media/image21.wmf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5.bin"/><Relationship Id="rId44" Type="http://schemas.openxmlformats.org/officeDocument/2006/relationships/oleObject" Target="embeddings/oleObject21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3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7.bin"/><Relationship Id="rId43" Type="http://schemas.openxmlformats.org/officeDocument/2006/relationships/image" Target="media/image20.wmf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2142</TotalTime>
  <Pages>3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x4738</dc:creator>
  <cp:keywords/>
  <dc:description/>
  <cp:lastModifiedBy>libingchuan</cp:lastModifiedBy>
  <cp:revision>9</cp:revision>
  <dcterms:created xsi:type="dcterms:W3CDTF">2020-10-02T12:33:00Z</dcterms:created>
  <dcterms:modified xsi:type="dcterms:W3CDTF">2020-11-25T11:49:00Z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</Properties>
</file>